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D2" w:rsidRPr="00D45A02" w:rsidRDefault="00D45A02" w:rsidP="00FC738A">
      <w:pPr>
        <w:spacing w:after="0"/>
        <w:jc w:val="center"/>
        <w:rPr>
          <w:rFonts w:ascii="Arial" w:hAnsi="Arial" w:cs="Arial"/>
          <w:b/>
          <w:sz w:val="24"/>
          <w:szCs w:val="24"/>
          <w:lang w:val="fr-CA"/>
        </w:rPr>
      </w:pPr>
      <w:bookmarkStart w:id="0" w:name="_GoBack"/>
      <w:bookmarkEnd w:id="0"/>
      <w:r w:rsidRPr="00D45A02">
        <w:rPr>
          <w:rFonts w:ascii="Arial" w:hAnsi="Arial" w:cs="Arial"/>
          <w:b/>
          <w:sz w:val="24"/>
          <w:szCs w:val="24"/>
          <w:lang w:val="fr-CA"/>
        </w:rPr>
        <w:t>Réunion inaugurale</w:t>
      </w:r>
      <w:r w:rsidR="00E615D2" w:rsidRPr="00D45A02">
        <w:rPr>
          <w:rFonts w:ascii="Arial" w:hAnsi="Arial" w:cs="Arial"/>
          <w:b/>
          <w:sz w:val="24"/>
          <w:szCs w:val="24"/>
          <w:lang w:val="fr-CA"/>
        </w:rPr>
        <w:t>/T</w:t>
      </w:r>
      <w:r w:rsidRPr="00D45A02">
        <w:rPr>
          <w:rFonts w:ascii="Arial" w:hAnsi="Arial" w:cs="Arial"/>
          <w:b/>
          <w:sz w:val="24"/>
          <w:szCs w:val="24"/>
          <w:lang w:val="fr-CA"/>
        </w:rPr>
        <w:t>é</w:t>
      </w:r>
      <w:r w:rsidR="00E615D2" w:rsidRPr="00D45A02">
        <w:rPr>
          <w:rFonts w:ascii="Arial" w:hAnsi="Arial" w:cs="Arial"/>
          <w:b/>
          <w:sz w:val="24"/>
          <w:szCs w:val="24"/>
          <w:lang w:val="fr-CA"/>
        </w:rPr>
        <w:t>l</w:t>
      </w:r>
      <w:r w:rsidRPr="00D45A02">
        <w:rPr>
          <w:rFonts w:ascii="Arial" w:hAnsi="Arial" w:cs="Arial"/>
          <w:b/>
          <w:sz w:val="24"/>
          <w:szCs w:val="24"/>
          <w:lang w:val="fr-CA"/>
        </w:rPr>
        <w:t>é</w:t>
      </w:r>
      <w:r w:rsidR="00E615D2" w:rsidRPr="00D45A02">
        <w:rPr>
          <w:rFonts w:ascii="Arial" w:hAnsi="Arial" w:cs="Arial"/>
          <w:b/>
          <w:sz w:val="24"/>
          <w:szCs w:val="24"/>
          <w:lang w:val="fr-CA"/>
        </w:rPr>
        <w:t>conf</w:t>
      </w:r>
      <w:r w:rsidRPr="00D45A02">
        <w:rPr>
          <w:rFonts w:ascii="Arial" w:hAnsi="Arial" w:cs="Arial"/>
          <w:b/>
          <w:sz w:val="24"/>
          <w:szCs w:val="24"/>
          <w:lang w:val="fr-CA"/>
        </w:rPr>
        <w:t>é</w:t>
      </w:r>
      <w:r w:rsidR="00E615D2" w:rsidRPr="00D45A02">
        <w:rPr>
          <w:rFonts w:ascii="Arial" w:hAnsi="Arial" w:cs="Arial"/>
          <w:b/>
          <w:sz w:val="24"/>
          <w:szCs w:val="24"/>
          <w:lang w:val="fr-CA"/>
        </w:rPr>
        <w:t xml:space="preserve">rence </w:t>
      </w:r>
      <w:r w:rsidRPr="00D45A02">
        <w:rPr>
          <w:rFonts w:ascii="Arial" w:hAnsi="Arial" w:cs="Arial"/>
          <w:b/>
          <w:sz w:val="24"/>
          <w:szCs w:val="24"/>
          <w:lang w:val="fr-CA"/>
        </w:rPr>
        <w:t>du</w:t>
      </w:r>
    </w:p>
    <w:p w:rsidR="00720394" w:rsidRPr="00D45A02" w:rsidRDefault="00D45A02" w:rsidP="00FC738A">
      <w:pPr>
        <w:spacing w:after="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D45A02">
        <w:rPr>
          <w:rFonts w:ascii="Arial" w:hAnsi="Arial" w:cs="Arial"/>
          <w:b/>
          <w:sz w:val="24"/>
          <w:szCs w:val="24"/>
          <w:lang w:val="fr-CA"/>
        </w:rPr>
        <w:t xml:space="preserve">Réseau des employés handicapés d’EDSC </w:t>
      </w:r>
      <w:r w:rsidR="0099700C" w:rsidRPr="00D45A02">
        <w:rPr>
          <w:rFonts w:ascii="Arial" w:hAnsi="Arial" w:cs="Arial"/>
          <w:b/>
          <w:sz w:val="24"/>
          <w:szCs w:val="24"/>
          <w:lang w:val="fr-CA"/>
        </w:rPr>
        <w:t xml:space="preserve">~ </w:t>
      </w:r>
      <w:r>
        <w:rPr>
          <w:rFonts w:ascii="Arial" w:hAnsi="Arial" w:cs="Arial"/>
          <w:b/>
          <w:sz w:val="24"/>
          <w:szCs w:val="24"/>
          <w:lang w:val="fr-CA"/>
        </w:rPr>
        <w:t>REH</w:t>
      </w:r>
      <w:r w:rsidR="0099700C" w:rsidRPr="00D45A02">
        <w:rPr>
          <w:rFonts w:ascii="Arial" w:hAnsi="Arial" w:cs="Arial"/>
          <w:b/>
          <w:sz w:val="24"/>
          <w:szCs w:val="24"/>
          <w:lang w:val="fr-CA"/>
        </w:rPr>
        <w:t xml:space="preserve"> ~</w:t>
      </w:r>
    </w:p>
    <w:p w:rsidR="00FC738A" w:rsidRPr="00D45A02" w:rsidRDefault="00D45A02" w:rsidP="00FC738A">
      <w:pPr>
        <w:spacing w:after="0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Mercredi 5 août</w:t>
      </w:r>
      <w:r w:rsidRPr="00D45A02">
        <w:rPr>
          <w:rFonts w:ascii="Arial" w:hAnsi="Arial" w:cs="Arial"/>
          <w:b/>
          <w:sz w:val="24"/>
          <w:szCs w:val="24"/>
          <w:lang w:val="fr-CA"/>
        </w:rPr>
        <w:t> </w:t>
      </w:r>
      <w:r w:rsidR="00FC738A" w:rsidRPr="00D45A02">
        <w:rPr>
          <w:rFonts w:ascii="Arial" w:hAnsi="Arial" w:cs="Arial"/>
          <w:b/>
          <w:sz w:val="24"/>
          <w:szCs w:val="24"/>
          <w:lang w:val="fr-CA"/>
        </w:rPr>
        <w:t>2015</w:t>
      </w:r>
    </w:p>
    <w:p w:rsidR="00FC738A" w:rsidRPr="00D45A02" w:rsidRDefault="00FC738A" w:rsidP="00FC738A">
      <w:pPr>
        <w:spacing w:after="0"/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:rsidR="00FC738A" w:rsidRPr="00D45A02" w:rsidRDefault="00D45A02" w:rsidP="0046349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D45A02">
        <w:rPr>
          <w:rFonts w:ascii="Arial" w:hAnsi="Arial" w:cs="Arial"/>
          <w:b/>
          <w:sz w:val="24"/>
          <w:szCs w:val="24"/>
          <w:lang w:val="fr-CA"/>
        </w:rPr>
        <w:t xml:space="preserve">Compte rendu des discussions </w:t>
      </w:r>
      <w:r w:rsidR="0099700C" w:rsidRPr="00D45A02">
        <w:rPr>
          <w:rFonts w:ascii="Arial" w:hAnsi="Arial" w:cs="Arial"/>
          <w:b/>
          <w:sz w:val="24"/>
          <w:szCs w:val="24"/>
          <w:lang w:val="fr-CA"/>
        </w:rPr>
        <w:t xml:space="preserve">/ </w:t>
      </w:r>
      <w:r w:rsidRPr="00D45A02">
        <w:rPr>
          <w:rFonts w:ascii="Arial" w:hAnsi="Arial" w:cs="Arial"/>
          <w:b/>
          <w:sz w:val="24"/>
          <w:szCs w:val="24"/>
          <w:lang w:val="fr-CA"/>
        </w:rPr>
        <w:t>mesures de suivi</w:t>
      </w:r>
    </w:p>
    <w:p w:rsidR="00FC738A" w:rsidRPr="00D45A02" w:rsidRDefault="00FC738A" w:rsidP="00FC738A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A4772C" w:rsidRPr="00D45A02" w:rsidRDefault="00A4772C" w:rsidP="00FC738A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D45A02" w:rsidRPr="00D45A02" w:rsidRDefault="00D45A02" w:rsidP="00FC738A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D45A02">
        <w:rPr>
          <w:rFonts w:ascii="Arial" w:hAnsi="Arial" w:cs="Arial"/>
          <w:sz w:val="24"/>
          <w:szCs w:val="24"/>
          <w:lang w:val="fr-CA"/>
        </w:rPr>
        <w:t>62 invitations envoyées/transmise</w:t>
      </w:r>
      <w:r>
        <w:rPr>
          <w:rFonts w:ascii="Arial" w:hAnsi="Arial" w:cs="Arial"/>
          <w:sz w:val="24"/>
          <w:szCs w:val="24"/>
          <w:lang w:val="fr-CA"/>
        </w:rPr>
        <w:t>s pour la réunion inaugurale du 5 </w:t>
      </w:r>
      <w:r w:rsidRPr="00D45A02">
        <w:rPr>
          <w:rFonts w:ascii="Arial" w:hAnsi="Arial" w:cs="Arial"/>
          <w:sz w:val="24"/>
          <w:szCs w:val="24"/>
          <w:lang w:val="fr-CA"/>
        </w:rPr>
        <w:t>ao</w:t>
      </w:r>
      <w:r>
        <w:rPr>
          <w:rFonts w:ascii="Arial" w:hAnsi="Arial" w:cs="Arial"/>
          <w:sz w:val="24"/>
          <w:szCs w:val="24"/>
          <w:lang w:val="fr-CA"/>
        </w:rPr>
        <w:t>ût 2015 du REH</w:t>
      </w:r>
    </w:p>
    <w:p w:rsidR="00F86FBD" w:rsidRPr="00FC5433" w:rsidRDefault="00F86FBD" w:rsidP="004F68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FC5433">
        <w:rPr>
          <w:rFonts w:ascii="Arial" w:hAnsi="Arial" w:cs="Arial"/>
          <w:sz w:val="24"/>
          <w:szCs w:val="24"/>
          <w:lang w:val="fr-CA"/>
        </w:rPr>
        <w:t xml:space="preserve">43 </w:t>
      </w:r>
      <w:r w:rsidR="00FC5433">
        <w:rPr>
          <w:rFonts w:ascii="Arial" w:hAnsi="Arial" w:cs="Arial"/>
          <w:sz w:val="24"/>
          <w:szCs w:val="24"/>
          <w:lang w:val="fr-CA"/>
        </w:rPr>
        <w:t xml:space="preserve">ont été </w:t>
      </w:r>
      <w:r w:rsidR="00FC5433" w:rsidRPr="00FC5433">
        <w:rPr>
          <w:rFonts w:ascii="Arial" w:hAnsi="Arial" w:cs="Arial"/>
          <w:sz w:val="24"/>
          <w:szCs w:val="24"/>
          <w:lang w:val="fr-CA"/>
        </w:rPr>
        <w:t>accepté</w:t>
      </w:r>
      <w:r w:rsidR="00FC5433">
        <w:rPr>
          <w:rFonts w:ascii="Arial" w:hAnsi="Arial" w:cs="Arial"/>
          <w:sz w:val="24"/>
          <w:szCs w:val="24"/>
          <w:lang w:val="fr-CA"/>
        </w:rPr>
        <w:t>es</w:t>
      </w:r>
      <w:r w:rsidRPr="00FC5433">
        <w:rPr>
          <w:rFonts w:ascii="Arial" w:hAnsi="Arial" w:cs="Arial"/>
          <w:sz w:val="24"/>
          <w:szCs w:val="24"/>
          <w:lang w:val="fr-CA"/>
        </w:rPr>
        <w:t xml:space="preserve">; 4 </w:t>
      </w:r>
      <w:r w:rsidR="00FC5433">
        <w:rPr>
          <w:rFonts w:ascii="Arial" w:hAnsi="Arial" w:cs="Arial"/>
          <w:sz w:val="24"/>
          <w:szCs w:val="24"/>
          <w:lang w:val="fr-CA"/>
        </w:rPr>
        <w:t xml:space="preserve">ont été </w:t>
      </w:r>
      <w:r w:rsidR="00FC5433" w:rsidRPr="00FC5433">
        <w:rPr>
          <w:rFonts w:ascii="Arial" w:hAnsi="Arial" w:cs="Arial"/>
          <w:sz w:val="24"/>
          <w:szCs w:val="24"/>
          <w:lang w:val="fr-CA"/>
        </w:rPr>
        <w:t>acceptées provisoirement</w:t>
      </w:r>
      <w:r w:rsidRPr="00FC5433">
        <w:rPr>
          <w:rFonts w:ascii="Arial" w:hAnsi="Arial" w:cs="Arial"/>
          <w:sz w:val="24"/>
          <w:szCs w:val="24"/>
          <w:lang w:val="fr-CA"/>
        </w:rPr>
        <w:t xml:space="preserve">; 6 </w:t>
      </w:r>
      <w:r w:rsidR="00FC5433">
        <w:rPr>
          <w:rFonts w:ascii="Arial" w:hAnsi="Arial" w:cs="Arial"/>
          <w:sz w:val="24"/>
          <w:szCs w:val="24"/>
          <w:lang w:val="fr-CA"/>
        </w:rPr>
        <w:t>ont été refusées</w:t>
      </w:r>
      <w:r w:rsidRPr="00FC5433">
        <w:rPr>
          <w:rFonts w:ascii="Arial" w:hAnsi="Arial" w:cs="Arial"/>
          <w:sz w:val="24"/>
          <w:szCs w:val="24"/>
          <w:lang w:val="fr-CA"/>
        </w:rPr>
        <w:t xml:space="preserve">; 9 </w:t>
      </w:r>
      <w:r w:rsidR="00FC5433">
        <w:rPr>
          <w:rFonts w:ascii="Arial" w:hAnsi="Arial" w:cs="Arial"/>
          <w:sz w:val="24"/>
          <w:szCs w:val="24"/>
          <w:lang w:val="fr-CA"/>
        </w:rPr>
        <w:t>sont demeurées sans réponse</w:t>
      </w:r>
      <w:r w:rsidRPr="00FC5433">
        <w:rPr>
          <w:rFonts w:ascii="Arial" w:hAnsi="Arial" w:cs="Arial"/>
          <w:sz w:val="24"/>
          <w:szCs w:val="24"/>
          <w:lang w:val="fr-CA"/>
        </w:rPr>
        <w:t>.</w:t>
      </w:r>
    </w:p>
    <w:p w:rsidR="00665E08" w:rsidRPr="00FC5433" w:rsidRDefault="00665E08" w:rsidP="00FC738A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780F33" w:rsidRPr="00780F33" w:rsidRDefault="00780F33" w:rsidP="00FC738A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780F33">
        <w:rPr>
          <w:rFonts w:ascii="Arial" w:hAnsi="Arial" w:cs="Arial"/>
          <w:sz w:val="24"/>
          <w:szCs w:val="24"/>
          <w:lang w:val="fr-CA"/>
        </w:rPr>
        <w:t xml:space="preserve">Réunion coprésidée par André Demers </w:t>
      </w:r>
      <w:r>
        <w:rPr>
          <w:rFonts w:ascii="Arial" w:hAnsi="Arial" w:cs="Arial"/>
          <w:sz w:val="24"/>
          <w:szCs w:val="24"/>
          <w:lang w:val="fr-CA"/>
        </w:rPr>
        <w:t>et</w:t>
      </w:r>
      <w:r w:rsidRPr="00780F33">
        <w:rPr>
          <w:rFonts w:ascii="Arial" w:hAnsi="Arial" w:cs="Arial"/>
          <w:sz w:val="24"/>
          <w:szCs w:val="24"/>
          <w:lang w:val="fr-CA"/>
        </w:rPr>
        <w:t xml:space="preserve"> Jeffrey Willbond.</w:t>
      </w:r>
    </w:p>
    <w:p w:rsidR="00665E08" w:rsidRPr="00326B67" w:rsidRDefault="00665E08" w:rsidP="00FC738A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4F68AE" w:rsidRPr="002312EE" w:rsidRDefault="00780F33" w:rsidP="00FC73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Observations </w:t>
      </w:r>
      <w:proofErr w:type="spellStart"/>
      <w:r>
        <w:rPr>
          <w:rFonts w:ascii="Arial" w:hAnsi="Arial" w:cs="Arial"/>
          <w:b/>
          <w:sz w:val="24"/>
          <w:szCs w:val="24"/>
        </w:rPr>
        <w:t>préliminaires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 </w:t>
      </w:r>
      <w:r w:rsidR="004F68AE" w:rsidRPr="002312EE">
        <w:rPr>
          <w:rFonts w:ascii="Arial" w:hAnsi="Arial" w:cs="Arial"/>
          <w:b/>
          <w:sz w:val="24"/>
          <w:szCs w:val="24"/>
        </w:rPr>
        <w:t>:</w:t>
      </w:r>
    </w:p>
    <w:p w:rsidR="004F68AE" w:rsidRPr="00042446" w:rsidRDefault="00665E08" w:rsidP="004F68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042446">
        <w:rPr>
          <w:rFonts w:ascii="Arial" w:hAnsi="Arial" w:cs="Arial"/>
          <w:sz w:val="24"/>
          <w:szCs w:val="24"/>
          <w:lang w:val="fr-CA"/>
        </w:rPr>
        <w:t xml:space="preserve">James Gilbert, </w:t>
      </w:r>
      <w:r w:rsidR="00780F33" w:rsidRPr="00042446">
        <w:rPr>
          <w:rFonts w:ascii="Arial" w:hAnsi="Arial" w:cs="Arial"/>
          <w:sz w:val="24"/>
          <w:szCs w:val="24"/>
          <w:lang w:val="fr-CA"/>
        </w:rPr>
        <w:t xml:space="preserve">SMA de la </w:t>
      </w:r>
      <w:r w:rsidR="00042446" w:rsidRPr="00042446">
        <w:rPr>
          <w:rFonts w:ascii="Arial" w:hAnsi="Arial" w:cs="Arial"/>
          <w:sz w:val="24"/>
          <w:szCs w:val="24"/>
          <w:lang w:val="fr-CA"/>
        </w:rPr>
        <w:t xml:space="preserve">DGAPRI </w:t>
      </w:r>
      <w:r w:rsidR="00042446">
        <w:rPr>
          <w:rFonts w:ascii="Arial" w:hAnsi="Arial" w:cs="Arial"/>
          <w:sz w:val="24"/>
          <w:szCs w:val="24"/>
          <w:lang w:val="fr-CA"/>
        </w:rPr>
        <w:t>et champion de la diversité à EDSC;</w:t>
      </w:r>
    </w:p>
    <w:p w:rsidR="004F68AE" w:rsidRPr="00042446" w:rsidRDefault="00665E08" w:rsidP="004F68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042446">
        <w:rPr>
          <w:rFonts w:ascii="Arial" w:hAnsi="Arial" w:cs="Arial"/>
          <w:sz w:val="24"/>
          <w:szCs w:val="24"/>
          <w:lang w:val="fr-CA"/>
        </w:rPr>
        <w:t xml:space="preserve">Vicki Cunliffe, </w:t>
      </w:r>
      <w:r w:rsidR="00042446" w:rsidRPr="00042446">
        <w:rPr>
          <w:rFonts w:ascii="Arial" w:hAnsi="Arial" w:cs="Arial"/>
          <w:sz w:val="24"/>
          <w:szCs w:val="24"/>
          <w:lang w:val="fr-CA"/>
        </w:rPr>
        <w:t>directrice</w:t>
      </w:r>
      <w:r w:rsidRPr="00042446">
        <w:rPr>
          <w:rFonts w:ascii="Arial" w:hAnsi="Arial" w:cs="Arial"/>
          <w:sz w:val="24"/>
          <w:szCs w:val="24"/>
          <w:lang w:val="fr-CA"/>
        </w:rPr>
        <w:t xml:space="preserve">, </w:t>
      </w:r>
      <w:r w:rsidR="00042446" w:rsidRPr="00042446">
        <w:rPr>
          <w:rFonts w:ascii="Arial" w:hAnsi="Arial" w:cs="Arial"/>
          <w:sz w:val="24"/>
          <w:szCs w:val="24"/>
          <w:lang w:val="fr-CA"/>
        </w:rPr>
        <w:t>Centre d’expertise</w:t>
      </w:r>
      <w:r w:rsidRPr="00042446">
        <w:rPr>
          <w:rFonts w:ascii="Arial" w:hAnsi="Arial" w:cs="Arial"/>
          <w:sz w:val="24"/>
          <w:szCs w:val="24"/>
          <w:lang w:val="fr-CA"/>
        </w:rPr>
        <w:t xml:space="preserve"> – </w:t>
      </w:r>
      <w:r w:rsidR="00042446">
        <w:rPr>
          <w:rFonts w:ascii="Arial" w:hAnsi="Arial" w:cs="Arial"/>
          <w:sz w:val="24"/>
          <w:szCs w:val="24"/>
          <w:lang w:val="fr-CA"/>
        </w:rPr>
        <w:t>Stratégies relatives à l’</w:t>
      </w:r>
      <w:r w:rsidR="00042446" w:rsidRPr="00042446">
        <w:rPr>
          <w:rFonts w:ascii="Arial" w:hAnsi="Arial" w:cs="Arial"/>
          <w:sz w:val="24"/>
          <w:szCs w:val="24"/>
          <w:lang w:val="fr-CA"/>
        </w:rPr>
        <w:t>effectif</w:t>
      </w:r>
      <w:r w:rsidR="004F68AE" w:rsidRPr="00042446">
        <w:rPr>
          <w:rFonts w:ascii="Arial" w:hAnsi="Arial" w:cs="Arial"/>
          <w:sz w:val="24"/>
          <w:szCs w:val="24"/>
          <w:lang w:val="fr-CA"/>
        </w:rPr>
        <w:t xml:space="preserve">, </w:t>
      </w:r>
      <w:r w:rsidR="00042446" w:rsidRPr="00042446">
        <w:rPr>
          <w:rFonts w:ascii="Arial" w:hAnsi="Arial" w:cs="Arial"/>
          <w:sz w:val="24"/>
          <w:szCs w:val="24"/>
          <w:lang w:val="fr-CA"/>
        </w:rPr>
        <w:t>DGSRH</w:t>
      </w:r>
      <w:r w:rsidRPr="00042446">
        <w:rPr>
          <w:rFonts w:ascii="Arial" w:hAnsi="Arial" w:cs="Arial"/>
          <w:sz w:val="24"/>
          <w:szCs w:val="24"/>
          <w:lang w:val="fr-CA"/>
        </w:rPr>
        <w:t>;</w:t>
      </w:r>
    </w:p>
    <w:p w:rsidR="00665E08" w:rsidRPr="00042446" w:rsidRDefault="004F68AE" w:rsidP="004F68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fr-CA"/>
        </w:rPr>
      </w:pPr>
      <w:proofErr w:type="spellStart"/>
      <w:r w:rsidRPr="00042446">
        <w:rPr>
          <w:rFonts w:ascii="Arial" w:hAnsi="Arial" w:cs="Arial"/>
          <w:sz w:val="24"/>
          <w:szCs w:val="24"/>
          <w:lang w:val="fr-CA"/>
        </w:rPr>
        <w:t>Vidya</w:t>
      </w:r>
      <w:proofErr w:type="spellEnd"/>
      <w:r w:rsidRPr="00042446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042446">
        <w:rPr>
          <w:rFonts w:ascii="Arial" w:hAnsi="Arial" w:cs="Arial"/>
          <w:sz w:val="24"/>
          <w:szCs w:val="24"/>
          <w:lang w:val="fr-CA"/>
        </w:rPr>
        <w:t>ShankarNarayan</w:t>
      </w:r>
      <w:proofErr w:type="spellEnd"/>
      <w:r w:rsidRPr="00042446">
        <w:rPr>
          <w:rFonts w:ascii="Arial" w:hAnsi="Arial" w:cs="Arial"/>
          <w:sz w:val="24"/>
          <w:szCs w:val="24"/>
          <w:lang w:val="fr-CA"/>
        </w:rPr>
        <w:t xml:space="preserve">, </w:t>
      </w:r>
      <w:r w:rsidR="00042446" w:rsidRPr="00042446">
        <w:rPr>
          <w:rFonts w:ascii="Arial" w:hAnsi="Arial" w:cs="Arial"/>
          <w:sz w:val="24"/>
          <w:szCs w:val="24"/>
          <w:lang w:val="fr-CA"/>
        </w:rPr>
        <w:t>directrice générale</w:t>
      </w:r>
      <w:r w:rsidRPr="00042446">
        <w:rPr>
          <w:rFonts w:ascii="Arial" w:hAnsi="Arial" w:cs="Arial"/>
          <w:sz w:val="24"/>
          <w:szCs w:val="24"/>
          <w:lang w:val="fr-CA"/>
        </w:rPr>
        <w:t xml:space="preserve">, </w:t>
      </w:r>
      <w:r w:rsidR="00042446" w:rsidRPr="00042446">
        <w:rPr>
          <w:rFonts w:ascii="Arial" w:hAnsi="Arial" w:cs="Arial"/>
          <w:sz w:val="24"/>
          <w:szCs w:val="24"/>
          <w:lang w:val="fr-CA"/>
        </w:rPr>
        <w:t>Services organisationnels</w:t>
      </w:r>
      <w:r w:rsidRPr="00042446">
        <w:rPr>
          <w:rFonts w:ascii="Arial" w:hAnsi="Arial" w:cs="Arial"/>
          <w:sz w:val="24"/>
          <w:szCs w:val="24"/>
          <w:lang w:val="fr-CA"/>
        </w:rPr>
        <w:t xml:space="preserve">, </w:t>
      </w:r>
      <w:r w:rsidR="00042446" w:rsidRPr="00042446">
        <w:rPr>
          <w:rFonts w:ascii="Arial" w:hAnsi="Arial" w:cs="Arial"/>
          <w:sz w:val="24"/>
          <w:szCs w:val="24"/>
          <w:lang w:val="fr-CA"/>
        </w:rPr>
        <w:t>DGIIT</w:t>
      </w:r>
      <w:r w:rsidRPr="00042446">
        <w:rPr>
          <w:rFonts w:ascii="Arial" w:hAnsi="Arial" w:cs="Arial"/>
          <w:sz w:val="24"/>
          <w:szCs w:val="24"/>
          <w:lang w:val="fr-CA"/>
        </w:rPr>
        <w:t>.</w:t>
      </w:r>
    </w:p>
    <w:p w:rsidR="004F68AE" w:rsidRPr="00042446" w:rsidRDefault="004F68AE" w:rsidP="00FC738A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042446" w:rsidRDefault="00042446" w:rsidP="00FC738A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Objectif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du REH</w:t>
      </w:r>
    </w:p>
    <w:p w:rsidR="00042446" w:rsidRPr="000D1F1A" w:rsidRDefault="00042446" w:rsidP="004634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0D1F1A">
        <w:rPr>
          <w:rFonts w:ascii="Arial" w:hAnsi="Arial" w:cs="Arial"/>
          <w:sz w:val="24"/>
          <w:szCs w:val="24"/>
          <w:lang w:val="fr-CA"/>
        </w:rPr>
        <w:t xml:space="preserve">Une communauté </w:t>
      </w:r>
      <w:r w:rsidR="00102EF4" w:rsidRPr="000D1F1A">
        <w:rPr>
          <w:rFonts w:ascii="Arial" w:hAnsi="Arial" w:cs="Arial"/>
          <w:sz w:val="24"/>
          <w:szCs w:val="24"/>
          <w:lang w:val="fr-CA"/>
        </w:rPr>
        <w:t>dirigée par ses propres membres – un réseau indépendant et auto</w:t>
      </w:r>
      <w:r w:rsidR="000D1F1A" w:rsidRPr="000D1F1A">
        <w:rPr>
          <w:rFonts w:ascii="Arial" w:hAnsi="Arial" w:cs="Arial"/>
          <w:sz w:val="24"/>
          <w:szCs w:val="24"/>
          <w:lang w:val="fr-CA"/>
        </w:rPr>
        <w:t>n</w:t>
      </w:r>
      <w:r w:rsidR="00102EF4" w:rsidRPr="000D1F1A">
        <w:rPr>
          <w:rFonts w:ascii="Arial" w:hAnsi="Arial" w:cs="Arial"/>
          <w:sz w:val="24"/>
          <w:szCs w:val="24"/>
          <w:lang w:val="fr-CA"/>
        </w:rPr>
        <w:t>o</w:t>
      </w:r>
      <w:r w:rsidR="000D1F1A">
        <w:rPr>
          <w:rFonts w:ascii="Arial" w:hAnsi="Arial" w:cs="Arial"/>
          <w:sz w:val="24"/>
          <w:szCs w:val="24"/>
          <w:lang w:val="fr-CA"/>
        </w:rPr>
        <w:t>m</w:t>
      </w:r>
      <w:r w:rsidR="00102EF4" w:rsidRPr="000D1F1A">
        <w:rPr>
          <w:rFonts w:ascii="Arial" w:hAnsi="Arial" w:cs="Arial"/>
          <w:sz w:val="24"/>
          <w:szCs w:val="24"/>
          <w:lang w:val="fr-CA"/>
        </w:rPr>
        <w:t xml:space="preserve">e d’employés handicapés. </w:t>
      </w:r>
    </w:p>
    <w:p w:rsidR="00102EF4" w:rsidRPr="00102EF4" w:rsidRDefault="00102EF4" w:rsidP="004634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102EF4">
        <w:rPr>
          <w:rFonts w:ascii="Arial" w:hAnsi="Arial" w:cs="Arial"/>
          <w:sz w:val="24"/>
          <w:szCs w:val="24"/>
          <w:lang w:val="fr-CA"/>
        </w:rPr>
        <w:t xml:space="preserve">Un lieu de collaboration, de consultation et d’échange de renseignements – </w:t>
      </w:r>
      <w:r>
        <w:rPr>
          <w:rFonts w:ascii="Arial" w:hAnsi="Arial" w:cs="Arial"/>
          <w:sz w:val="24"/>
          <w:szCs w:val="24"/>
          <w:lang w:val="fr-CA"/>
        </w:rPr>
        <w:t>qui vise à</w:t>
      </w:r>
      <w:r w:rsidRPr="00102EF4">
        <w:rPr>
          <w:rFonts w:ascii="Arial" w:hAnsi="Arial" w:cs="Arial"/>
          <w:sz w:val="24"/>
          <w:szCs w:val="24"/>
          <w:lang w:val="fr-CA"/>
        </w:rPr>
        <w:t xml:space="preserve"> promouvoir l’équité en mati</w:t>
      </w:r>
      <w:r>
        <w:rPr>
          <w:rFonts w:ascii="Arial" w:hAnsi="Arial" w:cs="Arial"/>
          <w:sz w:val="24"/>
          <w:szCs w:val="24"/>
          <w:lang w:val="fr-CA"/>
        </w:rPr>
        <w:t>ère d’emploi et à informer les champions et la direction de ce qui fonctionne, de certains des obstacles éventuels qui doivent être éliminés, etc.</w:t>
      </w:r>
    </w:p>
    <w:p w:rsidR="00102EF4" w:rsidRPr="00102EF4" w:rsidRDefault="00102EF4" w:rsidP="004634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102EF4">
        <w:rPr>
          <w:rFonts w:ascii="Arial" w:hAnsi="Arial" w:cs="Arial"/>
          <w:sz w:val="24"/>
          <w:szCs w:val="24"/>
          <w:lang w:val="fr-CA"/>
        </w:rPr>
        <w:t xml:space="preserve">Un moyen d’induire </w:t>
      </w:r>
      <w:r w:rsidR="005724F9" w:rsidRPr="00102EF4">
        <w:rPr>
          <w:rFonts w:ascii="Arial" w:hAnsi="Arial" w:cs="Arial"/>
          <w:sz w:val="24"/>
          <w:szCs w:val="24"/>
          <w:lang w:val="fr-CA"/>
        </w:rPr>
        <w:t>au sein du Minist</w:t>
      </w:r>
      <w:r w:rsidR="005724F9">
        <w:rPr>
          <w:rFonts w:ascii="Arial" w:hAnsi="Arial" w:cs="Arial"/>
          <w:sz w:val="24"/>
          <w:szCs w:val="24"/>
          <w:lang w:val="fr-CA"/>
        </w:rPr>
        <w:t xml:space="preserve">ère </w:t>
      </w:r>
      <w:r w:rsidRPr="00102EF4">
        <w:rPr>
          <w:rFonts w:ascii="Arial" w:hAnsi="Arial" w:cs="Arial"/>
          <w:sz w:val="24"/>
          <w:szCs w:val="24"/>
          <w:lang w:val="fr-CA"/>
        </w:rPr>
        <w:t xml:space="preserve">un changement positif </w:t>
      </w:r>
      <w:r w:rsidR="005724F9">
        <w:rPr>
          <w:rFonts w:ascii="Arial" w:hAnsi="Arial" w:cs="Arial"/>
          <w:sz w:val="24"/>
          <w:szCs w:val="24"/>
          <w:lang w:val="fr-CA"/>
        </w:rPr>
        <w:t>qui aidera tous les employés handicapés.</w:t>
      </w:r>
    </w:p>
    <w:p w:rsidR="00463496" w:rsidRPr="00326B67" w:rsidRDefault="00463496" w:rsidP="00FC738A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99700C" w:rsidRPr="002312EE" w:rsidRDefault="00042446" w:rsidP="00FC73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Cadre </w:t>
      </w:r>
      <w:proofErr w:type="spellStart"/>
      <w:r>
        <w:rPr>
          <w:rFonts w:ascii="Arial" w:hAnsi="Arial" w:cs="Arial"/>
          <w:b/>
          <w:sz w:val="24"/>
          <w:szCs w:val="24"/>
        </w:rPr>
        <w:t>d’</w:t>
      </w:r>
      <w:r w:rsidRPr="00042446">
        <w:rPr>
          <w:rFonts w:ascii="Arial" w:hAnsi="Arial" w:cs="Arial"/>
          <w:b/>
          <w:sz w:val="24"/>
          <w:szCs w:val="24"/>
        </w:rPr>
        <w:t>activité</w:t>
      </w:r>
      <w:proofErr w:type="spellEnd"/>
    </w:p>
    <w:p w:rsidR="005724F9" w:rsidRPr="005724F9" w:rsidRDefault="005724F9" w:rsidP="00206B6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5724F9">
        <w:rPr>
          <w:rFonts w:ascii="Arial" w:hAnsi="Arial" w:cs="Arial"/>
          <w:sz w:val="24"/>
          <w:szCs w:val="24"/>
          <w:lang w:val="fr-CA"/>
        </w:rPr>
        <w:t xml:space="preserve">Une version préliminaire a été diffusée avec l’invitation </w:t>
      </w:r>
      <w:r>
        <w:rPr>
          <w:rFonts w:ascii="Arial" w:hAnsi="Arial" w:cs="Arial"/>
          <w:sz w:val="24"/>
          <w:szCs w:val="24"/>
          <w:lang w:val="fr-CA"/>
        </w:rPr>
        <w:t>par calendrier.</w:t>
      </w:r>
    </w:p>
    <w:p w:rsidR="005724F9" w:rsidRPr="005724F9" w:rsidRDefault="005724F9" w:rsidP="00206B6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5724F9">
        <w:rPr>
          <w:rFonts w:ascii="Arial" w:hAnsi="Arial" w:cs="Arial"/>
          <w:sz w:val="24"/>
          <w:szCs w:val="24"/>
          <w:lang w:val="fr-CA"/>
        </w:rPr>
        <w:t>Une structure de gouvernance sera a</w:t>
      </w:r>
      <w:r>
        <w:rPr>
          <w:rFonts w:ascii="Arial" w:hAnsi="Arial" w:cs="Arial"/>
          <w:sz w:val="24"/>
          <w:szCs w:val="24"/>
          <w:lang w:val="fr-CA"/>
        </w:rPr>
        <w:t>joutée une fois que l’on aura fait appel aux régions.</w:t>
      </w:r>
    </w:p>
    <w:p w:rsidR="00A4772C" w:rsidRPr="00326B67" w:rsidRDefault="00A4772C" w:rsidP="00A4772C">
      <w:pPr>
        <w:pStyle w:val="ListParagraph"/>
        <w:spacing w:after="0"/>
        <w:rPr>
          <w:rFonts w:ascii="Arial" w:hAnsi="Arial" w:cs="Arial"/>
          <w:sz w:val="24"/>
          <w:szCs w:val="24"/>
          <w:lang w:val="fr-CA"/>
        </w:rPr>
      </w:pPr>
    </w:p>
    <w:p w:rsidR="0099700C" w:rsidRDefault="00042446" w:rsidP="00A4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MESURE DE SUIVI</w:t>
      </w:r>
    </w:p>
    <w:p w:rsidR="005724F9" w:rsidRPr="005724F9" w:rsidRDefault="005724F9" w:rsidP="000D0DDE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  <w:lang w:val="fr-CA"/>
        </w:rPr>
      </w:pPr>
      <w:r w:rsidRPr="005724F9">
        <w:rPr>
          <w:rFonts w:ascii="Arial" w:hAnsi="Arial" w:cs="Arial"/>
          <w:i/>
          <w:sz w:val="24"/>
          <w:szCs w:val="24"/>
          <w:lang w:val="fr-CA"/>
        </w:rPr>
        <w:t xml:space="preserve">Les participants sont priés de </w:t>
      </w:r>
      <w:r>
        <w:rPr>
          <w:rFonts w:ascii="Arial" w:hAnsi="Arial" w:cs="Arial"/>
          <w:i/>
          <w:sz w:val="24"/>
          <w:szCs w:val="24"/>
          <w:lang w:val="fr-CA"/>
        </w:rPr>
        <w:t>transmettre</w:t>
      </w:r>
      <w:r w:rsidRPr="005724F9">
        <w:rPr>
          <w:rFonts w:ascii="Arial" w:hAnsi="Arial" w:cs="Arial"/>
          <w:i/>
          <w:sz w:val="24"/>
          <w:szCs w:val="24"/>
          <w:lang w:val="fr-CA"/>
        </w:rPr>
        <w:t xml:space="preserve"> leurs commentaires </w:t>
      </w:r>
      <w:r>
        <w:rPr>
          <w:rFonts w:ascii="Arial" w:hAnsi="Arial" w:cs="Arial"/>
          <w:i/>
          <w:sz w:val="24"/>
          <w:szCs w:val="24"/>
          <w:lang w:val="fr-CA"/>
        </w:rPr>
        <w:t>au sujet du</w:t>
      </w:r>
      <w:r w:rsidRPr="005724F9">
        <w:rPr>
          <w:rFonts w:ascii="Arial" w:hAnsi="Arial" w:cs="Arial"/>
          <w:i/>
          <w:sz w:val="24"/>
          <w:szCs w:val="24"/>
          <w:lang w:val="fr-CA"/>
        </w:rPr>
        <w:t xml:space="preserve"> cadre d’activité </w:t>
      </w:r>
      <w:r>
        <w:rPr>
          <w:rFonts w:ascii="Arial" w:hAnsi="Arial" w:cs="Arial"/>
          <w:i/>
          <w:sz w:val="24"/>
          <w:szCs w:val="24"/>
          <w:lang w:val="fr-CA"/>
        </w:rPr>
        <w:t xml:space="preserve">à la boîte aux lettres générale du REH au </w:t>
      </w:r>
    </w:p>
    <w:p w:rsidR="0099700C" w:rsidRPr="00326B67" w:rsidRDefault="00E615D2" w:rsidP="00A4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Arial" w:hAnsi="Arial" w:cs="Arial"/>
          <w:i/>
          <w:sz w:val="24"/>
          <w:szCs w:val="24"/>
          <w:lang w:val="fr-CA"/>
        </w:rPr>
      </w:pPr>
      <w:r w:rsidRPr="00326B67">
        <w:rPr>
          <w:lang w:val="fr-CA"/>
        </w:rPr>
        <w:tab/>
      </w:r>
      <w:hyperlink r:id="rId8" w:history="1">
        <w:r w:rsidR="0099700C" w:rsidRPr="00326B67">
          <w:rPr>
            <w:rStyle w:val="Hyperlink"/>
            <w:rFonts w:ascii="Arial" w:hAnsi="Arial" w:cs="Arial"/>
            <w:i/>
            <w:sz w:val="24"/>
            <w:szCs w:val="24"/>
            <w:lang w:val="fr-CA"/>
          </w:rPr>
          <w:t>NA-RESEAU_EMPL_HANDICAPES_DISABILITIES_NETWORK-GD</w:t>
        </w:r>
      </w:hyperlink>
      <w:r w:rsidR="0099700C" w:rsidRPr="00326B67">
        <w:rPr>
          <w:rFonts w:ascii="Arial" w:hAnsi="Arial" w:cs="Arial"/>
          <w:i/>
          <w:sz w:val="24"/>
          <w:szCs w:val="24"/>
          <w:lang w:val="fr-CA"/>
        </w:rPr>
        <w:t>.</w:t>
      </w:r>
    </w:p>
    <w:p w:rsidR="0099700C" w:rsidRPr="00326B67" w:rsidRDefault="0099700C" w:rsidP="00463496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4F68AE" w:rsidRPr="00F65938" w:rsidRDefault="00F65938" w:rsidP="00463496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  <w:r w:rsidRPr="00F65938">
        <w:rPr>
          <w:rFonts w:ascii="Arial" w:hAnsi="Arial" w:cs="Arial"/>
          <w:b/>
          <w:sz w:val="24"/>
          <w:szCs w:val="24"/>
          <w:lang w:val="fr-CA"/>
        </w:rPr>
        <w:t>Élargir le REH à toutes les régions</w:t>
      </w:r>
    </w:p>
    <w:p w:rsidR="00F65938" w:rsidRPr="00F65938" w:rsidRDefault="00A4772C" w:rsidP="00A4772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F65938">
        <w:rPr>
          <w:rFonts w:ascii="Arial" w:hAnsi="Arial" w:cs="Arial"/>
          <w:sz w:val="24"/>
          <w:szCs w:val="24"/>
          <w:lang w:val="fr-CA"/>
        </w:rPr>
        <w:lastRenderedPageBreak/>
        <w:t xml:space="preserve">André Demers </w:t>
      </w:r>
      <w:r w:rsidR="00F65938" w:rsidRPr="00F65938">
        <w:rPr>
          <w:rFonts w:ascii="Arial" w:hAnsi="Arial" w:cs="Arial"/>
          <w:sz w:val="24"/>
          <w:szCs w:val="24"/>
          <w:lang w:val="fr-CA"/>
        </w:rPr>
        <w:t>et</w:t>
      </w:r>
      <w:r w:rsidRPr="00F65938">
        <w:rPr>
          <w:rFonts w:ascii="Arial" w:hAnsi="Arial" w:cs="Arial"/>
          <w:sz w:val="24"/>
          <w:szCs w:val="24"/>
          <w:lang w:val="fr-CA"/>
        </w:rPr>
        <w:t xml:space="preserve"> Jeffrey Willbond </w:t>
      </w:r>
      <w:r w:rsidR="00584504">
        <w:rPr>
          <w:rFonts w:ascii="Arial" w:hAnsi="Arial" w:cs="Arial"/>
          <w:sz w:val="24"/>
          <w:szCs w:val="24"/>
          <w:lang w:val="fr-CA"/>
        </w:rPr>
        <w:t xml:space="preserve">mettront en œuvre </w:t>
      </w:r>
      <w:r w:rsidR="00F65938" w:rsidRPr="00F65938">
        <w:rPr>
          <w:rFonts w:ascii="Arial" w:hAnsi="Arial" w:cs="Arial"/>
          <w:sz w:val="24"/>
          <w:szCs w:val="24"/>
          <w:lang w:val="fr-CA"/>
        </w:rPr>
        <w:t xml:space="preserve">des mesures </w:t>
      </w:r>
      <w:r w:rsidR="00584504">
        <w:rPr>
          <w:rFonts w:ascii="Arial" w:hAnsi="Arial" w:cs="Arial"/>
          <w:sz w:val="24"/>
          <w:szCs w:val="24"/>
          <w:lang w:val="fr-CA"/>
        </w:rPr>
        <w:t>pour veiller à ce que les</w:t>
      </w:r>
      <w:r w:rsidR="00F65938">
        <w:rPr>
          <w:rFonts w:ascii="Arial" w:hAnsi="Arial" w:cs="Arial"/>
          <w:sz w:val="24"/>
          <w:szCs w:val="24"/>
          <w:lang w:val="fr-CA"/>
        </w:rPr>
        <w:t xml:space="preserve"> employés régionaux (Atlantique, Ontario et Québec) </w:t>
      </w:r>
      <w:r w:rsidR="00584504">
        <w:rPr>
          <w:rFonts w:ascii="Arial" w:hAnsi="Arial" w:cs="Arial"/>
          <w:sz w:val="24"/>
          <w:szCs w:val="24"/>
          <w:lang w:val="fr-CA"/>
        </w:rPr>
        <w:t>prennent intérêt à participer au REH.</w:t>
      </w:r>
    </w:p>
    <w:p w:rsidR="00A4772C" w:rsidRPr="00326B67" w:rsidRDefault="00A4772C" w:rsidP="00A4772C">
      <w:pPr>
        <w:spacing w:after="0"/>
        <w:ind w:left="360"/>
        <w:rPr>
          <w:rFonts w:ascii="Arial" w:hAnsi="Arial" w:cs="Arial"/>
          <w:sz w:val="24"/>
          <w:szCs w:val="24"/>
          <w:lang w:val="fr-CA"/>
        </w:rPr>
      </w:pPr>
    </w:p>
    <w:p w:rsidR="00A4772C" w:rsidRPr="00A4772C" w:rsidRDefault="00042446" w:rsidP="00A4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MESURE DE SUIVI</w:t>
      </w:r>
    </w:p>
    <w:p w:rsidR="00584504" w:rsidRPr="00584504" w:rsidRDefault="00584504" w:rsidP="000D0DD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  <w:lang w:val="fr-CA"/>
        </w:rPr>
      </w:pPr>
      <w:r w:rsidRPr="00584504">
        <w:rPr>
          <w:rFonts w:ascii="Arial" w:hAnsi="Arial" w:cs="Arial"/>
          <w:i/>
          <w:sz w:val="24"/>
          <w:szCs w:val="24"/>
          <w:lang w:val="fr-CA"/>
        </w:rPr>
        <w:t>André et Jeffrey tenteront de mobiliser les employés régionaux avant la prochaine réunion du REH (prévu provisoirement pour la fin septembre).</w:t>
      </w:r>
    </w:p>
    <w:p w:rsidR="00A4772C" w:rsidRPr="00326B67" w:rsidRDefault="00A4772C" w:rsidP="00A4772C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584504" w:rsidRPr="00E70875" w:rsidRDefault="00E70875" w:rsidP="00A4772C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  <w:r w:rsidRPr="00E70875">
        <w:rPr>
          <w:rFonts w:ascii="Arial" w:hAnsi="Arial" w:cs="Arial"/>
          <w:b/>
          <w:sz w:val="24"/>
          <w:szCs w:val="24"/>
          <w:lang w:val="fr-CA"/>
        </w:rPr>
        <w:t xml:space="preserve">Faire le point/être mobilisé/ressources </w:t>
      </w:r>
      <w:r>
        <w:rPr>
          <w:rFonts w:ascii="Arial" w:hAnsi="Arial" w:cs="Arial"/>
          <w:b/>
          <w:sz w:val="24"/>
          <w:szCs w:val="24"/>
          <w:lang w:val="fr-CA"/>
        </w:rPr>
        <w:t>offertes</w:t>
      </w:r>
      <w:r w:rsidRPr="00E70875">
        <w:rPr>
          <w:rFonts w:ascii="Arial" w:hAnsi="Arial" w:cs="Arial"/>
          <w:b/>
          <w:sz w:val="24"/>
          <w:szCs w:val="24"/>
          <w:lang w:val="fr-CA"/>
        </w:rPr>
        <w:t xml:space="preserve"> et initiatives</w:t>
      </w:r>
      <w:r>
        <w:rPr>
          <w:rFonts w:ascii="Arial" w:hAnsi="Arial" w:cs="Arial"/>
          <w:b/>
          <w:sz w:val="24"/>
          <w:szCs w:val="24"/>
          <w:lang w:val="fr-CA"/>
        </w:rPr>
        <w:t xml:space="preserve"> en place</w:t>
      </w:r>
    </w:p>
    <w:p w:rsidR="00E70875" w:rsidRPr="00E70875" w:rsidRDefault="00E70875" w:rsidP="002312E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E70875">
        <w:rPr>
          <w:rFonts w:ascii="Arial" w:hAnsi="Arial" w:cs="Arial"/>
          <w:sz w:val="24"/>
          <w:szCs w:val="24"/>
          <w:lang w:val="fr-CA"/>
        </w:rPr>
        <w:t xml:space="preserve">Des renseignements et des ressources </w:t>
      </w:r>
      <w:r>
        <w:rPr>
          <w:rFonts w:ascii="Arial" w:hAnsi="Arial" w:cs="Arial"/>
          <w:sz w:val="24"/>
          <w:szCs w:val="24"/>
          <w:lang w:val="fr-CA"/>
        </w:rPr>
        <w:t xml:space="preserve">sur l’obligation de prendre des mesures d’adaptation, le </w:t>
      </w:r>
      <w:r w:rsidRPr="00E70875">
        <w:rPr>
          <w:rFonts w:ascii="Arial" w:hAnsi="Arial" w:cs="Arial"/>
          <w:sz w:val="24"/>
          <w:szCs w:val="24"/>
          <w:lang w:val="fr-CA"/>
        </w:rPr>
        <w:t>Centre d'excellence en accessibilité</w:t>
      </w:r>
      <w:r>
        <w:rPr>
          <w:rFonts w:ascii="Arial" w:hAnsi="Arial" w:cs="Arial"/>
          <w:sz w:val="24"/>
          <w:szCs w:val="24"/>
          <w:lang w:val="fr-CA"/>
        </w:rPr>
        <w:t xml:space="preserve"> (technologie d’adaptation), la </w:t>
      </w:r>
      <w:r w:rsidRPr="00E70875">
        <w:rPr>
          <w:rFonts w:ascii="Arial" w:hAnsi="Arial" w:cs="Arial"/>
          <w:sz w:val="24"/>
          <w:szCs w:val="24"/>
          <w:lang w:val="fr-CA"/>
        </w:rPr>
        <w:t>gestion des limitations fonctionnelles</w:t>
      </w:r>
      <w:r>
        <w:rPr>
          <w:rFonts w:ascii="Arial" w:hAnsi="Arial" w:cs="Arial"/>
          <w:sz w:val="24"/>
          <w:szCs w:val="24"/>
          <w:lang w:val="fr-CA"/>
        </w:rPr>
        <w:t>, le cadre relatif à la santé mentale, etc. sont accessibles sur iService.</w:t>
      </w:r>
    </w:p>
    <w:p w:rsidR="002312EE" w:rsidRPr="00326B67" w:rsidRDefault="002312EE" w:rsidP="002312EE">
      <w:pPr>
        <w:spacing w:after="0"/>
        <w:ind w:left="360"/>
        <w:rPr>
          <w:rFonts w:ascii="Arial" w:hAnsi="Arial" w:cs="Arial"/>
          <w:sz w:val="24"/>
          <w:szCs w:val="24"/>
          <w:lang w:val="fr-CA"/>
        </w:rPr>
      </w:pPr>
    </w:p>
    <w:p w:rsidR="002312EE" w:rsidRPr="002312EE" w:rsidRDefault="00042446" w:rsidP="00231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MESURE DE SUIVI</w:t>
      </w:r>
    </w:p>
    <w:p w:rsidR="00E70875" w:rsidRPr="00E70875" w:rsidRDefault="00E70875" w:rsidP="000D0DD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  <w:lang w:val="fr-CA"/>
        </w:rPr>
      </w:pPr>
      <w:r w:rsidRPr="00E70875">
        <w:rPr>
          <w:rFonts w:ascii="Arial" w:hAnsi="Arial" w:cs="Arial"/>
          <w:i/>
          <w:sz w:val="24"/>
          <w:szCs w:val="24"/>
          <w:lang w:val="fr-CA"/>
        </w:rPr>
        <w:t xml:space="preserve">Les participants sont encouragés à </w:t>
      </w:r>
      <w:r w:rsidR="00B762A1">
        <w:rPr>
          <w:rFonts w:ascii="Arial" w:hAnsi="Arial" w:cs="Arial"/>
          <w:i/>
          <w:sz w:val="24"/>
          <w:szCs w:val="24"/>
          <w:lang w:val="fr-CA"/>
        </w:rPr>
        <w:t xml:space="preserve">consulter le site </w:t>
      </w:r>
      <w:r w:rsidRPr="00E70875">
        <w:rPr>
          <w:rFonts w:ascii="Arial" w:hAnsi="Arial" w:cs="Arial"/>
          <w:i/>
          <w:sz w:val="24"/>
          <w:szCs w:val="24"/>
          <w:lang w:val="fr-CA"/>
        </w:rPr>
        <w:t xml:space="preserve">iService </w:t>
      </w:r>
      <w:r>
        <w:rPr>
          <w:rFonts w:ascii="Arial" w:hAnsi="Arial" w:cs="Arial"/>
          <w:i/>
          <w:sz w:val="24"/>
          <w:szCs w:val="24"/>
          <w:lang w:val="fr-CA"/>
        </w:rPr>
        <w:t xml:space="preserve">sur </w:t>
      </w:r>
      <w:r w:rsidR="00B762A1">
        <w:rPr>
          <w:rFonts w:ascii="Arial" w:hAnsi="Arial" w:cs="Arial"/>
          <w:i/>
          <w:sz w:val="24"/>
          <w:szCs w:val="24"/>
          <w:lang w:val="fr-CA"/>
        </w:rPr>
        <w:t>l</w:t>
      </w:r>
      <w:r>
        <w:rPr>
          <w:rFonts w:ascii="Arial" w:hAnsi="Arial" w:cs="Arial"/>
          <w:i/>
          <w:sz w:val="24"/>
          <w:szCs w:val="24"/>
          <w:lang w:val="fr-CA"/>
        </w:rPr>
        <w:t>es sujets qui les intéressent.</w:t>
      </w:r>
    </w:p>
    <w:p w:rsidR="002312EE" w:rsidRPr="00326B67" w:rsidRDefault="002312EE" w:rsidP="007B1FFF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2312EE" w:rsidRPr="0042555F" w:rsidRDefault="0042555F" w:rsidP="007B1FFF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  <w:r w:rsidRPr="0042555F">
        <w:rPr>
          <w:rFonts w:ascii="Arial" w:hAnsi="Arial" w:cs="Arial"/>
          <w:b/>
          <w:sz w:val="24"/>
          <w:szCs w:val="24"/>
          <w:lang w:val="fr-CA"/>
        </w:rPr>
        <w:t>La suite des choses</w:t>
      </w:r>
      <w:r w:rsidR="007B1FFF" w:rsidRPr="0042555F">
        <w:rPr>
          <w:rFonts w:ascii="Arial" w:hAnsi="Arial" w:cs="Arial"/>
          <w:b/>
          <w:sz w:val="24"/>
          <w:szCs w:val="24"/>
          <w:lang w:val="fr-CA"/>
        </w:rPr>
        <w:t xml:space="preserve"> – </w:t>
      </w:r>
      <w:r w:rsidRPr="0042555F">
        <w:rPr>
          <w:rFonts w:ascii="Arial" w:hAnsi="Arial" w:cs="Arial"/>
          <w:b/>
          <w:sz w:val="24"/>
          <w:szCs w:val="24"/>
          <w:lang w:val="fr-CA"/>
        </w:rPr>
        <w:t>prochaines étapes, prochaines réunions, etc.</w:t>
      </w:r>
    </w:p>
    <w:p w:rsidR="0042555F" w:rsidRPr="0042555F" w:rsidRDefault="0042555F" w:rsidP="007B1FF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42555F">
        <w:rPr>
          <w:rFonts w:ascii="Arial" w:hAnsi="Arial" w:cs="Arial"/>
          <w:sz w:val="24"/>
          <w:szCs w:val="24"/>
          <w:lang w:val="fr-CA"/>
        </w:rPr>
        <w:t xml:space="preserve">Il est important que le REH ait </w:t>
      </w:r>
      <w:r>
        <w:rPr>
          <w:rFonts w:ascii="Arial" w:hAnsi="Arial" w:cs="Arial"/>
          <w:sz w:val="24"/>
          <w:szCs w:val="24"/>
          <w:lang w:val="fr-CA"/>
        </w:rPr>
        <w:t>un objectif tangible vers lequel il peut tendre afin d’induire les changements et les améliorations qui s’imposent pour les employés handicapés.</w:t>
      </w:r>
    </w:p>
    <w:p w:rsidR="0042555F" w:rsidRPr="0042555F" w:rsidRDefault="0042555F" w:rsidP="007B1FF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42555F">
        <w:rPr>
          <w:rFonts w:ascii="Arial" w:hAnsi="Arial" w:cs="Arial"/>
          <w:sz w:val="24"/>
          <w:szCs w:val="24"/>
          <w:lang w:val="fr-CA"/>
        </w:rPr>
        <w:t>Les réunions seront organisées toutes les six semaines, et ce, jusqu’</w:t>
      </w:r>
      <w:r>
        <w:rPr>
          <w:rFonts w:ascii="Arial" w:hAnsi="Arial" w:cs="Arial"/>
          <w:sz w:val="24"/>
          <w:szCs w:val="24"/>
          <w:lang w:val="fr-CA"/>
        </w:rPr>
        <w:t xml:space="preserve">à ce que le REH soit établi à l’échelle nationale, </w:t>
      </w:r>
      <w:r w:rsidR="001F04CC">
        <w:rPr>
          <w:rFonts w:ascii="Arial" w:hAnsi="Arial" w:cs="Arial"/>
          <w:sz w:val="24"/>
          <w:szCs w:val="24"/>
          <w:lang w:val="fr-CA"/>
        </w:rPr>
        <w:t>après quoi les réunions auront lieu chaque trimestre.</w:t>
      </w:r>
    </w:p>
    <w:p w:rsidR="001F04CC" w:rsidRPr="001F04CC" w:rsidRDefault="001F04CC" w:rsidP="007B1FF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CA"/>
        </w:rPr>
      </w:pPr>
      <w:r w:rsidRPr="001F04CC">
        <w:rPr>
          <w:rFonts w:ascii="Arial" w:hAnsi="Arial" w:cs="Arial"/>
          <w:sz w:val="24"/>
          <w:szCs w:val="24"/>
          <w:lang w:val="fr-CA"/>
        </w:rPr>
        <w:t xml:space="preserve">Une fois qu’une structure de gouvernance aura été confirmée, </w:t>
      </w:r>
      <w:r>
        <w:rPr>
          <w:rFonts w:ascii="Arial" w:hAnsi="Arial" w:cs="Arial"/>
          <w:sz w:val="24"/>
          <w:szCs w:val="24"/>
          <w:lang w:val="fr-CA"/>
        </w:rPr>
        <w:t>un processus électoral sera enclenché en vue de la nomination du conseil exécutif du REH.</w:t>
      </w:r>
    </w:p>
    <w:p w:rsidR="007B1FFF" w:rsidRPr="00326B67" w:rsidRDefault="007B1FFF" w:rsidP="007B1FFF">
      <w:pPr>
        <w:spacing w:after="0"/>
        <w:ind w:left="360"/>
        <w:rPr>
          <w:rFonts w:ascii="Arial" w:hAnsi="Arial" w:cs="Arial"/>
          <w:sz w:val="24"/>
          <w:szCs w:val="24"/>
          <w:lang w:val="fr-CA"/>
        </w:rPr>
      </w:pPr>
    </w:p>
    <w:p w:rsidR="007B1FFF" w:rsidRPr="007B1FFF" w:rsidRDefault="00042446" w:rsidP="007B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MESURES DE SUIVI</w:t>
      </w:r>
    </w:p>
    <w:p w:rsidR="001F04CC" w:rsidRPr="001F04CC" w:rsidRDefault="001F04CC" w:rsidP="000D0DDE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  <w:lang w:val="fr-CA"/>
        </w:rPr>
      </w:pPr>
      <w:r w:rsidRPr="001F04CC">
        <w:rPr>
          <w:rFonts w:ascii="Arial" w:hAnsi="Arial" w:cs="Arial"/>
          <w:i/>
          <w:sz w:val="24"/>
          <w:szCs w:val="24"/>
          <w:lang w:val="fr-CA"/>
        </w:rPr>
        <w:t xml:space="preserve">André et Jeffrey </w:t>
      </w:r>
      <w:r w:rsidR="000D1F1A">
        <w:rPr>
          <w:rFonts w:ascii="Arial" w:hAnsi="Arial" w:cs="Arial"/>
          <w:i/>
          <w:sz w:val="24"/>
          <w:szCs w:val="24"/>
          <w:lang w:val="fr-CA"/>
        </w:rPr>
        <w:t>compléteront</w:t>
      </w:r>
      <w:r w:rsidRPr="001F04CC">
        <w:rPr>
          <w:rFonts w:ascii="Arial" w:hAnsi="Arial" w:cs="Arial"/>
          <w:i/>
          <w:sz w:val="24"/>
          <w:szCs w:val="24"/>
          <w:lang w:val="fr-CA"/>
        </w:rPr>
        <w:t xml:space="preserve"> le cadre d’activité en y indiquant que le REH est orienté vers l’action – travaillant </w:t>
      </w:r>
      <w:r>
        <w:rPr>
          <w:rFonts w:ascii="Arial" w:hAnsi="Arial" w:cs="Arial"/>
          <w:i/>
          <w:sz w:val="24"/>
          <w:szCs w:val="24"/>
          <w:lang w:val="fr-CA"/>
        </w:rPr>
        <w:t>à induire des changements et à mettre en œuvre des améliorations.</w:t>
      </w:r>
    </w:p>
    <w:p w:rsidR="00DF68DB" w:rsidRPr="00FD2C05" w:rsidRDefault="001F04CC" w:rsidP="00FD2C0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  <w:lang w:val="fr-CA"/>
        </w:rPr>
      </w:pPr>
      <w:r w:rsidRPr="001F04CC">
        <w:rPr>
          <w:rFonts w:ascii="Arial" w:hAnsi="Arial" w:cs="Arial"/>
          <w:i/>
          <w:sz w:val="24"/>
          <w:szCs w:val="24"/>
          <w:lang w:val="fr-CA"/>
        </w:rPr>
        <w:t xml:space="preserve">André et Jeffrey travailleront avec la DGSRH </w:t>
      </w:r>
      <w:r>
        <w:rPr>
          <w:rFonts w:ascii="Arial" w:hAnsi="Arial" w:cs="Arial"/>
          <w:i/>
          <w:sz w:val="24"/>
          <w:szCs w:val="24"/>
          <w:lang w:val="fr-CA"/>
        </w:rPr>
        <w:t>afin d’</w:t>
      </w:r>
      <w:r w:rsidRPr="001F04CC">
        <w:rPr>
          <w:rFonts w:ascii="Arial" w:hAnsi="Arial" w:cs="Arial"/>
          <w:i/>
          <w:sz w:val="24"/>
          <w:szCs w:val="24"/>
          <w:lang w:val="fr-CA"/>
        </w:rPr>
        <w:t xml:space="preserve">établir des liens avec chaque région et </w:t>
      </w:r>
      <w:r>
        <w:rPr>
          <w:rFonts w:ascii="Arial" w:hAnsi="Arial" w:cs="Arial"/>
          <w:i/>
          <w:sz w:val="24"/>
          <w:szCs w:val="24"/>
          <w:lang w:val="fr-CA"/>
        </w:rPr>
        <w:t xml:space="preserve">de </w:t>
      </w:r>
      <w:r w:rsidRPr="001F04CC">
        <w:rPr>
          <w:rFonts w:ascii="Arial" w:hAnsi="Arial" w:cs="Arial"/>
          <w:i/>
          <w:sz w:val="24"/>
          <w:szCs w:val="24"/>
          <w:lang w:val="fr-CA"/>
        </w:rPr>
        <w:t>lancer un appel de déclarations d’</w:t>
      </w:r>
      <w:r>
        <w:rPr>
          <w:rFonts w:ascii="Arial" w:hAnsi="Arial" w:cs="Arial"/>
          <w:i/>
          <w:sz w:val="24"/>
          <w:szCs w:val="24"/>
          <w:lang w:val="fr-CA"/>
        </w:rPr>
        <w:t xml:space="preserve">intérêt au sein des régions pour recruter </w:t>
      </w:r>
      <w:r w:rsidR="00FD2C05">
        <w:rPr>
          <w:rFonts w:ascii="Arial" w:hAnsi="Arial" w:cs="Arial"/>
          <w:i/>
          <w:sz w:val="24"/>
          <w:szCs w:val="24"/>
          <w:lang w:val="fr-CA"/>
        </w:rPr>
        <w:t>des employés désireux de participer au</w:t>
      </w:r>
      <w:r>
        <w:rPr>
          <w:rFonts w:ascii="Arial" w:hAnsi="Arial" w:cs="Arial"/>
          <w:i/>
          <w:sz w:val="24"/>
          <w:szCs w:val="24"/>
          <w:lang w:val="fr-CA"/>
        </w:rPr>
        <w:t xml:space="preserve"> REH.</w:t>
      </w:r>
    </w:p>
    <w:sectPr w:rsidR="00DF68DB" w:rsidRPr="00FD2C05" w:rsidSect="00F86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BB" w:rsidRDefault="00572DBB" w:rsidP="00E615D2">
      <w:pPr>
        <w:spacing w:after="0" w:line="240" w:lineRule="auto"/>
      </w:pPr>
      <w:r>
        <w:separator/>
      </w:r>
    </w:p>
  </w:endnote>
  <w:endnote w:type="continuationSeparator" w:id="0">
    <w:p w:rsidR="00572DBB" w:rsidRDefault="00572DBB" w:rsidP="00E6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1A" w:rsidRDefault="000D1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D2" w:rsidRPr="00E615D2" w:rsidRDefault="00E615D2" w:rsidP="00E615D2">
    <w:pPr>
      <w:pStyle w:val="Footer"/>
      <w:jc w:val="right"/>
      <w:rPr>
        <w:rFonts w:ascii="Arial" w:hAnsi="Arial" w:cs="Arial"/>
        <w:sz w:val="20"/>
        <w:szCs w:val="20"/>
      </w:rPr>
    </w:pPr>
    <w:r w:rsidRPr="00E615D2">
      <w:rPr>
        <w:rFonts w:ascii="Arial" w:hAnsi="Arial" w:cs="Arial"/>
        <w:sz w:val="20"/>
        <w:szCs w:val="20"/>
      </w:rPr>
      <w:t xml:space="preserve">Page </w:t>
    </w:r>
    <w:r w:rsidR="00EC720E" w:rsidRPr="00E615D2">
      <w:rPr>
        <w:rFonts w:ascii="Arial" w:hAnsi="Arial" w:cs="Arial"/>
        <w:b/>
        <w:sz w:val="20"/>
        <w:szCs w:val="20"/>
      </w:rPr>
      <w:fldChar w:fldCharType="begin"/>
    </w:r>
    <w:r w:rsidRPr="00E615D2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EC720E" w:rsidRPr="00E615D2">
      <w:rPr>
        <w:rFonts w:ascii="Arial" w:hAnsi="Arial" w:cs="Arial"/>
        <w:b/>
        <w:sz w:val="20"/>
        <w:szCs w:val="20"/>
      </w:rPr>
      <w:fldChar w:fldCharType="separate"/>
    </w:r>
    <w:r w:rsidR="00181375">
      <w:rPr>
        <w:rFonts w:ascii="Arial" w:hAnsi="Arial" w:cs="Arial"/>
        <w:b/>
        <w:noProof/>
        <w:sz w:val="20"/>
        <w:szCs w:val="20"/>
      </w:rPr>
      <w:t>1</w:t>
    </w:r>
    <w:r w:rsidR="00EC720E" w:rsidRPr="00E615D2">
      <w:rPr>
        <w:rFonts w:ascii="Arial" w:hAnsi="Arial" w:cs="Arial"/>
        <w:b/>
        <w:sz w:val="20"/>
        <w:szCs w:val="20"/>
      </w:rPr>
      <w:fldChar w:fldCharType="end"/>
    </w:r>
    <w:r w:rsidRPr="00E615D2">
      <w:rPr>
        <w:rFonts w:ascii="Arial" w:hAnsi="Arial" w:cs="Arial"/>
        <w:sz w:val="20"/>
        <w:szCs w:val="20"/>
      </w:rPr>
      <w:t xml:space="preserve"> </w:t>
    </w:r>
    <w:r w:rsidR="000D1F1A">
      <w:rPr>
        <w:rFonts w:ascii="Arial" w:hAnsi="Arial" w:cs="Arial"/>
        <w:sz w:val="20"/>
        <w:szCs w:val="20"/>
      </w:rPr>
      <w:t>de</w:t>
    </w:r>
    <w:r w:rsidRPr="00E615D2">
      <w:rPr>
        <w:rFonts w:ascii="Arial" w:hAnsi="Arial" w:cs="Arial"/>
        <w:sz w:val="20"/>
        <w:szCs w:val="20"/>
      </w:rPr>
      <w:t xml:space="preserve"> </w:t>
    </w:r>
    <w:fldSimple w:instr=" NUMPAGES  \* Arabic  \* MERGEFORMAT ">
      <w:r w:rsidR="00181375" w:rsidRPr="00181375">
        <w:rPr>
          <w:rFonts w:ascii="Arial" w:hAnsi="Arial" w:cs="Arial"/>
          <w:b/>
          <w:noProof/>
          <w:sz w:val="20"/>
          <w:szCs w:val="20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1A" w:rsidRDefault="000D1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BB" w:rsidRDefault="00572DBB" w:rsidP="00E615D2">
      <w:pPr>
        <w:spacing w:after="0" w:line="240" w:lineRule="auto"/>
      </w:pPr>
      <w:r>
        <w:separator/>
      </w:r>
    </w:p>
  </w:footnote>
  <w:footnote w:type="continuationSeparator" w:id="0">
    <w:p w:rsidR="00572DBB" w:rsidRDefault="00572DBB" w:rsidP="00E6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1A" w:rsidRDefault="000D1F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1A" w:rsidRDefault="000D1F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1A" w:rsidRDefault="000D1F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CA4"/>
    <w:multiLevelType w:val="hybridMultilevel"/>
    <w:tmpl w:val="C3588C12"/>
    <w:lvl w:ilvl="0" w:tplc="8BDABA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0219"/>
    <w:multiLevelType w:val="hybridMultilevel"/>
    <w:tmpl w:val="5C581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B1C01"/>
    <w:multiLevelType w:val="hybridMultilevel"/>
    <w:tmpl w:val="FCEC8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B292D"/>
    <w:multiLevelType w:val="hybridMultilevel"/>
    <w:tmpl w:val="36BAE3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45C7F"/>
    <w:multiLevelType w:val="hybridMultilevel"/>
    <w:tmpl w:val="A6FE0256"/>
    <w:lvl w:ilvl="0" w:tplc="4A9CAEC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70B69"/>
    <w:multiLevelType w:val="hybridMultilevel"/>
    <w:tmpl w:val="4D96EE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61392"/>
    <w:multiLevelType w:val="hybridMultilevel"/>
    <w:tmpl w:val="94642DC6"/>
    <w:lvl w:ilvl="0" w:tplc="CDF4804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8A"/>
    <w:rsid w:val="00042446"/>
    <w:rsid w:val="000D0DDE"/>
    <w:rsid w:val="000D1F1A"/>
    <w:rsid w:val="00102EF4"/>
    <w:rsid w:val="00181375"/>
    <w:rsid w:val="0018435A"/>
    <w:rsid w:val="001F04CC"/>
    <w:rsid w:val="00206B68"/>
    <w:rsid w:val="002312EE"/>
    <w:rsid w:val="002B0ECB"/>
    <w:rsid w:val="00326B67"/>
    <w:rsid w:val="00401166"/>
    <w:rsid w:val="0042555F"/>
    <w:rsid w:val="00463496"/>
    <w:rsid w:val="004921EA"/>
    <w:rsid w:val="004F68AE"/>
    <w:rsid w:val="005724F9"/>
    <w:rsid w:val="00572DBB"/>
    <w:rsid w:val="00584504"/>
    <w:rsid w:val="00665E08"/>
    <w:rsid w:val="00720394"/>
    <w:rsid w:val="00780F33"/>
    <w:rsid w:val="007B1FFF"/>
    <w:rsid w:val="007D6ADE"/>
    <w:rsid w:val="008925A3"/>
    <w:rsid w:val="0096056B"/>
    <w:rsid w:val="0099700C"/>
    <w:rsid w:val="00A4772C"/>
    <w:rsid w:val="00B762A1"/>
    <w:rsid w:val="00D45A02"/>
    <w:rsid w:val="00DF68DB"/>
    <w:rsid w:val="00E12018"/>
    <w:rsid w:val="00E615D2"/>
    <w:rsid w:val="00E70875"/>
    <w:rsid w:val="00EC720E"/>
    <w:rsid w:val="00F65938"/>
    <w:rsid w:val="00F86FBD"/>
    <w:rsid w:val="00FC5433"/>
    <w:rsid w:val="00FC738A"/>
    <w:rsid w:val="00FD2C05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0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5D2"/>
  </w:style>
  <w:style w:type="paragraph" w:styleId="Footer">
    <w:name w:val="footer"/>
    <w:basedOn w:val="Normal"/>
    <w:link w:val="FooterChar"/>
    <w:uiPriority w:val="99"/>
    <w:unhideWhenUsed/>
    <w:rsid w:val="00E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0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5D2"/>
  </w:style>
  <w:style w:type="paragraph" w:styleId="Footer">
    <w:name w:val="footer"/>
    <w:basedOn w:val="Normal"/>
    <w:link w:val="FooterChar"/>
    <w:uiPriority w:val="99"/>
    <w:unhideWhenUsed/>
    <w:rsid w:val="00E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-RESEAU_EMPL_HANDIC%3cNA-RESEAU_EMPL_HANDICAPES_DISABILITIES_NETWORK-GD@hrdc-drhc.net%3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Heather [NC]</dc:creator>
  <cp:lastModifiedBy>Lau, Catrion [NC]</cp:lastModifiedBy>
  <cp:revision>2</cp:revision>
  <dcterms:created xsi:type="dcterms:W3CDTF">2016-05-06T13:53:00Z</dcterms:created>
  <dcterms:modified xsi:type="dcterms:W3CDTF">2016-05-06T13:53:00Z</dcterms:modified>
</cp:coreProperties>
</file>