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A9" w:rsidRDefault="002059A9" w:rsidP="002059A9">
      <w:pPr>
        <w:jc w:val="center"/>
        <w:rPr>
          <w:b/>
          <w:lang w:val="fr-CA"/>
        </w:rPr>
      </w:pPr>
      <w:r>
        <w:rPr>
          <w:b/>
          <w:lang w:val="fr-CA"/>
        </w:rPr>
        <w:t xml:space="preserve">Podcast </w:t>
      </w:r>
      <w:proofErr w:type="spellStart"/>
      <w:r>
        <w:rPr>
          <w:b/>
          <w:lang w:val="fr-CA"/>
        </w:rPr>
        <w:t>Transcript</w:t>
      </w:r>
      <w:proofErr w:type="spellEnd"/>
      <w:r>
        <w:rPr>
          <w:b/>
          <w:lang w:val="fr-CA"/>
        </w:rPr>
        <w:t xml:space="preserve"> (Salon de l’innovation)</w:t>
      </w:r>
      <w:bookmarkStart w:id="0" w:name="_GoBack"/>
      <w:bookmarkEnd w:id="0"/>
    </w:p>
    <w:p w:rsidR="002059A9" w:rsidRDefault="002059A9" w:rsidP="002059A9">
      <w:pPr>
        <w:pStyle w:val="NormalWeb"/>
        <w:rPr>
          <w:rFonts w:asciiTheme="minorHAnsi" w:eastAsiaTheme="minorHAnsi" w:hAnsiTheme="minorHAnsi" w:cstheme="minorBidi"/>
          <w:b/>
          <w:sz w:val="22"/>
          <w:szCs w:val="22"/>
          <w:lang w:val="fr-CA" w:eastAsia="en-US"/>
        </w:rPr>
      </w:pPr>
      <w:r>
        <w:rPr>
          <w:rFonts w:asciiTheme="minorHAnsi" w:eastAsiaTheme="minorHAnsi" w:hAnsiTheme="minorHAnsi" w:cstheme="minorBidi"/>
          <w:b/>
          <w:sz w:val="22"/>
          <w:szCs w:val="22"/>
          <w:lang w:val="fr-CA" w:eastAsia="en-US"/>
        </w:rPr>
        <w:t xml:space="preserve">Invité : </w:t>
      </w:r>
      <w:r>
        <w:rPr>
          <w:rFonts w:asciiTheme="minorHAnsi" w:eastAsiaTheme="minorHAnsi" w:hAnsiTheme="minorHAnsi" w:cstheme="minorBidi"/>
          <w:bCs/>
          <w:sz w:val="22"/>
          <w:szCs w:val="22"/>
          <w:lang w:val="fr-CA" w:eastAsia="en-US"/>
        </w:rPr>
        <w:t xml:space="preserve">André Demers, président du Réseau des employés handicapés </w:t>
      </w:r>
    </w:p>
    <w:p w:rsidR="002059A9" w:rsidRDefault="002059A9" w:rsidP="002059A9">
      <w:pPr>
        <w:pStyle w:val="NormalWeb"/>
        <w:rPr>
          <w:lang w:val="fr-CA"/>
        </w:rPr>
      </w:pPr>
      <w:r>
        <w:rPr>
          <w:rFonts w:asciiTheme="minorHAnsi" w:eastAsiaTheme="minorHAnsi" w:hAnsiTheme="minorHAnsi" w:cstheme="minorBidi"/>
          <w:b/>
          <w:bCs/>
          <w:sz w:val="22"/>
          <w:szCs w:val="22"/>
          <w:lang w:val="fr-CA" w:eastAsia="en-US"/>
        </w:rPr>
        <w:t>Hôte :</w:t>
      </w:r>
      <w:r>
        <w:rPr>
          <w:lang w:val="fr-CA"/>
        </w:rPr>
        <w:t xml:space="preserve"> </w:t>
      </w:r>
      <w:r>
        <w:rPr>
          <w:rFonts w:asciiTheme="minorHAnsi" w:hAnsiTheme="minorHAnsi"/>
          <w:sz w:val="22"/>
          <w:szCs w:val="22"/>
          <w:lang w:val="fr-CA"/>
        </w:rPr>
        <w:t xml:space="preserve">Darrel Houlahan, gestionnaire des communications, Direction générale des affaires publiques et des relations avec les intervenants </w:t>
      </w:r>
    </w:p>
    <w:p w:rsidR="002059A9" w:rsidRDefault="002059A9" w:rsidP="002059A9">
      <w:pPr>
        <w:rPr>
          <w:lang w:val="fr-CA"/>
        </w:rPr>
      </w:pPr>
      <w:r>
        <w:rPr>
          <w:b/>
          <w:lang w:val="fr-CA"/>
        </w:rPr>
        <w:t>Darrel :</w:t>
      </w:r>
      <w:r>
        <w:rPr>
          <w:lang w:val="fr-CA"/>
        </w:rPr>
        <w:t xml:space="preserve"> Nous sommes donc ici, au Salon de l’innovation 2018, au 90, rue Elgin. Je m’appelle Darrel Houlahan, je travaille aux Communications internes à la DGAPRI ici, à EDSC. Je suis avec André Demers, le président du Réseau des employés handicapés d’EDSC. André, bienvenue. </w:t>
      </w:r>
    </w:p>
    <w:p w:rsidR="002059A9" w:rsidRDefault="002059A9" w:rsidP="002059A9">
      <w:pPr>
        <w:rPr>
          <w:lang w:val="fr-CA"/>
        </w:rPr>
      </w:pPr>
      <w:r>
        <w:rPr>
          <w:b/>
          <w:lang w:val="fr-CA"/>
        </w:rPr>
        <w:t>André :</w:t>
      </w:r>
      <w:r>
        <w:rPr>
          <w:lang w:val="fr-CA"/>
        </w:rPr>
        <w:t xml:space="preserve"> Merci, bienvenue, merci. </w:t>
      </w:r>
    </w:p>
    <w:p w:rsidR="002059A9" w:rsidRDefault="002059A9" w:rsidP="002059A9">
      <w:pPr>
        <w:rPr>
          <w:sz w:val="20"/>
          <w:lang w:val="fr-CA"/>
        </w:rPr>
      </w:pPr>
      <w:r>
        <w:rPr>
          <w:b/>
          <w:lang w:val="fr-CA"/>
        </w:rPr>
        <w:t xml:space="preserve">Darrel : </w:t>
      </w:r>
      <w:r>
        <w:rPr>
          <w:lang w:val="fr-CA"/>
        </w:rPr>
        <w:t>André, parlez-nous du Réseau des employés handicapés d’EDSC.</w:t>
      </w:r>
    </w:p>
    <w:p w:rsidR="002059A9" w:rsidRDefault="002059A9" w:rsidP="002059A9">
      <w:pPr>
        <w:rPr>
          <w:lang w:val="fr-CA"/>
        </w:rPr>
      </w:pPr>
      <w:r>
        <w:rPr>
          <w:b/>
          <w:lang w:val="fr-CA"/>
        </w:rPr>
        <w:t xml:space="preserve">André : </w:t>
      </w:r>
      <w:r>
        <w:rPr>
          <w:lang w:val="fr-CA"/>
        </w:rPr>
        <w:t xml:space="preserve">Eh bien, le Réseau des employés handicapés est un réseau pour les employés d’EDSC qui sont handicapés. C’est l’un des réseaux les plus grands ici. C’est un endroit sûr qui permet aux employés handicapés de parler de différentes choses, de différents problèmes ou sujets qui les intéressent, vous savez. Et nous utilisons aussi le Réseau pour faciliter les discussions avec d’autres secteurs dans le ministère qui ont une incidence sur les employés handicapés : ressources humaines, finances, TI. Vous savez, nous sommes très fiers des partenariats que nous avons mis en place avec des directions générales comme la DGSC pour essayer de les aider avec leur plan d’accessibilité pluriannuel, essayer d’aider les personnes handicapées à apporter une contribution constructive à ce genre de questions. </w:t>
      </w:r>
    </w:p>
    <w:p w:rsidR="002059A9" w:rsidRDefault="002059A9" w:rsidP="002059A9">
      <w:pPr>
        <w:rPr>
          <w:b/>
          <w:lang w:val="fr-CA"/>
        </w:rPr>
      </w:pPr>
      <w:r>
        <w:rPr>
          <w:b/>
          <w:lang w:val="fr-CA"/>
        </w:rPr>
        <w:t xml:space="preserve">Darrel : </w:t>
      </w:r>
      <w:r>
        <w:rPr>
          <w:lang w:val="fr-CA"/>
        </w:rPr>
        <w:t>Super.</w:t>
      </w:r>
    </w:p>
    <w:p w:rsidR="002059A9" w:rsidRDefault="002059A9" w:rsidP="002059A9">
      <w:pPr>
        <w:rPr>
          <w:lang w:val="fr-CA"/>
        </w:rPr>
      </w:pPr>
      <w:r w:rsidRPr="00993306">
        <w:rPr>
          <w:b/>
          <w:lang w:val="fr-CA"/>
        </w:rPr>
        <w:t>Darrel :</w:t>
      </w:r>
      <w:r>
        <w:rPr>
          <w:lang w:val="fr-CA"/>
        </w:rPr>
        <w:t xml:space="preserve"> </w:t>
      </w:r>
      <w:r w:rsidRPr="00304708">
        <w:rPr>
          <w:lang w:val="fr-CA"/>
        </w:rPr>
        <w:t>André, quel</w:t>
      </w:r>
      <w:r>
        <w:rPr>
          <w:lang w:val="fr-CA"/>
        </w:rPr>
        <w:t>le</w:t>
      </w:r>
      <w:r w:rsidRPr="00304708">
        <w:rPr>
          <w:lang w:val="fr-CA"/>
        </w:rPr>
        <w:t>s sont les activités que vous avez planifié</w:t>
      </w:r>
      <w:r>
        <w:rPr>
          <w:lang w:val="fr-CA"/>
        </w:rPr>
        <w:t>es cet après-midi au Salon de l’innovation ?</w:t>
      </w:r>
    </w:p>
    <w:p w:rsidR="002059A9" w:rsidRDefault="002059A9" w:rsidP="002059A9">
      <w:pPr>
        <w:rPr>
          <w:lang w:val="fr-CA"/>
        </w:rPr>
      </w:pPr>
      <w:r w:rsidRPr="00993306">
        <w:rPr>
          <w:b/>
          <w:lang w:val="fr-CA"/>
        </w:rPr>
        <w:t>André :</w:t>
      </w:r>
      <w:r>
        <w:rPr>
          <w:lang w:val="fr-CA"/>
        </w:rPr>
        <w:t xml:space="preserve"> ah bien écoute, cet après-midi, on va avoir un après-midi </w:t>
      </w:r>
      <w:proofErr w:type="gramStart"/>
      <w:r>
        <w:rPr>
          <w:lang w:val="fr-CA"/>
        </w:rPr>
        <w:t>super</w:t>
      </w:r>
      <w:proofErr w:type="gramEnd"/>
      <w:r>
        <w:rPr>
          <w:lang w:val="fr-CA"/>
        </w:rPr>
        <w:t xml:space="preserve">, on va avoir un après-midi où on va avoir plusieurs « workshops » qui sont basés sur le concept de l’expérience de l’usager dans un contexte de personnes handicapées. Donc, tout à propos de l’accessibilité. On va avoir une session sur comment créer des documents accessibles, une autre session reliée aux fonctionnalités, du moins, aux méthodes, comment faire des processus de sélection incluant des personnes handicapées. On va avoir une session aussi sur des choses reliées à comment « designer », si vous le voulez, quelque chose pour que ce soit compatible avec des gens qui ont des troubles d’ordre cognitif. On va avoir une… d’autres discussions qui vont être </w:t>
      </w:r>
      <w:proofErr w:type="gramStart"/>
      <w:r>
        <w:rPr>
          <w:lang w:val="fr-CA"/>
        </w:rPr>
        <w:t>super</w:t>
      </w:r>
      <w:proofErr w:type="gramEnd"/>
      <w:r>
        <w:rPr>
          <w:lang w:val="fr-CA"/>
        </w:rPr>
        <w:t xml:space="preserve"> intéressantes et je dis bien super intéressantes. Tu devrais peut-être venir! Cela va être surtout sur les mesures d’accommodations ou le « </w:t>
      </w:r>
      <w:proofErr w:type="spellStart"/>
      <w:r>
        <w:rPr>
          <w:lang w:val="fr-CA"/>
        </w:rPr>
        <w:t>duty</w:t>
      </w:r>
      <w:proofErr w:type="spellEnd"/>
      <w:r>
        <w:rPr>
          <w:lang w:val="fr-CA"/>
        </w:rPr>
        <w:t xml:space="preserve"> to </w:t>
      </w:r>
      <w:proofErr w:type="spellStart"/>
      <w:r>
        <w:rPr>
          <w:lang w:val="fr-CA"/>
        </w:rPr>
        <w:t>accomodate</w:t>
      </w:r>
      <w:proofErr w:type="spellEnd"/>
      <w:r>
        <w:rPr>
          <w:lang w:val="fr-CA"/>
        </w:rPr>
        <w:t> ». Comment est-ce qu’on peut améliorer cela? Comment est-ce qu’on peut rendre cela plus ouvert, plus constant si on veut, pour que tout le monde puisse en bénéficier au sein du ministère?</w:t>
      </w:r>
    </w:p>
    <w:p w:rsidR="002059A9" w:rsidRDefault="002059A9" w:rsidP="002059A9">
      <w:pPr>
        <w:rPr>
          <w:sz w:val="20"/>
          <w:lang w:val="fr-CA"/>
        </w:rPr>
      </w:pPr>
      <w:r w:rsidRPr="00993306">
        <w:rPr>
          <w:b/>
          <w:lang w:val="fr-CA"/>
        </w:rPr>
        <w:t xml:space="preserve">Darrel : </w:t>
      </w:r>
      <w:r w:rsidRPr="00993306">
        <w:rPr>
          <w:lang w:val="fr-CA"/>
        </w:rPr>
        <w:t>Excellent</w:t>
      </w:r>
      <w:r>
        <w:rPr>
          <w:lang w:val="fr-CA"/>
        </w:rPr>
        <w:t xml:space="preserve">! </w:t>
      </w:r>
      <w:r w:rsidRPr="00993306">
        <w:rPr>
          <w:lang w:val="fr-CA"/>
        </w:rPr>
        <w:t>Merci André</w:t>
      </w:r>
      <w:r>
        <w:rPr>
          <w:lang w:val="fr-CA"/>
        </w:rPr>
        <w:t> ! On apprécie beaucoup votre temps</w:t>
      </w:r>
      <w:r w:rsidRPr="00993306">
        <w:rPr>
          <w:lang w:val="fr-CA"/>
        </w:rPr>
        <w:t xml:space="preserve"> ce matin.</w:t>
      </w:r>
    </w:p>
    <w:p w:rsidR="002059A9" w:rsidRDefault="002059A9" w:rsidP="002059A9">
      <w:pPr>
        <w:rPr>
          <w:lang w:val="fr-CA"/>
        </w:rPr>
      </w:pPr>
      <w:r w:rsidRPr="00993306">
        <w:rPr>
          <w:b/>
          <w:lang w:val="fr-CA"/>
        </w:rPr>
        <w:t xml:space="preserve">André : </w:t>
      </w:r>
      <w:r>
        <w:rPr>
          <w:lang w:val="fr-CA"/>
        </w:rPr>
        <w:t>Absolument! Merci beaucoup!</w:t>
      </w:r>
    </w:p>
    <w:p w:rsidR="002059A9" w:rsidRDefault="002059A9" w:rsidP="002059A9">
      <w:pPr>
        <w:rPr>
          <w:b/>
          <w:lang w:val="fr-CA"/>
        </w:rPr>
      </w:pPr>
      <w:r w:rsidRPr="00754A14">
        <w:rPr>
          <w:b/>
          <w:lang w:val="fr-CA"/>
        </w:rPr>
        <w:lastRenderedPageBreak/>
        <w:t xml:space="preserve">Darrel : </w:t>
      </w:r>
      <w:r w:rsidRPr="00754A14">
        <w:rPr>
          <w:lang w:val="fr-CA"/>
        </w:rPr>
        <w:t xml:space="preserve">À la prochaine! Bye </w:t>
      </w:r>
      <w:proofErr w:type="spellStart"/>
      <w:r w:rsidRPr="00754A14">
        <w:rPr>
          <w:lang w:val="fr-CA"/>
        </w:rPr>
        <w:t>bye</w:t>
      </w:r>
      <w:proofErr w:type="spellEnd"/>
    </w:p>
    <w:p w:rsidR="002059A9" w:rsidRPr="00754A14" w:rsidRDefault="002059A9" w:rsidP="002059A9">
      <w:pPr>
        <w:rPr>
          <w:b/>
          <w:lang w:val="fr-CA"/>
        </w:rPr>
      </w:pPr>
      <w:r>
        <w:rPr>
          <w:b/>
          <w:lang w:val="fr-CA"/>
        </w:rPr>
        <w:t xml:space="preserve">André : </w:t>
      </w:r>
      <w:r w:rsidRPr="00754A14">
        <w:rPr>
          <w:lang w:val="fr-CA"/>
        </w:rPr>
        <w:t>Bonne journée!</w:t>
      </w:r>
    </w:p>
    <w:p w:rsidR="00E419E5" w:rsidRPr="002059A9" w:rsidRDefault="002059A9">
      <w:pPr>
        <w:rPr>
          <w:lang w:val="fr-CA"/>
        </w:rPr>
      </w:pPr>
    </w:p>
    <w:sectPr w:rsidR="00E419E5" w:rsidRPr="002059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A9"/>
    <w:rsid w:val="002059A9"/>
    <w:rsid w:val="009B3C2A"/>
    <w:rsid w:val="00DD7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9A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9A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1154">
      <w:bodyDiv w:val="1"/>
      <w:marLeft w:val="0"/>
      <w:marRight w:val="0"/>
      <w:marTop w:val="0"/>
      <w:marBottom w:val="0"/>
      <w:divBdr>
        <w:top w:val="none" w:sz="0" w:space="0" w:color="auto"/>
        <w:left w:val="none" w:sz="0" w:space="0" w:color="auto"/>
        <w:bottom w:val="none" w:sz="0" w:space="0" w:color="auto"/>
        <w:right w:val="none" w:sz="0" w:space="0" w:color="auto"/>
      </w:divBdr>
    </w:div>
    <w:div w:id="917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Consorti, Melissa</dc:creator>
  <cp:lastModifiedBy>Consorti, Melissa</cp:lastModifiedBy>
  <cp:revision>1</cp:revision>
  <dcterms:created xsi:type="dcterms:W3CDTF">2018-06-14T13:07:00Z</dcterms:created>
  <dcterms:modified xsi:type="dcterms:W3CDTF">2018-06-14T13:10:00Z</dcterms:modified>
</cp:coreProperties>
</file>