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1A1B1D" w:rsidRPr="00113CFE" w:rsidTr="00A72D0B">
        <w:tc>
          <w:tcPr>
            <w:tcW w:w="10302" w:type="dxa"/>
            <w:shd w:val="clear" w:color="auto" w:fill="auto"/>
          </w:tcPr>
          <w:p w:rsidR="001A1B1D" w:rsidRPr="006675DE" w:rsidRDefault="001A1B1D" w:rsidP="00A72D0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6675DE">
              <w:rPr>
                <w:rFonts w:ascii="Arial" w:hAnsi="Arial" w:cs="Arial"/>
                <w:b/>
                <w:caps/>
                <w:color w:val="003478"/>
                <w:lang w:val="fr-CA"/>
              </w:rPr>
              <w:t>Gestionnaire principal ou gestionnaire principale de projet (PM-06)</w:t>
            </w:r>
          </w:p>
        </w:tc>
      </w:tr>
      <w:tr w:rsidR="001A1B1D" w:rsidRPr="006675DE" w:rsidTr="00A72D0B">
        <w:tc>
          <w:tcPr>
            <w:tcW w:w="10302" w:type="dxa"/>
            <w:shd w:val="clear" w:color="auto" w:fill="auto"/>
          </w:tcPr>
          <w:p w:rsidR="001A1B1D" w:rsidRPr="006675DE" w:rsidRDefault="001A1B1D" w:rsidP="00A72D0B">
            <w:pPr>
              <w:jc w:val="center"/>
              <w:rPr>
                <w:rFonts w:ascii="Arial" w:hAnsi="Arial" w:cs="Arial"/>
                <w:lang w:val="fr-CA"/>
              </w:rPr>
            </w:pPr>
            <w:r w:rsidRPr="006675DE">
              <w:rPr>
                <w:rFonts w:ascii="Arial" w:hAnsi="Arial" w:cs="Arial"/>
                <w:lang w:val="fr-CA"/>
              </w:rPr>
              <w:t>Processus externe</w:t>
            </w:r>
          </w:p>
        </w:tc>
      </w:tr>
    </w:tbl>
    <w:p w:rsidR="001A1B1D" w:rsidRPr="00452E80" w:rsidRDefault="001A1B1D" w:rsidP="001A1B1D">
      <w:pPr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2"/>
        <w:gridCol w:w="19"/>
        <w:gridCol w:w="15"/>
        <w:gridCol w:w="39"/>
        <w:gridCol w:w="7542"/>
      </w:tblGrid>
      <w:tr w:rsidR="001A1B1D" w:rsidRPr="006675DE" w:rsidTr="00C61F62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003478"/>
            <w:vAlign w:val="center"/>
          </w:tcPr>
          <w:p w:rsidR="001A1B1D" w:rsidRPr="006675DE" w:rsidRDefault="001A1B1D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essentielles</w:t>
            </w:r>
          </w:p>
        </w:tc>
      </w:tr>
      <w:tr w:rsidR="001A1B1D" w:rsidRPr="006675DE" w:rsidTr="00C61F62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1A1B1D" w:rsidRPr="00113CFE" w:rsidTr="00C61F62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1A1B1D" w:rsidRPr="006675DE" w:rsidRDefault="00C61F62" w:rsidP="00113CFE">
            <w:pPr>
              <w:pStyle w:val="ListParagraph"/>
              <w:numPr>
                <w:ilvl w:val="0"/>
                <w:numId w:val="19"/>
              </w:numPr>
              <w:outlineLvl w:val="3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61F62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  <w:bookmarkStart w:id="0" w:name="_GoBack"/>
            <w:bookmarkEnd w:id="0"/>
          </w:p>
        </w:tc>
      </w:tr>
      <w:tr w:rsidR="001A1B1D" w:rsidRPr="006675DE" w:rsidTr="00C61F62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1A1B1D" w:rsidRPr="00113CFE" w:rsidTr="00C61F62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 de la gestion de personnel ou d'un projet</w:t>
            </w:r>
          </w:p>
          <w:p w:rsidR="001A1B1D" w:rsidRPr="006675DE" w:rsidRDefault="001A1B1D" w:rsidP="00A72D0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1A1B1D" w:rsidRPr="006675DE" w:rsidRDefault="001A1B1D" w:rsidP="001A1B1D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 de la gestion de personnel ou de plusieurs projets</w:t>
            </w:r>
          </w:p>
          <w:p w:rsidR="001A1B1D" w:rsidRPr="006675DE" w:rsidRDefault="001A1B1D" w:rsidP="00A72D0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sz w:val="20"/>
                <w:szCs w:val="20"/>
                <w:lang w:val="fr-CA"/>
              </w:rPr>
              <w:t>OU</w:t>
            </w:r>
          </w:p>
          <w:p w:rsidR="001A1B1D" w:rsidRPr="006675DE" w:rsidRDefault="001A1B1D" w:rsidP="00C61F62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Expérience fructueuse de la gestion efficace d'une unité organisationnelle ou de la direction d'un ou de plusieurs projets complexes et à volets multiples</w:t>
            </w:r>
          </w:p>
        </w:tc>
      </w:tr>
      <w:tr w:rsidR="001A1B1D" w:rsidRPr="00113CFE" w:rsidTr="00C61F62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1A1B1D" w:rsidRPr="006675DE" w:rsidRDefault="001A1B1D" w:rsidP="00C61F6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 xml:space="preserve">_______________ </w:t>
            </w:r>
            <w:r w:rsidRPr="006675DE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(ajouter des facteurs d'expérience supplémentaires spécifiques à la nature du projet)</w:t>
            </w:r>
          </w:p>
        </w:tc>
      </w:tr>
      <w:tr w:rsidR="001A1B1D" w:rsidRPr="006675DE" w:rsidTr="00C61F62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1A1B1D" w:rsidRPr="006675DE" w:rsidTr="00C61F62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Communication (orale)</w:t>
            </w:r>
          </w:p>
          <w:p w:rsidR="001A1B1D" w:rsidRPr="006675DE" w:rsidRDefault="001A1B1D" w:rsidP="001A1B1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Communication (écrite)</w:t>
            </w:r>
          </w:p>
          <w:p w:rsidR="001A1B1D" w:rsidRPr="006675DE" w:rsidRDefault="001A1B1D" w:rsidP="001A1B1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Engagement</w:t>
            </w:r>
          </w:p>
          <w:p w:rsidR="001A1B1D" w:rsidRPr="006675DE" w:rsidRDefault="001A1B1D" w:rsidP="001A1B1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Valeurs et éthique</w:t>
            </w:r>
          </w:p>
          <w:p w:rsidR="001A1B1D" w:rsidRPr="006675DE" w:rsidRDefault="001A1B1D" w:rsidP="001A1B1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Réflexion stratégique</w:t>
            </w:r>
          </w:p>
          <w:p w:rsidR="001A1B1D" w:rsidRPr="006675DE" w:rsidRDefault="001A1B1D" w:rsidP="001A1B1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Excellence en gestion</w:t>
            </w:r>
          </w:p>
          <w:p w:rsidR="001A1B1D" w:rsidRPr="006675DE" w:rsidRDefault="001A1B1D" w:rsidP="001A1B1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Excellence du service à la clientèle</w:t>
            </w:r>
          </w:p>
          <w:p w:rsidR="001A1B1D" w:rsidRPr="006675DE" w:rsidRDefault="001A1B1D" w:rsidP="00C61F62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</w:tc>
      </w:tr>
      <w:tr w:rsidR="001A1B1D" w:rsidRPr="00113CFE" w:rsidTr="00C61F62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1A1B1D" w:rsidRPr="006675DE" w:rsidRDefault="001A1B1D" w:rsidP="00A72D0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1A1B1D" w:rsidRPr="006675DE" w:rsidTr="00C61F62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obligatoire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Anglais essentiel</w:t>
            </w:r>
          </w:p>
          <w:p w:rsidR="001A1B1D" w:rsidRPr="006675DE" w:rsidRDefault="001A1B1D" w:rsidP="001A1B1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Français essentiel</w:t>
            </w:r>
          </w:p>
          <w:p w:rsidR="001A1B1D" w:rsidRPr="006675DE" w:rsidRDefault="001A1B1D" w:rsidP="001A1B1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Anglais ou français essentiel</w:t>
            </w:r>
          </w:p>
          <w:p w:rsidR="001A1B1D" w:rsidRPr="006675DE" w:rsidRDefault="001A1B1D" w:rsidP="001A1B1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Bilingue impératif – Niveau : ____________________</w:t>
            </w:r>
          </w:p>
          <w:p w:rsidR="001A1B1D" w:rsidRPr="006675DE" w:rsidRDefault="001A1B1D" w:rsidP="00C61F6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</w:tc>
      </w:tr>
      <w:tr w:rsidR="001A1B1D" w:rsidRPr="006675DE" w:rsidTr="001A1B1D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42" w:type="dxa"/>
            <w:shd w:val="clear" w:color="auto" w:fill="003478"/>
            <w:vAlign w:val="center"/>
          </w:tcPr>
          <w:p w:rsidR="001A1B1D" w:rsidRPr="006675DE" w:rsidRDefault="001A1B1D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Qualifications constituant un atout</w:t>
            </w:r>
          </w:p>
        </w:tc>
      </w:tr>
      <w:tr w:rsidR="001A1B1D" w:rsidRPr="006675DE" w:rsidTr="001A1B1D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Études</w:t>
            </w:r>
          </w:p>
        </w:tc>
      </w:tr>
      <w:tr w:rsidR="001A1B1D" w:rsidRPr="00113CFE" w:rsidTr="001A1B1D">
        <w:tc>
          <w:tcPr>
            <w:tcW w:w="1674" w:type="dxa"/>
            <w:gridSpan w:val="5"/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dans</w:t>
            </w:r>
            <w:r w:rsidRPr="005A06A0">
              <w:rPr>
                <w:sz w:val="20"/>
                <w:szCs w:val="20"/>
                <w:lang w:val="fr-CA"/>
              </w:rPr>
              <w:t xml:space="preserve"> __________ </w:t>
            </w:r>
            <w:r w:rsidRPr="00DF6BE6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1A1B1D" w:rsidRPr="006675DE" w:rsidTr="001A1B1D">
        <w:tc>
          <w:tcPr>
            <w:tcW w:w="1674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Expérience</w:t>
            </w:r>
          </w:p>
        </w:tc>
      </w:tr>
      <w:tr w:rsidR="001A1B1D" w:rsidRPr="00113CFE" w:rsidTr="001A1B1D">
        <w:tc>
          <w:tcPr>
            <w:tcW w:w="1674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C0C0C0"/>
            <w:vAlign w:val="center"/>
          </w:tcPr>
          <w:p w:rsidR="001A1B1D" w:rsidRPr="006675DE" w:rsidRDefault="001A1B1D" w:rsidP="00C61F6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6675DE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6675DE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1A1B1D" w:rsidRPr="00113CFE" w:rsidTr="001A1B1D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de l’utilisation de la technologie (en particulier de logiciels de gestion de projet ou d'applications connexes)</w:t>
            </w:r>
          </w:p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de la gestion de rapports professionnels axés sur la collaboration avec des partenaires et des intervenants de l'interne ou de l'extérieur</w:t>
            </w:r>
          </w:p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de l'élaboration de méthodes, de produits, de solutions technologiques ou de procédés nouveaux ou améliorés ainsi de la coordination de leur mise en œuvre</w:t>
            </w:r>
          </w:p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de la gestion de l'élaboration ou de la mise en œuvre d'initiatives pour améliorer les services offerts aux clients</w:t>
            </w:r>
          </w:p>
        </w:tc>
      </w:tr>
      <w:tr w:rsidR="001A1B1D" w:rsidRPr="00113CFE" w:rsidTr="001A1B1D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aux citoyens</w:t>
            </w:r>
          </w:p>
        </w:tc>
        <w:tc>
          <w:tcPr>
            <w:tcW w:w="7542" w:type="dxa"/>
            <w:shd w:val="clear" w:color="auto" w:fill="auto"/>
          </w:tcPr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 xml:space="preserve">de la gestion des rapports professionnels efficaces et axés sur la collaboration avec les partenaires, les intervenants et divers groupes de clients _______________ </w:t>
            </w:r>
            <w:r w:rsidRPr="006675DE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</w:tc>
      </w:tr>
      <w:tr w:rsidR="001A1B1D" w:rsidRPr="00113CFE" w:rsidTr="001A1B1D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2" w:type="dxa"/>
            <w:shd w:val="clear" w:color="auto" w:fill="auto"/>
          </w:tcPr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de la gestion d’un centre de traitement des prestations du gouvernement</w:t>
            </w:r>
          </w:p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de la gestion d’un centre de traitement des prestations/des demandes</w:t>
            </w:r>
          </w:p>
        </w:tc>
      </w:tr>
      <w:tr w:rsidR="001A1B1D" w:rsidRPr="00113CFE" w:rsidTr="001A1B1D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de l’application du programme, des pratiques, des principes et des outils de gestion du risque/de la sécurité d'une organisation</w:t>
            </w:r>
          </w:p>
        </w:tc>
      </w:tr>
      <w:tr w:rsidR="001A1B1D" w:rsidRPr="00113CFE" w:rsidTr="001A1B1D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 xml:space="preserve">de la gestion des rapports professionnels efficaces et axés sur la collaboration avec les partenaires, les intervenants et divers groupes de clients _______________ </w:t>
            </w:r>
            <w:r w:rsidRPr="006675DE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(à préciser)</w:t>
            </w: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 xml:space="preserve"> ou divers ordres de gouvernement</w:t>
            </w:r>
          </w:p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de la gestion de la prestation des programmes de subventions et de contributions</w:t>
            </w:r>
          </w:p>
        </w:tc>
      </w:tr>
      <w:tr w:rsidR="001A1B1D" w:rsidRPr="006675DE" w:rsidTr="001A1B1D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Connaissances</w:t>
            </w:r>
          </w:p>
        </w:tc>
      </w:tr>
      <w:tr w:rsidR="001A1B1D" w:rsidRPr="00113CFE" w:rsidTr="001A1B1D">
        <w:tc>
          <w:tcPr>
            <w:tcW w:w="1674" w:type="dxa"/>
            <w:gridSpan w:val="5"/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Connaissance des principes, des politiques et des pratiques en matière de gestion des ressources humaines, des finances, de l'approvisionnement et de l'information gouvernementale dans la fonction publique fédérale</w:t>
            </w:r>
          </w:p>
        </w:tc>
      </w:tr>
      <w:tr w:rsidR="001A1B1D" w:rsidRPr="006675DE" w:rsidTr="001A1B1D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</w:t>
            </w:r>
          </w:p>
        </w:tc>
      </w:tr>
      <w:tr w:rsidR="001A1B1D" w:rsidRPr="006675DE" w:rsidTr="001A1B1D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</w:tc>
      </w:tr>
      <w:tr w:rsidR="001A1B1D" w:rsidRPr="006675DE" w:rsidTr="001A1B1D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Qualités personnelles</w:t>
            </w:r>
          </w:p>
        </w:tc>
      </w:tr>
      <w:tr w:rsidR="001A1B1D" w:rsidRPr="006675DE" w:rsidTr="001A1B1D"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Évolution et Apprentissage</w:t>
            </w:r>
          </w:p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Sens de l'initiative</w:t>
            </w:r>
          </w:p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Attitude positive</w:t>
            </w:r>
          </w:p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Travail d'équipe</w:t>
            </w:r>
          </w:p>
        </w:tc>
      </w:tr>
      <w:tr w:rsidR="001A1B1D" w:rsidRPr="006675DE" w:rsidTr="001A1B1D">
        <w:tc>
          <w:tcPr>
            <w:tcW w:w="1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15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1A1B1D" w:rsidRPr="006675DE" w:rsidRDefault="001A1B1D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Exigences opérationnelles</w:t>
            </w:r>
          </w:p>
        </w:tc>
      </w:tr>
      <w:tr w:rsidR="001A1B1D" w:rsidRPr="00113CFE" w:rsidTr="001A1B1D"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supplémentaires, et être en mesure de le faire</w:t>
            </w:r>
          </w:p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</w:tc>
      </w:tr>
      <w:tr w:rsidR="001A1B1D" w:rsidRPr="006675DE" w:rsidTr="001A1B1D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1A1B1D" w:rsidRPr="006675DE" w:rsidRDefault="001A1B1D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Besoins de l'organisation</w:t>
            </w:r>
          </w:p>
        </w:tc>
      </w:tr>
      <w:tr w:rsidR="001A1B1D" w:rsidRPr="006675DE" w:rsidTr="001A1B1D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</w:t>
            </w:r>
          </w:p>
        </w:tc>
        <w:tc>
          <w:tcPr>
            <w:tcW w:w="7637" w:type="dxa"/>
            <w:gridSpan w:val="5"/>
            <w:shd w:val="clear" w:color="auto" w:fill="auto"/>
            <w:vAlign w:val="center"/>
          </w:tcPr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1A1B1D" w:rsidRPr="006675DE" w:rsidRDefault="001A1B1D" w:rsidP="001A1B1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1A1B1D" w:rsidRPr="006675DE" w:rsidRDefault="001A1B1D" w:rsidP="00C61F62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1A1B1D" w:rsidRPr="006675DE" w:rsidTr="001A1B1D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1A1B1D" w:rsidRPr="006675DE" w:rsidRDefault="001A1B1D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aps/>
                <w:color w:val="FFFFFF"/>
                <w:sz w:val="20"/>
                <w:szCs w:val="20"/>
                <w:lang w:val="fr-CA"/>
              </w:rPr>
              <w:t>Conditions d'emploi</w:t>
            </w:r>
          </w:p>
        </w:tc>
      </w:tr>
      <w:tr w:rsidR="001A1B1D" w:rsidRPr="006675DE" w:rsidTr="001A1B1D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Fiabilité et sécurité</w:t>
            </w:r>
          </w:p>
        </w:tc>
      </w:tr>
      <w:tr w:rsidR="001A1B1D" w:rsidRPr="006675DE" w:rsidTr="001A1B1D"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A1B1D" w:rsidRPr="006675DE" w:rsidRDefault="001A1B1D" w:rsidP="00A72D0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6675DE">
              <w:rPr>
                <w:rFonts w:ascii="Arial" w:hAnsi="Arial" w:cs="Arial"/>
                <w:b/>
                <w:sz w:val="16"/>
                <w:szCs w:val="16"/>
                <w:lang w:val="fr-CA"/>
              </w:rPr>
              <w:t>Obligatoire</w:t>
            </w:r>
          </w:p>
        </w:tc>
        <w:tc>
          <w:tcPr>
            <w:tcW w:w="7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B1D" w:rsidRPr="006675DE" w:rsidRDefault="001A1B1D" w:rsidP="00C61F62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6675DE">
              <w:rPr>
                <w:rFonts w:ascii="Arial" w:hAnsi="Arial" w:cs="Arial"/>
                <w:sz w:val="20"/>
                <w:szCs w:val="20"/>
                <w:lang w:val="fr-CA"/>
              </w:rPr>
              <w:t>Cote de fiabilité</w:t>
            </w:r>
          </w:p>
        </w:tc>
      </w:tr>
    </w:tbl>
    <w:p w:rsidR="00182BE7" w:rsidRPr="000214B4" w:rsidRDefault="00182BE7" w:rsidP="000214B4"/>
    <w:sectPr w:rsidR="00182BE7" w:rsidRPr="000214B4" w:rsidSect="00551D6F"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85" w:rsidRDefault="00437285" w:rsidP="005A2022">
      <w:r>
        <w:separator/>
      </w:r>
    </w:p>
  </w:endnote>
  <w:endnote w:type="continuationSeparator" w:id="0">
    <w:p w:rsidR="00437285" w:rsidRDefault="00437285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113CFE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1A5512" wp14:editId="763E92B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85" w:rsidRDefault="00437285" w:rsidP="005A2022">
      <w:r>
        <w:separator/>
      </w:r>
    </w:p>
  </w:footnote>
  <w:footnote w:type="continuationSeparator" w:id="0">
    <w:p w:rsidR="00437285" w:rsidRDefault="00437285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8D8E3A" wp14:editId="4A96251B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E7394" wp14:editId="48F4E88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C6553"/>
    <w:multiLevelType w:val="hybridMultilevel"/>
    <w:tmpl w:val="EAAC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C60DD"/>
    <w:multiLevelType w:val="hybridMultilevel"/>
    <w:tmpl w:val="B6E4F83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B275F1"/>
    <w:multiLevelType w:val="hybridMultilevel"/>
    <w:tmpl w:val="2B327EEA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56EFC"/>
    <w:multiLevelType w:val="hybridMultilevel"/>
    <w:tmpl w:val="2FD8C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1CA9"/>
    <w:multiLevelType w:val="hybridMultilevel"/>
    <w:tmpl w:val="8D8E25B2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9F55D1"/>
    <w:multiLevelType w:val="hybridMultilevel"/>
    <w:tmpl w:val="0354F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7C7165"/>
    <w:multiLevelType w:val="hybridMultilevel"/>
    <w:tmpl w:val="10FC01E8"/>
    <w:lvl w:ilvl="0" w:tplc="422875D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9A20FB"/>
    <w:multiLevelType w:val="hybridMultilevel"/>
    <w:tmpl w:val="D0E211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05D54"/>
    <w:multiLevelType w:val="hybridMultilevel"/>
    <w:tmpl w:val="611CF7C0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F8AF3F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  <w:num w:numId="16">
    <w:abstractNumId w:val="8"/>
  </w:num>
  <w:num w:numId="17">
    <w:abstractNumId w:val="15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214B4"/>
    <w:rsid w:val="00050487"/>
    <w:rsid w:val="00077DED"/>
    <w:rsid w:val="000809AD"/>
    <w:rsid w:val="000A73BC"/>
    <w:rsid w:val="000C3835"/>
    <w:rsid w:val="000F7F0D"/>
    <w:rsid w:val="00113CFE"/>
    <w:rsid w:val="00143D3F"/>
    <w:rsid w:val="00152758"/>
    <w:rsid w:val="00182BE7"/>
    <w:rsid w:val="00183D63"/>
    <w:rsid w:val="001A1B1D"/>
    <w:rsid w:val="001C5300"/>
    <w:rsid w:val="001E58D2"/>
    <w:rsid w:val="002D3038"/>
    <w:rsid w:val="00316BD9"/>
    <w:rsid w:val="003E79A1"/>
    <w:rsid w:val="00434D96"/>
    <w:rsid w:val="00437285"/>
    <w:rsid w:val="00483066"/>
    <w:rsid w:val="00512027"/>
    <w:rsid w:val="00551D6F"/>
    <w:rsid w:val="005A2022"/>
    <w:rsid w:val="0060571B"/>
    <w:rsid w:val="00605BA4"/>
    <w:rsid w:val="006F735C"/>
    <w:rsid w:val="00724E17"/>
    <w:rsid w:val="00853B14"/>
    <w:rsid w:val="00854628"/>
    <w:rsid w:val="008E3379"/>
    <w:rsid w:val="009A349C"/>
    <w:rsid w:val="009D40D1"/>
    <w:rsid w:val="00A13F0C"/>
    <w:rsid w:val="00A768C2"/>
    <w:rsid w:val="00A83CB8"/>
    <w:rsid w:val="00AE5F19"/>
    <w:rsid w:val="00B52A33"/>
    <w:rsid w:val="00B53320"/>
    <w:rsid w:val="00B87024"/>
    <w:rsid w:val="00BE7566"/>
    <w:rsid w:val="00C16FDE"/>
    <w:rsid w:val="00C41D7D"/>
    <w:rsid w:val="00C50402"/>
    <w:rsid w:val="00C61F62"/>
    <w:rsid w:val="00D25F88"/>
    <w:rsid w:val="00D30184"/>
    <w:rsid w:val="00D414B3"/>
    <w:rsid w:val="00DA4383"/>
    <w:rsid w:val="00DB10B4"/>
    <w:rsid w:val="00EC75D7"/>
    <w:rsid w:val="00F25E41"/>
    <w:rsid w:val="00F26C78"/>
    <w:rsid w:val="00F52E70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table" w:styleId="TableGrid">
    <w:name w:val="Table Grid"/>
    <w:basedOn w:val="TableNormal"/>
    <w:rsid w:val="00551D6F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table" w:styleId="TableGrid">
    <w:name w:val="Table Grid"/>
    <w:basedOn w:val="TableNormal"/>
    <w:rsid w:val="00551D6F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4f810ac0-7940-4b47-8510-ccc18747f341"/>
    <ds:schemaRef ds:uri="http://schemas.microsoft.com/sharepoint/v3"/>
    <ds:schemaRef ds:uri="http://schemas.microsoft.com/sharepoint/v4"/>
    <ds:schemaRef ds:uri="aeabe285-28c2-4b4a-a8cd-631679229c9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29C7BA-1FAA-4637-B505-91782542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3</cp:revision>
  <dcterms:created xsi:type="dcterms:W3CDTF">2018-07-19T18:53:00Z</dcterms:created>
  <dcterms:modified xsi:type="dcterms:W3CDTF">2018-07-20T13:27:00Z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