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745BA8" w14:textId="59FEC894" w:rsidR="007D63FE" w:rsidRPr="00AE3E43" w:rsidRDefault="007D63FE" w:rsidP="00094DBD">
      <w:pPr>
        <w:pStyle w:val="Heading1"/>
        <w:spacing w:line="240" w:lineRule="auto"/>
        <w:jc w:val="center"/>
        <w:rPr>
          <w:rFonts w:asciiTheme="minorHAnsi" w:hAnsiTheme="minorHAnsi"/>
          <w:b w:val="0"/>
          <w:lang w:val="fr-CA"/>
        </w:rPr>
      </w:pPr>
      <w:r w:rsidRPr="00AE3E43">
        <w:rPr>
          <w:rFonts w:asciiTheme="minorHAnsi" w:hAnsiTheme="minorHAnsi"/>
          <w:b w:val="0"/>
          <w:noProof/>
          <w:lang w:eastAsia="en-CA"/>
        </w:rPr>
        <mc:AlternateContent>
          <mc:Choice Requires="wps">
            <w:drawing>
              <wp:anchor distT="0" distB="0" distL="114300" distR="114300" simplePos="0" relativeHeight="251649024" behindDoc="0" locked="0" layoutInCell="1" allowOverlap="1" wp14:anchorId="6DF016E7" wp14:editId="4D058EC6">
                <wp:simplePos x="0" y="0"/>
                <wp:positionH relativeFrom="column">
                  <wp:posOffset>-45085</wp:posOffset>
                </wp:positionH>
                <wp:positionV relativeFrom="paragraph">
                  <wp:posOffset>-387985</wp:posOffset>
                </wp:positionV>
                <wp:extent cx="6762750" cy="617220"/>
                <wp:effectExtent l="0" t="0" r="19050" b="11430"/>
                <wp:wrapNone/>
                <wp:docPr id="45" name="Rectangle à coins arrondis 45"/>
                <wp:cNvGraphicFramePr/>
                <a:graphic xmlns:a="http://schemas.openxmlformats.org/drawingml/2006/main">
                  <a:graphicData uri="http://schemas.microsoft.com/office/word/2010/wordprocessingShape">
                    <wps:wsp>
                      <wps:cNvSpPr/>
                      <wps:spPr>
                        <a:xfrm>
                          <a:off x="0" y="0"/>
                          <a:ext cx="6762750" cy="617220"/>
                        </a:xfrm>
                        <a:prstGeom prst="round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B05C31" w14:textId="074ACAEA" w:rsidR="007D63FE" w:rsidRPr="00846772" w:rsidRDefault="00915FF7" w:rsidP="00A74356">
                            <w:pPr>
                              <w:pStyle w:val="NoSpacing"/>
                              <w:jc w:val="center"/>
                              <w:rPr>
                                <w:b/>
                                <w:sz w:val="32"/>
                                <w:szCs w:val="32"/>
                                <w:lang w:val="fr-CA"/>
                              </w:rPr>
                            </w:pPr>
                            <w:proofErr w:type="gramStart"/>
                            <w:r w:rsidRPr="00A74356">
                              <w:rPr>
                                <w:b/>
                                <w:sz w:val="32"/>
                                <w:szCs w:val="32"/>
                                <w:lang w:val="fr-CA"/>
                              </w:rPr>
                              <w:t>le</w:t>
                            </w:r>
                            <w:proofErr w:type="gramEnd"/>
                            <w:r w:rsidRPr="00A74356">
                              <w:rPr>
                                <w:b/>
                                <w:sz w:val="32"/>
                                <w:szCs w:val="32"/>
                                <w:lang w:val="fr-CA"/>
                              </w:rPr>
                              <w:t xml:space="preserve"> Diagramme de référence en dotation</w:t>
                            </w:r>
                            <w:r>
                              <w:rPr>
                                <w:lang w:val="fr-CA"/>
                              </w:rPr>
                              <w:t xml:space="preserve"> </w:t>
                            </w:r>
                            <w:r>
                              <w:rPr>
                                <w:lang w:val="fr-CA"/>
                              </w:rPr>
                              <w:br/>
                              <w:t xml:space="preserve">pour les anciens combattants, </w:t>
                            </w:r>
                            <w:r w:rsidR="0014142B">
                              <w:rPr>
                                <w:lang w:val="fr-CA"/>
                              </w:rPr>
                              <w:t>l</w:t>
                            </w:r>
                            <w:r w:rsidR="00D0055C">
                              <w:rPr>
                                <w:lang w:val="fr-CA"/>
                              </w:rPr>
                              <w:t>es membres des</w:t>
                            </w:r>
                            <w:r w:rsidR="0014142B">
                              <w:rPr>
                                <w:lang w:val="fr-CA"/>
                              </w:rPr>
                              <w:t xml:space="preserve"> Forces armées canadiennes (</w:t>
                            </w:r>
                            <w:r w:rsidR="00D0055C">
                              <w:rPr>
                                <w:lang w:val="fr-CA"/>
                              </w:rPr>
                              <w:t>FAC</w:t>
                            </w:r>
                            <w:r w:rsidR="0014142B">
                              <w:rPr>
                                <w:lang w:val="fr-CA"/>
                              </w:rPr>
                              <w:t>)</w:t>
                            </w:r>
                            <w:r w:rsidR="0012361B">
                              <w:rPr>
                                <w:lang w:val="fr-CA"/>
                              </w:rPr>
                              <w:t xml:space="preserve"> </w:t>
                            </w:r>
                            <w:r>
                              <w:rPr>
                                <w:lang w:val="fr-CA"/>
                              </w:rPr>
                              <w:t>et les bénéficiaires de priorité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45" o:spid="_x0000_s1026" style="position:absolute;left:0;text-align:left;margin-left:-3.55pt;margin-top:-30.55pt;width:532.5pt;height:48.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" fillcolor="#365f91 [2404]" strokecolor="#365f91 [2404]" strokeweight="2pt">
                <v:textbox>
                  <w:txbxContent>
                    <w:p w14:paraId="79B05C31" w14:textId="074ACAEA" w:rsidR="007D63FE" w:rsidRPr="00846772" w:rsidRDefault="00915FF7" w:rsidP="00A74356">
                      <w:pPr>
                        <w:pStyle w:val="NoSpacing"/>
                        <w:jc w:val="center"/>
                        <w:rPr>
                          <w:b/>
                          <w:sz w:val="32"/>
                          <w:szCs w:val="32"/>
                          <w:lang w:val="fr-CA"/>
                        </w:rPr>
                      </w:pPr>
                      <w:proofErr w:type="gramStart"/>
                      <w:r w:rsidRPr="00A74356">
                        <w:rPr>
                          <w:b/>
                          <w:sz w:val="32"/>
                          <w:szCs w:val="32"/>
                          <w:lang w:val="fr-CA"/>
                        </w:rPr>
                        <w:t>le</w:t>
                      </w:r>
                      <w:proofErr w:type="gramEnd"/>
                      <w:r w:rsidRPr="00A74356">
                        <w:rPr>
                          <w:b/>
                          <w:sz w:val="32"/>
                          <w:szCs w:val="32"/>
                          <w:lang w:val="fr-CA"/>
                        </w:rPr>
                        <w:t xml:space="preserve"> Diagramme de référence en dotation</w:t>
                      </w:r>
                      <w:r>
                        <w:rPr>
                          <w:lang w:val="fr-CA"/>
                        </w:rPr>
                        <w:t xml:space="preserve"> </w:t>
                      </w:r>
                      <w:r>
                        <w:rPr>
                          <w:lang w:val="fr-CA"/>
                        </w:rPr>
                        <w:br/>
                        <w:t xml:space="preserve">pour les anciens combattants, </w:t>
                      </w:r>
                      <w:r w:rsidR="0014142B">
                        <w:rPr>
                          <w:lang w:val="fr-CA"/>
                        </w:rPr>
                        <w:t>l</w:t>
                      </w:r>
                      <w:r w:rsidR="00D0055C">
                        <w:rPr>
                          <w:lang w:val="fr-CA"/>
                        </w:rPr>
                        <w:t>es membres des</w:t>
                      </w:r>
                      <w:r w:rsidR="0014142B">
                        <w:rPr>
                          <w:lang w:val="fr-CA"/>
                        </w:rPr>
                        <w:t xml:space="preserve"> Forces armées canadiennes (</w:t>
                      </w:r>
                      <w:r w:rsidR="00D0055C">
                        <w:rPr>
                          <w:lang w:val="fr-CA"/>
                        </w:rPr>
                        <w:t>FAC</w:t>
                      </w:r>
                      <w:r w:rsidR="0014142B">
                        <w:rPr>
                          <w:lang w:val="fr-CA"/>
                        </w:rPr>
                        <w:t>)</w:t>
                      </w:r>
                      <w:r w:rsidR="0012361B">
                        <w:rPr>
                          <w:lang w:val="fr-CA"/>
                        </w:rPr>
                        <w:t xml:space="preserve"> </w:t>
                      </w:r>
                      <w:r>
                        <w:rPr>
                          <w:lang w:val="fr-CA"/>
                        </w:rPr>
                        <w:t>et les bénéficiaires de priorité</w:t>
                      </w:r>
                    </w:p>
                  </w:txbxContent>
                </v:textbox>
              </v:roundrect>
            </w:pict>
          </mc:Fallback>
        </mc:AlternateContent>
      </w:r>
      <w:r w:rsidR="00846772" w:rsidRPr="00AE3E43">
        <w:rPr>
          <w:rFonts w:asciiTheme="minorHAnsi" w:hAnsiTheme="minorHAnsi"/>
          <w:b w:val="0"/>
          <w:color w:val="244061" w:themeColor="accent1" w:themeShade="80"/>
          <w:sz w:val="16"/>
          <w:szCs w:val="16"/>
          <w:lang w:val="fr-CA"/>
        </w:rPr>
        <w:t xml:space="preserve">L’outil suivant est conçu pour </w:t>
      </w:r>
      <w:r w:rsidR="00742CAE">
        <w:rPr>
          <w:rFonts w:asciiTheme="minorHAnsi" w:hAnsiTheme="minorHAnsi"/>
          <w:b w:val="0"/>
          <w:color w:val="244061" w:themeColor="accent1" w:themeShade="80"/>
          <w:sz w:val="16"/>
          <w:szCs w:val="16"/>
          <w:lang w:val="fr-CA"/>
        </w:rPr>
        <w:t>illustrer</w:t>
      </w:r>
      <w:r w:rsidR="00846772" w:rsidRPr="00AE3E43">
        <w:rPr>
          <w:rFonts w:asciiTheme="minorHAnsi" w:hAnsiTheme="minorHAnsi"/>
          <w:b w:val="0"/>
          <w:color w:val="244061" w:themeColor="accent1" w:themeShade="80"/>
          <w:sz w:val="16"/>
          <w:szCs w:val="16"/>
          <w:lang w:val="fr-CA"/>
        </w:rPr>
        <w:t xml:space="preserve"> les diverses dispositions sur la mobilité et les préférences des anciens combattants, des membres des F</w:t>
      </w:r>
      <w:r w:rsidR="00703742">
        <w:rPr>
          <w:rFonts w:asciiTheme="minorHAnsi" w:hAnsiTheme="minorHAnsi"/>
          <w:b w:val="0"/>
          <w:color w:val="244061" w:themeColor="accent1" w:themeShade="80"/>
          <w:sz w:val="16"/>
          <w:szCs w:val="16"/>
          <w:lang w:val="fr-CA"/>
        </w:rPr>
        <w:t xml:space="preserve">orces </w:t>
      </w:r>
      <w:r w:rsidR="00D0055C">
        <w:rPr>
          <w:rFonts w:asciiTheme="minorHAnsi" w:hAnsiTheme="minorHAnsi"/>
          <w:b w:val="0"/>
          <w:color w:val="244061" w:themeColor="accent1" w:themeShade="80"/>
          <w:sz w:val="16"/>
          <w:szCs w:val="16"/>
          <w:lang w:val="fr-CA"/>
        </w:rPr>
        <w:t>a</w:t>
      </w:r>
      <w:r w:rsidR="00703742">
        <w:rPr>
          <w:rFonts w:asciiTheme="minorHAnsi" w:hAnsiTheme="minorHAnsi"/>
          <w:b w:val="0"/>
          <w:color w:val="244061" w:themeColor="accent1" w:themeShade="80"/>
          <w:sz w:val="16"/>
          <w:szCs w:val="16"/>
          <w:lang w:val="fr-CA"/>
        </w:rPr>
        <w:t xml:space="preserve">rmées </w:t>
      </w:r>
      <w:r w:rsidR="00D0055C">
        <w:rPr>
          <w:rFonts w:asciiTheme="minorHAnsi" w:hAnsiTheme="minorHAnsi"/>
          <w:b w:val="0"/>
          <w:color w:val="244061" w:themeColor="accent1" w:themeShade="80"/>
          <w:sz w:val="16"/>
          <w:szCs w:val="16"/>
          <w:lang w:val="fr-CA"/>
        </w:rPr>
        <w:t>c</w:t>
      </w:r>
      <w:r w:rsidR="00703742">
        <w:rPr>
          <w:rFonts w:asciiTheme="minorHAnsi" w:hAnsiTheme="minorHAnsi"/>
          <w:b w:val="0"/>
          <w:color w:val="244061" w:themeColor="accent1" w:themeShade="80"/>
          <w:sz w:val="16"/>
          <w:szCs w:val="16"/>
          <w:lang w:val="fr-CA"/>
        </w:rPr>
        <w:t>anadien</w:t>
      </w:r>
      <w:r w:rsidR="00D0055C">
        <w:rPr>
          <w:rFonts w:asciiTheme="minorHAnsi" w:hAnsiTheme="minorHAnsi"/>
          <w:b w:val="0"/>
          <w:color w:val="244061" w:themeColor="accent1" w:themeShade="80"/>
          <w:sz w:val="16"/>
          <w:szCs w:val="16"/>
          <w:lang w:val="fr-CA"/>
        </w:rPr>
        <w:t xml:space="preserve">nes </w:t>
      </w:r>
      <w:r w:rsidR="00846772" w:rsidRPr="00AE3E43">
        <w:rPr>
          <w:rFonts w:asciiTheme="minorHAnsi" w:hAnsiTheme="minorHAnsi"/>
          <w:b w:val="0"/>
          <w:color w:val="244061" w:themeColor="accent1" w:themeShade="80"/>
          <w:sz w:val="16"/>
          <w:szCs w:val="16"/>
          <w:lang w:val="fr-CA"/>
        </w:rPr>
        <w:t xml:space="preserve">et des </w:t>
      </w:r>
      <w:r w:rsidR="00AD3927">
        <w:rPr>
          <w:rFonts w:asciiTheme="minorHAnsi" w:hAnsiTheme="minorHAnsi"/>
          <w:b w:val="0"/>
          <w:color w:val="244061" w:themeColor="accent1" w:themeShade="80"/>
          <w:sz w:val="16"/>
          <w:szCs w:val="16"/>
          <w:lang w:val="fr-CA"/>
        </w:rPr>
        <w:t>personnes ayant un droit de</w:t>
      </w:r>
      <w:r w:rsidR="00846772" w:rsidRPr="00AE3E43">
        <w:rPr>
          <w:rFonts w:asciiTheme="minorHAnsi" w:hAnsiTheme="minorHAnsi"/>
          <w:b w:val="0"/>
          <w:color w:val="244061" w:themeColor="accent1" w:themeShade="80"/>
          <w:sz w:val="16"/>
          <w:szCs w:val="16"/>
          <w:lang w:val="fr-CA"/>
        </w:rPr>
        <w:t xml:space="preserve"> priorité. Le tableau met en </w:t>
      </w:r>
      <w:r w:rsidR="001C4B13" w:rsidRPr="00AE3E43">
        <w:rPr>
          <w:rFonts w:asciiTheme="minorHAnsi" w:hAnsiTheme="minorHAnsi"/>
          <w:b w:val="0"/>
          <w:color w:val="244061" w:themeColor="accent1" w:themeShade="80"/>
          <w:sz w:val="16"/>
          <w:szCs w:val="16"/>
          <w:lang w:val="fr-CA"/>
        </w:rPr>
        <w:t>é</w:t>
      </w:r>
      <w:r w:rsidR="00846772" w:rsidRPr="00AE3E43">
        <w:rPr>
          <w:rFonts w:asciiTheme="minorHAnsi" w:hAnsiTheme="minorHAnsi"/>
          <w:b w:val="0"/>
          <w:color w:val="244061" w:themeColor="accent1" w:themeShade="80"/>
          <w:sz w:val="16"/>
          <w:szCs w:val="16"/>
          <w:lang w:val="fr-CA"/>
        </w:rPr>
        <w:t xml:space="preserve">vidence les </w:t>
      </w:r>
      <w:r w:rsidR="001C4B13" w:rsidRPr="00AE3E43">
        <w:rPr>
          <w:rFonts w:asciiTheme="minorHAnsi" w:hAnsiTheme="minorHAnsi"/>
          <w:b w:val="0"/>
          <w:color w:val="244061" w:themeColor="accent1" w:themeShade="80"/>
          <w:sz w:val="16"/>
          <w:szCs w:val="16"/>
          <w:lang w:val="fr-CA"/>
        </w:rPr>
        <w:t>diffé</w:t>
      </w:r>
      <w:r w:rsidR="00846772" w:rsidRPr="00AE3E43">
        <w:rPr>
          <w:rFonts w:asciiTheme="minorHAnsi" w:hAnsiTheme="minorHAnsi"/>
          <w:b w:val="0"/>
          <w:color w:val="244061" w:themeColor="accent1" w:themeShade="80"/>
          <w:sz w:val="16"/>
          <w:szCs w:val="16"/>
          <w:lang w:val="fr-CA"/>
        </w:rPr>
        <w:t xml:space="preserve">rences entre un processus de </w:t>
      </w:r>
      <w:r w:rsidR="001C4B13" w:rsidRPr="00AE3E43">
        <w:rPr>
          <w:rFonts w:asciiTheme="minorHAnsi" w:hAnsiTheme="minorHAnsi"/>
          <w:b w:val="0"/>
          <w:color w:val="244061" w:themeColor="accent1" w:themeShade="80"/>
          <w:sz w:val="16"/>
          <w:szCs w:val="16"/>
          <w:lang w:val="fr-CA"/>
        </w:rPr>
        <w:t>sé</w:t>
      </w:r>
      <w:r w:rsidR="00846772" w:rsidRPr="00AE3E43">
        <w:rPr>
          <w:rFonts w:asciiTheme="minorHAnsi" w:hAnsiTheme="minorHAnsi"/>
          <w:b w:val="0"/>
          <w:color w:val="244061" w:themeColor="accent1" w:themeShade="80"/>
          <w:sz w:val="16"/>
          <w:szCs w:val="16"/>
          <w:lang w:val="fr-CA"/>
        </w:rPr>
        <w:t xml:space="preserve">lection interne et externe </w:t>
      </w:r>
      <w:r w:rsidR="001C4B13" w:rsidRPr="00AE3E43">
        <w:rPr>
          <w:rFonts w:asciiTheme="minorHAnsi" w:hAnsiTheme="minorHAnsi"/>
          <w:b w:val="0"/>
          <w:color w:val="244061" w:themeColor="accent1" w:themeShade="80"/>
          <w:sz w:val="16"/>
          <w:szCs w:val="16"/>
          <w:lang w:val="fr-CA"/>
        </w:rPr>
        <w:t>et met aussi en</w:t>
      </w:r>
      <w:r w:rsidR="00846772" w:rsidRPr="00AE3E43">
        <w:rPr>
          <w:rFonts w:asciiTheme="minorHAnsi" w:hAnsiTheme="minorHAnsi"/>
          <w:b w:val="0"/>
          <w:color w:val="244061" w:themeColor="accent1" w:themeShade="80"/>
          <w:sz w:val="16"/>
          <w:szCs w:val="16"/>
          <w:lang w:val="fr-CA"/>
        </w:rPr>
        <w:t xml:space="preserve"> </w:t>
      </w:r>
      <w:r w:rsidR="001C4B13" w:rsidRPr="00AE3E43">
        <w:rPr>
          <w:rFonts w:asciiTheme="minorHAnsi" w:hAnsiTheme="minorHAnsi"/>
          <w:b w:val="0"/>
          <w:color w:val="244061" w:themeColor="accent1" w:themeShade="80"/>
          <w:sz w:val="16"/>
          <w:szCs w:val="16"/>
          <w:lang w:val="fr-CA"/>
        </w:rPr>
        <w:t>é</w:t>
      </w:r>
      <w:r w:rsidR="00846772" w:rsidRPr="00AE3E43">
        <w:rPr>
          <w:rFonts w:asciiTheme="minorHAnsi" w:hAnsiTheme="minorHAnsi"/>
          <w:b w:val="0"/>
          <w:color w:val="244061" w:themeColor="accent1" w:themeShade="80"/>
          <w:sz w:val="16"/>
          <w:szCs w:val="16"/>
          <w:lang w:val="fr-CA"/>
        </w:rPr>
        <w:t xml:space="preserve">vidence les points de </w:t>
      </w:r>
      <w:r w:rsidR="001C4B13" w:rsidRPr="00AE3E43">
        <w:rPr>
          <w:rFonts w:asciiTheme="minorHAnsi" w:hAnsiTheme="minorHAnsi"/>
          <w:b w:val="0"/>
          <w:color w:val="244061" w:themeColor="accent1" w:themeShade="80"/>
          <w:sz w:val="16"/>
          <w:szCs w:val="16"/>
          <w:lang w:val="fr-CA"/>
        </w:rPr>
        <w:t>dé</w:t>
      </w:r>
      <w:r w:rsidR="00846772" w:rsidRPr="00AE3E43">
        <w:rPr>
          <w:rFonts w:asciiTheme="minorHAnsi" w:hAnsiTheme="minorHAnsi"/>
          <w:b w:val="0"/>
          <w:color w:val="244061" w:themeColor="accent1" w:themeShade="80"/>
          <w:sz w:val="16"/>
          <w:szCs w:val="16"/>
          <w:lang w:val="fr-CA"/>
        </w:rPr>
        <w:t>cision stratégiques (</w:t>
      </w:r>
      <w:r w:rsidR="00B02E90">
        <w:rPr>
          <w:rFonts w:asciiTheme="minorHAnsi" w:hAnsiTheme="minorHAnsi"/>
          <w:b w:val="0"/>
          <w:color w:val="244061" w:themeColor="accent1" w:themeShade="80"/>
          <w:sz w:val="16"/>
          <w:szCs w:val="16"/>
          <w:lang w:val="fr-CA"/>
        </w:rPr>
        <w:t>postuler, évaluer et nommer</w:t>
      </w:r>
      <w:r w:rsidR="00094DBD">
        <w:rPr>
          <w:rFonts w:asciiTheme="minorHAnsi" w:hAnsiTheme="minorHAnsi"/>
          <w:b w:val="0"/>
          <w:color w:val="244061" w:themeColor="accent1" w:themeShade="80"/>
          <w:sz w:val="16"/>
          <w:szCs w:val="16"/>
          <w:lang w:val="fr-CA"/>
        </w:rPr>
        <w:t>).</w:t>
      </w:r>
      <w:r w:rsidR="00AE3E43">
        <w:rPr>
          <w:rFonts w:asciiTheme="minorHAnsi" w:hAnsiTheme="minorHAnsi"/>
          <w:b w:val="0"/>
          <w:sz w:val="16"/>
          <w:szCs w:val="16"/>
          <w:lang w:val="fr-CA"/>
        </w:rPr>
        <w:br/>
      </w:r>
    </w:p>
    <w:tbl>
      <w:tblPr>
        <w:tblStyle w:val="LightGrid-Accent1"/>
        <w:tblW w:w="10774" w:type="dxa"/>
        <w:tblInd w:w="-34" w:type="dxa"/>
        <w:tblLayout w:type="fixed"/>
        <w:tblLook w:val="04A0" w:firstRow="1" w:lastRow="0" w:firstColumn="1" w:lastColumn="0" w:noHBand="0" w:noVBand="1"/>
      </w:tblPr>
      <w:tblGrid>
        <w:gridCol w:w="1276"/>
        <w:gridCol w:w="2977"/>
        <w:gridCol w:w="3119"/>
        <w:gridCol w:w="3402"/>
      </w:tblGrid>
      <w:tr w:rsidR="00B277CA" w:rsidRPr="00846772" w14:paraId="196809E6" w14:textId="77777777" w:rsidTr="00AE3E43">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276" w:type="dxa"/>
            <w:tcBorders>
              <w:top w:val="single" w:sz="8" w:space="0" w:color="1F497D" w:themeColor="text2"/>
              <w:left w:val="single" w:sz="8" w:space="0" w:color="1F497D" w:themeColor="text2"/>
            </w:tcBorders>
          </w:tcPr>
          <w:p w14:paraId="67ECF6C6" w14:textId="77777777" w:rsidR="009E5435" w:rsidRPr="00846772" w:rsidRDefault="009E5435" w:rsidP="00A2165B">
            <w:pPr>
              <w:ind w:left="317"/>
              <w:rPr>
                <w:rFonts w:asciiTheme="minorHAnsi" w:hAnsiTheme="minorHAnsi"/>
                <w:lang w:val="fr-CA"/>
              </w:rPr>
            </w:pPr>
          </w:p>
        </w:tc>
        <w:tc>
          <w:tcPr>
            <w:tcW w:w="2977" w:type="dxa"/>
            <w:tcBorders>
              <w:top w:val="single" w:sz="8" w:space="0" w:color="1F497D" w:themeColor="text2"/>
            </w:tcBorders>
          </w:tcPr>
          <w:p w14:paraId="08C3F35C" w14:textId="352019F7" w:rsidR="009E5435" w:rsidRPr="00846772" w:rsidRDefault="00D61575" w:rsidP="00B02E90">
            <w:pPr>
              <w:pStyle w:val="Heading1"/>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lang w:val="fr-CA"/>
              </w:rPr>
            </w:pPr>
            <w:r>
              <w:rPr>
                <w:rFonts w:asciiTheme="minorHAnsi" w:hAnsiTheme="minorHAnsi"/>
                <w:lang w:val="fr-CA"/>
              </w:rPr>
              <w:t>P</w:t>
            </w:r>
            <w:r w:rsidR="00B02E90">
              <w:rPr>
                <w:rFonts w:asciiTheme="minorHAnsi" w:hAnsiTheme="minorHAnsi"/>
                <w:lang w:val="fr-CA"/>
              </w:rPr>
              <w:t>ostuler</w:t>
            </w:r>
          </w:p>
        </w:tc>
        <w:tc>
          <w:tcPr>
            <w:tcW w:w="3119" w:type="dxa"/>
            <w:tcBorders>
              <w:top w:val="single" w:sz="8" w:space="0" w:color="1F497D" w:themeColor="text2"/>
            </w:tcBorders>
          </w:tcPr>
          <w:p w14:paraId="605BBECD" w14:textId="4E1FA4FA" w:rsidR="009E5435" w:rsidRPr="00846772" w:rsidRDefault="00D61575" w:rsidP="00DC3CB0">
            <w:pPr>
              <w:pStyle w:val="Heading1"/>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lang w:val="fr-CA"/>
              </w:rPr>
            </w:pPr>
            <w:r>
              <w:rPr>
                <w:rFonts w:asciiTheme="minorHAnsi" w:hAnsiTheme="minorHAnsi"/>
                <w:lang w:val="fr-CA"/>
              </w:rPr>
              <w:t>Évaluer</w:t>
            </w:r>
          </w:p>
        </w:tc>
        <w:tc>
          <w:tcPr>
            <w:tcW w:w="3402" w:type="dxa"/>
            <w:tcBorders>
              <w:top w:val="single" w:sz="8" w:space="0" w:color="1F497D" w:themeColor="text2"/>
              <w:right w:val="single" w:sz="8" w:space="0" w:color="1F497D" w:themeColor="text2"/>
            </w:tcBorders>
          </w:tcPr>
          <w:p w14:paraId="3AB3A905" w14:textId="72D63B49" w:rsidR="009E5435" w:rsidRPr="00846772" w:rsidRDefault="00B02E90" w:rsidP="00D61575">
            <w:pPr>
              <w:pStyle w:val="Heading1"/>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lang w:val="fr-CA"/>
              </w:rPr>
            </w:pPr>
            <w:r>
              <w:rPr>
                <w:rFonts w:asciiTheme="minorHAnsi" w:hAnsiTheme="minorHAnsi"/>
                <w:lang w:val="fr-CA"/>
              </w:rPr>
              <w:t>Nommer</w:t>
            </w:r>
          </w:p>
        </w:tc>
      </w:tr>
      <w:tr w:rsidR="005B135E" w:rsidRPr="00846772" w14:paraId="410392E3" w14:textId="77777777" w:rsidTr="00AE3E43">
        <w:trPr>
          <w:cnfStyle w:val="000000100000" w:firstRow="0" w:lastRow="0" w:firstColumn="0" w:lastColumn="0" w:oddVBand="0" w:evenVBand="0" w:oddHBand="1" w:evenHBand="0" w:firstRowFirstColumn="0" w:firstRowLastColumn="0" w:lastRowFirstColumn="0" w:lastRowLastColumn="0"/>
          <w:trHeight w:val="7190"/>
        </w:trPr>
        <w:tc>
          <w:tcPr>
            <w:cnfStyle w:val="001000000000" w:firstRow="0" w:lastRow="0" w:firstColumn="1" w:lastColumn="0" w:oddVBand="0" w:evenVBand="0" w:oddHBand="0" w:evenHBand="0" w:firstRowFirstColumn="0" w:firstRowLastColumn="0" w:lastRowFirstColumn="0" w:lastRowLastColumn="0"/>
            <w:tcW w:w="1276" w:type="dxa"/>
            <w:tcBorders>
              <w:left w:val="single" w:sz="8" w:space="0" w:color="1F497D" w:themeColor="text2"/>
            </w:tcBorders>
          </w:tcPr>
          <w:p w14:paraId="4750714E" w14:textId="352B9ADA" w:rsidR="009E5435" w:rsidRPr="00846772" w:rsidRDefault="009E5435" w:rsidP="00300116">
            <w:pPr>
              <w:pStyle w:val="Heading1"/>
              <w:outlineLvl w:val="0"/>
              <w:rPr>
                <w:rFonts w:asciiTheme="minorHAnsi" w:hAnsiTheme="minorHAnsi"/>
                <w:lang w:val="fr-CA"/>
              </w:rPr>
            </w:pPr>
            <w:r w:rsidRPr="00846772">
              <w:rPr>
                <w:rFonts w:asciiTheme="minorHAnsi" w:hAnsiTheme="minorHAnsi"/>
                <w:lang w:val="fr-CA"/>
              </w:rPr>
              <w:t>Intern</w:t>
            </w:r>
            <w:r w:rsidR="00300116">
              <w:rPr>
                <w:rFonts w:asciiTheme="minorHAnsi" w:hAnsiTheme="minorHAnsi"/>
                <w:lang w:val="fr-CA"/>
              </w:rPr>
              <w:t>e</w:t>
            </w:r>
            <w:r w:rsidRPr="00846772">
              <w:rPr>
                <w:rFonts w:asciiTheme="minorHAnsi" w:hAnsiTheme="minorHAnsi"/>
                <w:lang w:val="fr-CA"/>
              </w:rPr>
              <w:t xml:space="preserve"> </w:t>
            </w:r>
          </w:p>
        </w:tc>
        <w:tc>
          <w:tcPr>
            <w:tcW w:w="2977" w:type="dxa"/>
          </w:tcPr>
          <w:p w14:paraId="74179260" w14:textId="7F5E18AC" w:rsidR="009E5435" w:rsidRPr="00846772" w:rsidRDefault="00DC0C02">
            <w:pPr>
              <w:cnfStyle w:val="000000100000" w:firstRow="0" w:lastRow="0" w:firstColumn="0" w:lastColumn="0" w:oddVBand="0" w:evenVBand="0" w:oddHBand="1" w:evenHBand="0" w:firstRowFirstColumn="0" w:firstRowLastColumn="0" w:lastRowFirstColumn="0" w:lastRowLastColumn="0"/>
              <w:rPr>
                <w:lang w:val="fr-CA"/>
              </w:rPr>
            </w:pPr>
            <w:r w:rsidRPr="00846772">
              <w:rPr>
                <w:noProof/>
                <w:lang w:eastAsia="en-CA"/>
              </w:rPr>
              <mc:AlternateContent>
                <mc:Choice Requires="wps">
                  <w:drawing>
                    <wp:anchor distT="0" distB="0" distL="114300" distR="114300" simplePos="0" relativeHeight="251657216" behindDoc="0" locked="0" layoutInCell="1" allowOverlap="1" wp14:anchorId="0501EC15" wp14:editId="7C9A3E93">
                      <wp:simplePos x="0" y="0"/>
                      <wp:positionH relativeFrom="column">
                        <wp:posOffset>-33655</wp:posOffset>
                      </wp:positionH>
                      <wp:positionV relativeFrom="paragraph">
                        <wp:posOffset>46990</wp:posOffset>
                      </wp:positionV>
                      <wp:extent cx="1504315" cy="1041400"/>
                      <wp:effectExtent l="57150" t="38100" r="76835" b="101600"/>
                      <wp:wrapNone/>
                      <wp:docPr id="42" name="Rounded Rectangle 42"/>
                      <wp:cNvGraphicFramePr/>
                      <a:graphic xmlns:a="http://schemas.openxmlformats.org/drawingml/2006/main">
                        <a:graphicData uri="http://schemas.microsoft.com/office/word/2010/wordprocessingShape">
                          <wps:wsp>
                            <wps:cNvSpPr/>
                            <wps:spPr>
                              <a:xfrm>
                                <a:off x="0" y="0"/>
                                <a:ext cx="1504315" cy="10414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59BCEDEB" w14:textId="25B38A5A" w:rsidR="00CC5999" w:rsidRPr="00300116" w:rsidRDefault="00300116" w:rsidP="00CC5999">
                                  <w:pPr>
                                    <w:pStyle w:val="NoSpacing"/>
                                    <w:rPr>
                                      <w:sz w:val="16"/>
                                      <w:szCs w:val="16"/>
                                      <w:lang w:val="fr-CA"/>
                                    </w:rPr>
                                  </w:pPr>
                                  <w:r w:rsidRPr="00300116">
                                    <w:rPr>
                                      <w:b/>
                                      <w:lang w:val="fr-CA"/>
                                    </w:rPr>
                                    <w:t xml:space="preserve">Personnes ayant un droit de priorité </w:t>
                                  </w:r>
                                </w:p>
                                <w:p w14:paraId="40004423" w14:textId="304F4F11" w:rsidR="00CC5999" w:rsidRPr="00300116" w:rsidRDefault="008E3A15" w:rsidP="00CC5999">
                                  <w:pPr>
                                    <w:pStyle w:val="NoSpacing"/>
                                    <w:numPr>
                                      <w:ilvl w:val="0"/>
                                      <w:numId w:val="17"/>
                                    </w:numPr>
                                    <w:ind w:left="142" w:hanging="153"/>
                                    <w:rPr>
                                      <w:sz w:val="16"/>
                                      <w:szCs w:val="16"/>
                                      <w:lang w:val="fr-CA"/>
                                    </w:rPr>
                                  </w:pPr>
                                  <w:r>
                                    <w:rPr>
                                      <w:sz w:val="16"/>
                                      <w:szCs w:val="16"/>
                                      <w:lang w:val="fr-CA"/>
                                    </w:rPr>
                                    <w:t>Identifiées</w:t>
                                  </w:r>
                                  <w:r w:rsidR="00300116" w:rsidRPr="00300116">
                                    <w:rPr>
                                      <w:sz w:val="16"/>
                                      <w:szCs w:val="16"/>
                                      <w:lang w:val="fr-CA"/>
                                    </w:rPr>
                                    <w:t xml:space="preserve"> par la CFP ou </w:t>
                                  </w:r>
                                  <w:r w:rsidR="00877AB6" w:rsidRPr="00300116">
                                    <w:rPr>
                                      <w:sz w:val="16"/>
                                      <w:szCs w:val="16"/>
                                      <w:lang w:val="fr-CA"/>
                                    </w:rPr>
                                    <w:t xml:space="preserve"> </w:t>
                                  </w:r>
                                  <w:r>
                                    <w:rPr>
                                      <w:sz w:val="16"/>
                                      <w:szCs w:val="16"/>
                                      <w:lang w:val="fr-CA"/>
                                    </w:rPr>
                                    <w:t>qui postulent directement</w:t>
                                  </w:r>
                                </w:p>
                                <w:p w14:paraId="6542BE8A" w14:textId="24140F21" w:rsidR="00427F58" w:rsidRPr="00300116" w:rsidRDefault="008E3A15" w:rsidP="00CC5999">
                                  <w:pPr>
                                    <w:pStyle w:val="NoSpacing"/>
                                    <w:numPr>
                                      <w:ilvl w:val="0"/>
                                      <w:numId w:val="17"/>
                                    </w:numPr>
                                    <w:ind w:left="142" w:hanging="153"/>
                                    <w:rPr>
                                      <w:sz w:val="16"/>
                                      <w:szCs w:val="16"/>
                                      <w:lang w:val="fr-CA"/>
                                    </w:rPr>
                                  </w:pPr>
                                  <w:r>
                                    <w:rPr>
                                      <w:sz w:val="16"/>
                                      <w:szCs w:val="16"/>
                                      <w:lang w:val="fr-CA"/>
                                    </w:rPr>
                                    <w:t>Considérées</w:t>
                                  </w:r>
                                  <w:r w:rsidR="00300116" w:rsidRPr="00300116">
                                    <w:rPr>
                                      <w:sz w:val="16"/>
                                      <w:szCs w:val="16"/>
                                      <w:lang w:val="fr-CA"/>
                                    </w:rPr>
                                    <w:t xml:space="preserve"> et évaluées </w:t>
                                  </w:r>
                                  <w:hyperlink r:id="rId9" w:history="1">
                                    <w:r w:rsidR="00300116" w:rsidRPr="00300116">
                                      <w:rPr>
                                        <w:rStyle w:val="Hyperlink"/>
                                        <w:sz w:val="16"/>
                                        <w:szCs w:val="16"/>
                                        <w:lang w:val="fr-CA"/>
                                      </w:rPr>
                                      <w:t>avant</w:t>
                                    </w:r>
                                  </w:hyperlink>
                                  <w:r w:rsidR="00427F58" w:rsidRPr="00300116">
                                    <w:rPr>
                                      <w:sz w:val="16"/>
                                      <w:szCs w:val="16"/>
                                      <w:lang w:val="fr-CA"/>
                                    </w:rPr>
                                    <w:t xml:space="preserve"> </w:t>
                                  </w:r>
                                  <w:r w:rsidR="00300116" w:rsidRPr="00300116">
                                    <w:rPr>
                                      <w:sz w:val="16"/>
                                      <w:szCs w:val="16"/>
                                      <w:lang w:val="fr-CA"/>
                                    </w:rPr>
                                    <w:t>les autres</w:t>
                                  </w:r>
                                </w:p>
                                <w:p w14:paraId="4C94AD71" w14:textId="77777777" w:rsidR="00427F58" w:rsidRPr="00300116" w:rsidRDefault="00427F58" w:rsidP="00427F58">
                                  <w:pPr>
                                    <w:jc w:val="center"/>
                                    <w:rPr>
                                      <w:lang w:val="fr-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2" o:spid="_x0000_s1027" style="position:absolute;margin-left:-2.65pt;margin-top:3.7pt;width:118.45pt;height: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" fillcolor="#cdddac [1622]" strokecolor="#94b64e [3046]">
                      <v:fill color2="#f0f4e6 [502]" rotate="t" angle="180" colors="0 #dafda7;22938f #e4fdc2;1 #f5ffe6" focus="100%" type="gradient"/>
                      <v:shadow on="t" color="black" opacity="24903f" origin=",.5" offset="0,.55556mm"/>
                      <v:textbox>
                        <w:txbxContent>
                          <w:p w14:paraId="59BCEDEB" w14:textId="25B38A5A" w:rsidR="00CC5999" w:rsidRPr="00300116" w:rsidRDefault="00300116" w:rsidP="00CC5999">
                            <w:pPr>
                              <w:pStyle w:val="NoSpacing"/>
                              <w:rPr>
                                <w:sz w:val="16"/>
                                <w:szCs w:val="16"/>
                                <w:lang w:val="fr-CA"/>
                              </w:rPr>
                            </w:pPr>
                            <w:r w:rsidRPr="00300116">
                              <w:rPr>
                                <w:b/>
                                <w:lang w:val="fr-CA"/>
                              </w:rPr>
                              <w:t xml:space="preserve">Personnes ayant un droit de priorité </w:t>
                            </w:r>
                          </w:p>
                          <w:p w14:paraId="40004423" w14:textId="304F4F11" w:rsidR="00CC5999" w:rsidRPr="00300116" w:rsidRDefault="008E3A15" w:rsidP="00CC5999">
                            <w:pPr>
                              <w:pStyle w:val="NoSpacing"/>
                              <w:numPr>
                                <w:ilvl w:val="0"/>
                                <w:numId w:val="17"/>
                              </w:numPr>
                              <w:ind w:left="142" w:hanging="153"/>
                              <w:rPr>
                                <w:sz w:val="16"/>
                                <w:szCs w:val="16"/>
                                <w:lang w:val="fr-CA"/>
                              </w:rPr>
                            </w:pPr>
                            <w:r>
                              <w:rPr>
                                <w:sz w:val="16"/>
                                <w:szCs w:val="16"/>
                                <w:lang w:val="fr-CA"/>
                              </w:rPr>
                              <w:t>Identifiées</w:t>
                            </w:r>
                            <w:r w:rsidR="00300116" w:rsidRPr="00300116">
                              <w:rPr>
                                <w:sz w:val="16"/>
                                <w:szCs w:val="16"/>
                                <w:lang w:val="fr-CA"/>
                              </w:rPr>
                              <w:t xml:space="preserve"> par la CFP ou </w:t>
                            </w:r>
                            <w:r w:rsidR="00877AB6" w:rsidRPr="00300116">
                              <w:rPr>
                                <w:sz w:val="16"/>
                                <w:szCs w:val="16"/>
                                <w:lang w:val="fr-CA"/>
                              </w:rPr>
                              <w:t xml:space="preserve"> </w:t>
                            </w:r>
                            <w:r>
                              <w:rPr>
                                <w:sz w:val="16"/>
                                <w:szCs w:val="16"/>
                                <w:lang w:val="fr-CA"/>
                              </w:rPr>
                              <w:t>qui postulent directement</w:t>
                            </w:r>
                          </w:p>
                          <w:p w14:paraId="6542BE8A" w14:textId="24140F21" w:rsidR="00427F58" w:rsidRPr="00300116" w:rsidRDefault="008E3A15" w:rsidP="00CC5999">
                            <w:pPr>
                              <w:pStyle w:val="NoSpacing"/>
                              <w:numPr>
                                <w:ilvl w:val="0"/>
                                <w:numId w:val="17"/>
                              </w:numPr>
                              <w:ind w:left="142" w:hanging="153"/>
                              <w:rPr>
                                <w:sz w:val="16"/>
                                <w:szCs w:val="16"/>
                                <w:lang w:val="fr-CA"/>
                              </w:rPr>
                            </w:pPr>
                            <w:r>
                              <w:rPr>
                                <w:sz w:val="16"/>
                                <w:szCs w:val="16"/>
                                <w:lang w:val="fr-CA"/>
                              </w:rPr>
                              <w:t>Considérées</w:t>
                            </w:r>
                            <w:r w:rsidR="00300116" w:rsidRPr="00300116">
                              <w:rPr>
                                <w:sz w:val="16"/>
                                <w:szCs w:val="16"/>
                                <w:lang w:val="fr-CA"/>
                              </w:rPr>
                              <w:t xml:space="preserve"> et évaluées </w:t>
                            </w:r>
                            <w:hyperlink r:id="rId10" w:history="1">
                              <w:r w:rsidR="00300116" w:rsidRPr="00300116">
                                <w:rPr>
                                  <w:rStyle w:val="Hyperlink"/>
                                  <w:sz w:val="16"/>
                                  <w:szCs w:val="16"/>
                                  <w:lang w:val="fr-CA"/>
                                </w:rPr>
                                <w:t>avant</w:t>
                              </w:r>
                            </w:hyperlink>
                            <w:r w:rsidR="00427F58" w:rsidRPr="00300116">
                              <w:rPr>
                                <w:sz w:val="16"/>
                                <w:szCs w:val="16"/>
                                <w:lang w:val="fr-CA"/>
                              </w:rPr>
                              <w:t xml:space="preserve"> </w:t>
                            </w:r>
                            <w:r w:rsidR="00300116" w:rsidRPr="00300116">
                              <w:rPr>
                                <w:sz w:val="16"/>
                                <w:szCs w:val="16"/>
                                <w:lang w:val="fr-CA"/>
                              </w:rPr>
                              <w:t>les autres</w:t>
                            </w:r>
                          </w:p>
                          <w:p w14:paraId="4C94AD71" w14:textId="77777777" w:rsidR="00427F58" w:rsidRPr="00300116" w:rsidRDefault="00427F58" w:rsidP="00427F58">
                            <w:pPr>
                              <w:jc w:val="center"/>
                              <w:rPr>
                                <w:lang w:val="fr-CA"/>
                              </w:rPr>
                            </w:pPr>
                          </w:p>
                        </w:txbxContent>
                      </v:textbox>
                    </v:roundrect>
                  </w:pict>
                </mc:Fallback>
              </mc:AlternateContent>
            </w:r>
          </w:p>
          <w:p w14:paraId="4757734C" w14:textId="63C6C1EF" w:rsidR="009E5435" w:rsidRPr="00846772" w:rsidRDefault="009E5435">
            <w:pPr>
              <w:cnfStyle w:val="000000100000" w:firstRow="0" w:lastRow="0" w:firstColumn="0" w:lastColumn="0" w:oddVBand="0" w:evenVBand="0" w:oddHBand="1" w:evenHBand="0" w:firstRowFirstColumn="0" w:firstRowLastColumn="0" w:lastRowFirstColumn="0" w:lastRowLastColumn="0"/>
              <w:rPr>
                <w:lang w:val="fr-CA"/>
              </w:rPr>
            </w:pPr>
          </w:p>
          <w:p w14:paraId="00EEFF5C" w14:textId="32DA11A9" w:rsidR="009E5435" w:rsidRPr="00846772" w:rsidRDefault="009E5435">
            <w:pPr>
              <w:cnfStyle w:val="000000100000" w:firstRow="0" w:lastRow="0" w:firstColumn="0" w:lastColumn="0" w:oddVBand="0" w:evenVBand="0" w:oddHBand="1" w:evenHBand="0" w:firstRowFirstColumn="0" w:firstRowLastColumn="0" w:lastRowFirstColumn="0" w:lastRowLastColumn="0"/>
              <w:rPr>
                <w:lang w:val="fr-CA"/>
              </w:rPr>
            </w:pPr>
          </w:p>
          <w:p w14:paraId="6BC70A3E" w14:textId="0F128EB0" w:rsidR="009E5435" w:rsidRPr="00846772" w:rsidRDefault="009E5435">
            <w:pPr>
              <w:cnfStyle w:val="000000100000" w:firstRow="0" w:lastRow="0" w:firstColumn="0" w:lastColumn="0" w:oddVBand="0" w:evenVBand="0" w:oddHBand="1" w:evenHBand="0" w:firstRowFirstColumn="0" w:firstRowLastColumn="0" w:lastRowFirstColumn="0" w:lastRowLastColumn="0"/>
              <w:rPr>
                <w:lang w:val="fr-CA"/>
              </w:rPr>
            </w:pPr>
          </w:p>
          <w:p w14:paraId="4DE0D19A" w14:textId="0648943F" w:rsidR="009E5435" w:rsidRPr="00846772" w:rsidRDefault="009E5435">
            <w:pPr>
              <w:cnfStyle w:val="000000100000" w:firstRow="0" w:lastRow="0" w:firstColumn="0" w:lastColumn="0" w:oddVBand="0" w:evenVBand="0" w:oddHBand="1" w:evenHBand="0" w:firstRowFirstColumn="0" w:firstRowLastColumn="0" w:lastRowFirstColumn="0" w:lastRowLastColumn="0"/>
              <w:rPr>
                <w:lang w:val="fr-CA"/>
              </w:rPr>
            </w:pPr>
          </w:p>
          <w:p w14:paraId="44D5E7AC" w14:textId="2D6FAD41" w:rsidR="009E5435" w:rsidRPr="00846772" w:rsidRDefault="009354C5">
            <w:pPr>
              <w:cnfStyle w:val="000000100000" w:firstRow="0" w:lastRow="0" w:firstColumn="0" w:lastColumn="0" w:oddVBand="0" w:evenVBand="0" w:oddHBand="1" w:evenHBand="0" w:firstRowFirstColumn="0" w:firstRowLastColumn="0" w:lastRowFirstColumn="0" w:lastRowLastColumn="0"/>
              <w:rPr>
                <w:lang w:val="fr-CA"/>
              </w:rPr>
            </w:pPr>
            <w:r w:rsidRPr="00846772">
              <w:rPr>
                <w:noProof/>
                <w:lang w:eastAsia="en-CA"/>
              </w:rPr>
              <mc:AlternateContent>
                <mc:Choice Requires="wps">
                  <w:drawing>
                    <wp:anchor distT="0" distB="0" distL="114300" distR="114300" simplePos="0" relativeHeight="251659776" behindDoc="0" locked="0" layoutInCell="1" allowOverlap="1" wp14:anchorId="3A1A03B6" wp14:editId="4160622D">
                      <wp:simplePos x="0" y="0"/>
                      <wp:positionH relativeFrom="column">
                        <wp:posOffset>131445</wp:posOffset>
                      </wp:positionH>
                      <wp:positionV relativeFrom="paragraph">
                        <wp:posOffset>1854835</wp:posOffset>
                      </wp:positionV>
                      <wp:extent cx="1625600" cy="984250"/>
                      <wp:effectExtent l="57150" t="38100" r="69850" b="101600"/>
                      <wp:wrapNone/>
                      <wp:docPr id="39" name="Rounded Rectangle 39"/>
                      <wp:cNvGraphicFramePr/>
                      <a:graphic xmlns:a="http://schemas.openxmlformats.org/drawingml/2006/main">
                        <a:graphicData uri="http://schemas.microsoft.com/office/word/2010/wordprocessingShape">
                          <wps:wsp>
                            <wps:cNvSpPr/>
                            <wps:spPr>
                              <a:xfrm>
                                <a:off x="0" y="0"/>
                                <a:ext cx="1625600" cy="98425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7D6D1EB2" w14:textId="49D64D44" w:rsidR="00427F58" w:rsidRPr="00B1180E" w:rsidRDefault="00B1180E" w:rsidP="00427F58">
                                  <w:pPr>
                                    <w:pStyle w:val="NoSpacing"/>
                                    <w:rPr>
                                      <w:b/>
                                      <w:sz w:val="16"/>
                                      <w:szCs w:val="16"/>
                                      <w:lang w:val="fr-CA"/>
                                    </w:rPr>
                                  </w:pPr>
                                  <w:r w:rsidRPr="00B1180E">
                                    <w:rPr>
                                      <w:b/>
                                      <w:sz w:val="16"/>
                                      <w:szCs w:val="16"/>
                                      <w:lang w:val="fr-CA"/>
                                    </w:rPr>
                                    <w:t xml:space="preserve"> Droits à la mobilité* des membres de FAC </w:t>
                                  </w:r>
                                </w:p>
                                <w:p w14:paraId="5E3F9CD5" w14:textId="02B06E2B" w:rsidR="00103253" w:rsidRPr="009354C5" w:rsidRDefault="00B1180E" w:rsidP="00103253">
                                  <w:pPr>
                                    <w:pStyle w:val="NoSpacing"/>
                                    <w:numPr>
                                      <w:ilvl w:val="0"/>
                                      <w:numId w:val="14"/>
                                    </w:numPr>
                                    <w:ind w:left="142" w:hanging="153"/>
                                    <w:rPr>
                                      <w:sz w:val="14"/>
                                      <w:szCs w:val="14"/>
                                      <w:lang w:val="fr-CA"/>
                                    </w:rPr>
                                  </w:pPr>
                                  <w:r w:rsidRPr="009354C5">
                                    <w:rPr>
                                      <w:sz w:val="14"/>
                                      <w:szCs w:val="14"/>
                                      <w:lang w:val="fr-CA"/>
                                    </w:rPr>
                                    <w:t>Au moins 3 ans de service</w:t>
                                  </w:r>
                                </w:p>
                                <w:p w14:paraId="7963C6A2" w14:textId="231ED6C0" w:rsidR="00624EB1" w:rsidRPr="009354C5" w:rsidRDefault="00B1180E" w:rsidP="00427F58">
                                  <w:pPr>
                                    <w:pStyle w:val="NoSpacing"/>
                                    <w:numPr>
                                      <w:ilvl w:val="0"/>
                                      <w:numId w:val="14"/>
                                    </w:numPr>
                                    <w:ind w:left="142" w:hanging="153"/>
                                    <w:rPr>
                                      <w:sz w:val="14"/>
                                      <w:szCs w:val="14"/>
                                      <w:lang w:val="fr-CA"/>
                                    </w:rPr>
                                  </w:pPr>
                                  <w:r w:rsidRPr="009354C5">
                                    <w:rPr>
                                      <w:sz w:val="14"/>
                                      <w:szCs w:val="14"/>
                                      <w:lang w:val="fr-CA"/>
                                    </w:rPr>
                                    <w:t>Ne peu</w:t>
                                  </w:r>
                                  <w:r w:rsidR="00081AFD" w:rsidRPr="009354C5">
                                    <w:rPr>
                                      <w:sz w:val="14"/>
                                      <w:szCs w:val="14"/>
                                      <w:lang w:val="fr-CA"/>
                                    </w:rPr>
                                    <w:t>ven</w:t>
                                  </w:r>
                                  <w:r w:rsidRPr="009354C5">
                                    <w:rPr>
                                      <w:sz w:val="14"/>
                                      <w:szCs w:val="14"/>
                                      <w:lang w:val="fr-CA"/>
                                    </w:rPr>
                                    <w:t xml:space="preserve">t </w:t>
                                  </w:r>
                                  <w:r w:rsidR="009354C5" w:rsidRPr="009354C5">
                                    <w:rPr>
                                      <w:sz w:val="14"/>
                                      <w:szCs w:val="14"/>
                                      <w:lang w:val="fr-CA"/>
                                    </w:rPr>
                                    <w:t xml:space="preserve">pas déjà </w:t>
                                  </w:r>
                                  <w:r w:rsidR="00D66C29">
                                    <w:rPr>
                                      <w:sz w:val="14"/>
                                      <w:szCs w:val="14"/>
                                      <w:lang w:val="fr-CA"/>
                                    </w:rPr>
                                    <w:t xml:space="preserve">occuper un poste pour une période indéterminée dans la fonction publique </w:t>
                                  </w:r>
                                </w:p>
                                <w:p w14:paraId="03C834E8" w14:textId="77777777" w:rsidR="00427F58" w:rsidRPr="00DD3B49" w:rsidRDefault="00427F58" w:rsidP="00427F58">
                                  <w:pPr>
                                    <w:jc w:val="center"/>
                                    <w:rPr>
                                      <w:lang w:val="fr-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9" o:spid="_x0000_s1028" style="position:absolute;margin-left:10.35pt;margin-top:146.05pt;width:128pt;height: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" fillcolor="#bfb1d0 [1623]" strokecolor="#795d9b [3047]">
                      <v:fill color2="#ece7f1 [503]" rotate="t" angle="180" colors="0 #c9b5e8;22938f #d9cbee;1 #f0eaf9" focus="100%" type="gradient"/>
                      <v:shadow on="t" color="black" opacity="24903f" origin=",.5" offset="0,.55556mm"/>
                      <v:textbox>
                        <w:txbxContent>
                          <w:p w14:paraId="7D6D1EB2" w14:textId="49D64D44" w:rsidR="00427F58" w:rsidRPr="00B1180E" w:rsidRDefault="00B1180E" w:rsidP="00427F58">
                            <w:pPr>
                              <w:pStyle w:val="NoSpacing"/>
                              <w:rPr>
                                <w:b/>
                                <w:sz w:val="16"/>
                                <w:szCs w:val="16"/>
                                <w:lang w:val="fr-CA"/>
                              </w:rPr>
                            </w:pPr>
                            <w:r w:rsidRPr="00B1180E">
                              <w:rPr>
                                <w:b/>
                                <w:sz w:val="16"/>
                                <w:szCs w:val="16"/>
                                <w:lang w:val="fr-CA"/>
                              </w:rPr>
                              <w:t xml:space="preserve"> Droits à la mobilité* des membres de FAC </w:t>
                            </w:r>
                          </w:p>
                          <w:p w14:paraId="5E3F9CD5" w14:textId="02B06E2B" w:rsidR="00103253" w:rsidRPr="009354C5" w:rsidRDefault="00B1180E" w:rsidP="00103253">
                            <w:pPr>
                              <w:pStyle w:val="NoSpacing"/>
                              <w:numPr>
                                <w:ilvl w:val="0"/>
                                <w:numId w:val="14"/>
                              </w:numPr>
                              <w:ind w:left="142" w:hanging="153"/>
                              <w:rPr>
                                <w:sz w:val="14"/>
                                <w:szCs w:val="14"/>
                                <w:lang w:val="fr-CA"/>
                              </w:rPr>
                            </w:pPr>
                            <w:r w:rsidRPr="009354C5">
                              <w:rPr>
                                <w:sz w:val="14"/>
                                <w:szCs w:val="14"/>
                                <w:lang w:val="fr-CA"/>
                              </w:rPr>
                              <w:t>Au moins 3 ans de service</w:t>
                            </w:r>
                          </w:p>
                          <w:p w14:paraId="7963C6A2" w14:textId="231ED6C0" w:rsidR="00624EB1" w:rsidRPr="009354C5" w:rsidRDefault="00B1180E" w:rsidP="00427F58">
                            <w:pPr>
                              <w:pStyle w:val="NoSpacing"/>
                              <w:numPr>
                                <w:ilvl w:val="0"/>
                                <w:numId w:val="14"/>
                              </w:numPr>
                              <w:ind w:left="142" w:hanging="153"/>
                              <w:rPr>
                                <w:sz w:val="14"/>
                                <w:szCs w:val="14"/>
                                <w:lang w:val="fr-CA"/>
                              </w:rPr>
                            </w:pPr>
                            <w:r w:rsidRPr="009354C5">
                              <w:rPr>
                                <w:sz w:val="14"/>
                                <w:szCs w:val="14"/>
                                <w:lang w:val="fr-CA"/>
                              </w:rPr>
                              <w:t>Ne peu</w:t>
                            </w:r>
                            <w:r w:rsidR="00081AFD" w:rsidRPr="009354C5">
                              <w:rPr>
                                <w:sz w:val="14"/>
                                <w:szCs w:val="14"/>
                                <w:lang w:val="fr-CA"/>
                              </w:rPr>
                              <w:t>ven</w:t>
                            </w:r>
                            <w:r w:rsidRPr="009354C5">
                              <w:rPr>
                                <w:sz w:val="14"/>
                                <w:szCs w:val="14"/>
                                <w:lang w:val="fr-CA"/>
                              </w:rPr>
                              <w:t xml:space="preserve">t </w:t>
                            </w:r>
                            <w:r w:rsidR="009354C5" w:rsidRPr="009354C5">
                              <w:rPr>
                                <w:sz w:val="14"/>
                                <w:szCs w:val="14"/>
                                <w:lang w:val="fr-CA"/>
                              </w:rPr>
                              <w:t xml:space="preserve">pas déjà </w:t>
                            </w:r>
                            <w:r w:rsidR="00D66C29">
                              <w:rPr>
                                <w:sz w:val="14"/>
                                <w:szCs w:val="14"/>
                                <w:lang w:val="fr-CA"/>
                              </w:rPr>
                              <w:t xml:space="preserve">occuper un poste pour une période indéterminée dans la fonction publique </w:t>
                            </w:r>
                          </w:p>
                          <w:p w14:paraId="03C834E8" w14:textId="77777777" w:rsidR="00427F58" w:rsidRPr="00DD3B49" w:rsidRDefault="00427F58" w:rsidP="00427F58">
                            <w:pPr>
                              <w:jc w:val="center"/>
                              <w:rPr>
                                <w:lang w:val="fr-CA"/>
                              </w:rPr>
                            </w:pPr>
                          </w:p>
                        </w:txbxContent>
                      </v:textbox>
                    </v:roundrect>
                  </w:pict>
                </mc:Fallback>
              </mc:AlternateContent>
            </w:r>
            <w:r w:rsidRPr="00846772">
              <w:rPr>
                <w:noProof/>
                <w:lang w:eastAsia="en-CA"/>
              </w:rPr>
              <mc:AlternateContent>
                <mc:Choice Requires="wps">
                  <w:drawing>
                    <wp:anchor distT="0" distB="0" distL="114300" distR="114300" simplePos="0" relativeHeight="251661824" behindDoc="0" locked="0" layoutInCell="1" allowOverlap="1" wp14:anchorId="2D71ECC9" wp14:editId="30566E6E">
                      <wp:simplePos x="0" y="0"/>
                      <wp:positionH relativeFrom="column">
                        <wp:posOffset>258445</wp:posOffset>
                      </wp:positionH>
                      <wp:positionV relativeFrom="paragraph">
                        <wp:posOffset>2991485</wp:posOffset>
                      </wp:positionV>
                      <wp:extent cx="1498600" cy="584835"/>
                      <wp:effectExtent l="57150" t="38100" r="82550" b="100965"/>
                      <wp:wrapNone/>
                      <wp:docPr id="3" name="Rounded Rectangle 3"/>
                      <wp:cNvGraphicFramePr/>
                      <a:graphic xmlns:a="http://schemas.openxmlformats.org/drawingml/2006/main">
                        <a:graphicData uri="http://schemas.microsoft.com/office/word/2010/wordprocessingShape">
                          <wps:wsp>
                            <wps:cNvSpPr/>
                            <wps:spPr>
                              <a:xfrm>
                                <a:off x="0" y="0"/>
                                <a:ext cx="1498600" cy="58483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79EBD38E" w14:textId="232E06A2" w:rsidR="00F601CB" w:rsidRPr="00B1180E" w:rsidRDefault="00B1180E" w:rsidP="00CC5999">
                                  <w:pPr>
                                    <w:pStyle w:val="NoSpacing"/>
                                    <w:rPr>
                                      <w:sz w:val="16"/>
                                      <w:szCs w:val="16"/>
                                      <w:lang w:val="fr-CA"/>
                                    </w:rPr>
                                  </w:pPr>
                                  <w:r w:rsidRPr="00B1180E">
                                    <w:rPr>
                                      <w:b/>
                                      <w:lang w:val="fr-CA"/>
                                    </w:rPr>
                                    <w:t>Candidats</w:t>
                                  </w:r>
                                </w:p>
                                <w:p w14:paraId="671FD95B" w14:textId="47259BFC" w:rsidR="00CC5999" w:rsidRPr="00B1180E" w:rsidRDefault="00E92968" w:rsidP="00CC5999">
                                  <w:pPr>
                                    <w:pStyle w:val="NoSpacing"/>
                                    <w:numPr>
                                      <w:ilvl w:val="0"/>
                                      <w:numId w:val="19"/>
                                    </w:numPr>
                                    <w:ind w:left="142" w:hanging="153"/>
                                    <w:rPr>
                                      <w:lang w:val="fr-CA"/>
                                    </w:rPr>
                                  </w:pPr>
                                  <w:r>
                                    <w:rPr>
                                      <w:sz w:val="16"/>
                                      <w:szCs w:val="16"/>
                                      <w:lang w:val="fr-CA"/>
                                    </w:rPr>
                                    <w:t>Répondent aux</w:t>
                                  </w:r>
                                  <w:r w:rsidR="009354C5">
                                    <w:rPr>
                                      <w:sz w:val="16"/>
                                      <w:szCs w:val="16"/>
                                      <w:lang w:val="fr-CA"/>
                                    </w:rPr>
                                    <w:t xml:space="preserve"> critères d</w:t>
                                  </w:r>
                                  <w:r w:rsidR="00B1180E" w:rsidRPr="00B1180E">
                                    <w:rPr>
                                      <w:sz w:val="16"/>
                                      <w:szCs w:val="16"/>
                                      <w:lang w:val="fr-CA"/>
                                    </w:rPr>
                                    <w:t>e la zone de sélection</w:t>
                                  </w:r>
                                </w:p>
                                <w:p w14:paraId="4BE2721E" w14:textId="77777777" w:rsidR="00F601CB" w:rsidRPr="00B1180E" w:rsidRDefault="00F601CB" w:rsidP="00F601CB">
                                  <w:pPr>
                                    <w:jc w:val="center"/>
                                    <w:rPr>
                                      <w:lang w:val="fr-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9" style="position:absolute;margin-left:20.35pt;margin-top:235.55pt;width:118pt;height:46.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" fillcolor="#dfa7a6 [1621]" strokecolor="#bc4542 [3045]">
                      <v:fill color2="#f5e4e4 [501]" rotate="t" angle="180" colors="0 #ffa2a1;22938f #ffbebd;1 #ffe5e5" focus="100%" type="gradient"/>
                      <v:shadow on="t" color="black" opacity="24903f" origin=",.5" offset="0,.55556mm"/>
                      <v:textbox>
                        <w:txbxContent>
                          <w:p w14:paraId="79EBD38E" w14:textId="232E06A2" w:rsidR="00F601CB" w:rsidRPr="00B1180E" w:rsidRDefault="00B1180E" w:rsidP="00CC5999">
                            <w:pPr>
                              <w:pStyle w:val="NoSpacing"/>
                              <w:rPr>
                                <w:sz w:val="16"/>
                                <w:szCs w:val="16"/>
                                <w:lang w:val="fr-CA"/>
                              </w:rPr>
                            </w:pPr>
                            <w:r w:rsidRPr="00B1180E">
                              <w:rPr>
                                <w:b/>
                                <w:lang w:val="fr-CA"/>
                              </w:rPr>
                              <w:t>Candidats</w:t>
                            </w:r>
                          </w:p>
                          <w:p w14:paraId="671FD95B" w14:textId="47259BFC" w:rsidR="00CC5999" w:rsidRPr="00B1180E" w:rsidRDefault="00E92968" w:rsidP="00CC5999">
                            <w:pPr>
                              <w:pStyle w:val="NoSpacing"/>
                              <w:numPr>
                                <w:ilvl w:val="0"/>
                                <w:numId w:val="19"/>
                              </w:numPr>
                              <w:ind w:left="142" w:hanging="153"/>
                              <w:rPr>
                                <w:lang w:val="fr-CA"/>
                              </w:rPr>
                            </w:pPr>
                            <w:r>
                              <w:rPr>
                                <w:sz w:val="16"/>
                                <w:szCs w:val="16"/>
                                <w:lang w:val="fr-CA"/>
                              </w:rPr>
                              <w:t>Répondent aux</w:t>
                            </w:r>
                            <w:r w:rsidR="009354C5">
                              <w:rPr>
                                <w:sz w:val="16"/>
                                <w:szCs w:val="16"/>
                                <w:lang w:val="fr-CA"/>
                              </w:rPr>
                              <w:t xml:space="preserve"> critères d</w:t>
                            </w:r>
                            <w:r w:rsidR="00B1180E" w:rsidRPr="00B1180E">
                              <w:rPr>
                                <w:sz w:val="16"/>
                                <w:szCs w:val="16"/>
                                <w:lang w:val="fr-CA"/>
                              </w:rPr>
                              <w:t>e la zone de sélection</w:t>
                            </w:r>
                          </w:p>
                          <w:p w14:paraId="4BE2721E" w14:textId="77777777" w:rsidR="00F601CB" w:rsidRPr="00B1180E" w:rsidRDefault="00F601CB" w:rsidP="00F601CB">
                            <w:pPr>
                              <w:jc w:val="center"/>
                              <w:rPr>
                                <w:lang w:val="fr-CA"/>
                              </w:rPr>
                            </w:pPr>
                          </w:p>
                        </w:txbxContent>
                      </v:textbox>
                    </v:roundrect>
                  </w:pict>
                </mc:Fallback>
              </mc:AlternateContent>
            </w:r>
            <w:r w:rsidRPr="00846772">
              <w:rPr>
                <w:noProof/>
                <w:lang w:eastAsia="en-CA"/>
              </w:rPr>
              <mc:AlternateContent>
                <mc:Choice Requires="wps">
                  <w:drawing>
                    <wp:anchor distT="0" distB="0" distL="114300" distR="114300" simplePos="0" relativeHeight="251654656" behindDoc="0" locked="0" layoutInCell="1" allowOverlap="1" wp14:anchorId="7B951719" wp14:editId="262A05F2">
                      <wp:simplePos x="0" y="0"/>
                      <wp:positionH relativeFrom="column">
                        <wp:posOffset>163195</wp:posOffset>
                      </wp:positionH>
                      <wp:positionV relativeFrom="paragraph">
                        <wp:posOffset>292735</wp:posOffset>
                      </wp:positionV>
                      <wp:extent cx="1593850" cy="1471295"/>
                      <wp:effectExtent l="57150" t="38100" r="82550" b="90805"/>
                      <wp:wrapNone/>
                      <wp:docPr id="34" name="Rounded Rectangle 34"/>
                      <wp:cNvGraphicFramePr/>
                      <a:graphic xmlns:a="http://schemas.openxmlformats.org/drawingml/2006/main">
                        <a:graphicData uri="http://schemas.microsoft.com/office/word/2010/wordprocessingShape">
                          <wps:wsp>
                            <wps:cNvSpPr/>
                            <wps:spPr>
                              <a:xfrm>
                                <a:off x="0" y="0"/>
                                <a:ext cx="1593850" cy="147129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1C1996F5" w14:textId="396B1CD6" w:rsidR="004C0A85" w:rsidRPr="004D03BF" w:rsidRDefault="00B50B6E" w:rsidP="004C0A85">
                                  <w:pPr>
                                    <w:pStyle w:val="NoSpacing"/>
                                    <w:rPr>
                                      <w:b/>
                                      <w:sz w:val="16"/>
                                      <w:szCs w:val="16"/>
                                      <w:lang w:val="fr-CA"/>
                                    </w:rPr>
                                  </w:pPr>
                                  <w:r w:rsidRPr="004D03BF">
                                    <w:rPr>
                                      <w:b/>
                                      <w:sz w:val="16"/>
                                      <w:szCs w:val="16"/>
                                      <w:lang w:val="fr-CA"/>
                                    </w:rPr>
                                    <w:t xml:space="preserve">Droits </w:t>
                                  </w:r>
                                  <w:r w:rsidR="00063659">
                                    <w:rPr>
                                      <w:b/>
                                      <w:sz w:val="16"/>
                                      <w:szCs w:val="16"/>
                                      <w:lang w:val="fr-CA"/>
                                    </w:rPr>
                                    <w:t>de</w:t>
                                  </w:r>
                                  <w:r w:rsidRPr="004D03BF">
                                    <w:rPr>
                                      <w:b/>
                                      <w:sz w:val="16"/>
                                      <w:szCs w:val="16"/>
                                      <w:lang w:val="fr-CA"/>
                                    </w:rPr>
                                    <w:t xml:space="preserve"> mobilité des </w:t>
                                  </w:r>
                                  <w:r w:rsidR="008538E0">
                                    <w:rPr>
                                      <w:b/>
                                      <w:sz w:val="16"/>
                                      <w:szCs w:val="16"/>
                                      <w:lang w:val="fr-CA"/>
                                    </w:rPr>
                                    <w:t>anciens combattants</w:t>
                                  </w:r>
                                  <w:r w:rsidR="00063659">
                                    <w:rPr>
                                      <w:b/>
                                      <w:sz w:val="16"/>
                                      <w:szCs w:val="16"/>
                                      <w:lang w:val="fr-CA"/>
                                    </w:rPr>
                                    <w:t>*</w:t>
                                  </w:r>
                                </w:p>
                                <w:p w14:paraId="1CC0FE5C" w14:textId="2275AEAD" w:rsidR="00103253" w:rsidRPr="004D03BF" w:rsidRDefault="00B50B6E" w:rsidP="00103253">
                                  <w:pPr>
                                    <w:pStyle w:val="NoSpacing"/>
                                    <w:numPr>
                                      <w:ilvl w:val="0"/>
                                      <w:numId w:val="12"/>
                                    </w:numPr>
                                    <w:ind w:left="142" w:hanging="153"/>
                                    <w:rPr>
                                      <w:sz w:val="14"/>
                                      <w:szCs w:val="14"/>
                                      <w:lang w:val="fr-CA"/>
                                    </w:rPr>
                                  </w:pPr>
                                  <w:r w:rsidRPr="004D03BF">
                                    <w:rPr>
                                      <w:sz w:val="14"/>
                                      <w:szCs w:val="14"/>
                                      <w:lang w:val="fr-CA"/>
                                    </w:rPr>
                                    <w:t>Au moins 3 ans de</w:t>
                                  </w:r>
                                  <w:r w:rsidR="00103253" w:rsidRPr="004D03BF">
                                    <w:rPr>
                                      <w:sz w:val="14"/>
                                      <w:szCs w:val="14"/>
                                      <w:lang w:val="fr-CA"/>
                                    </w:rPr>
                                    <w:t xml:space="preserve"> service</w:t>
                                  </w:r>
                                </w:p>
                                <w:p w14:paraId="32EAE298" w14:textId="1BCF8B1E" w:rsidR="004C0A85" w:rsidRPr="004D03BF" w:rsidRDefault="00B50B6E" w:rsidP="00103253">
                                  <w:pPr>
                                    <w:pStyle w:val="NoSpacing"/>
                                    <w:numPr>
                                      <w:ilvl w:val="0"/>
                                      <w:numId w:val="12"/>
                                    </w:numPr>
                                    <w:ind w:left="142" w:hanging="153"/>
                                    <w:rPr>
                                      <w:sz w:val="14"/>
                                      <w:szCs w:val="14"/>
                                      <w:lang w:val="fr-CA"/>
                                    </w:rPr>
                                  </w:pPr>
                                  <w:r w:rsidRPr="004D03BF">
                                    <w:rPr>
                                      <w:sz w:val="14"/>
                                      <w:szCs w:val="14"/>
                                      <w:lang w:val="fr-CA"/>
                                    </w:rPr>
                                    <w:t>Admissible</w:t>
                                  </w:r>
                                  <w:r w:rsidR="00081AFD">
                                    <w:rPr>
                                      <w:sz w:val="14"/>
                                      <w:szCs w:val="14"/>
                                      <w:lang w:val="fr-CA"/>
                                    </w:rPr>
                                    <w:t>s</w:t>
                                  </w:r>
                                  <w:r w:rsidRPr="004D03BF">
                                    <w:rPr>
                                      <w:sz w:val="14"/>
                                      <w:szCs w:val="14"/>
                                      <w:lang w:val="fr-CA"/>
                                    </w:rPr>
                                    <w:t xml:space="preserve"> pour une période maximal</w:t>
                                  </w:r>
                                  <w:r w:rsidR="004D03BF">
                                    <w:rPr>
                                      <w:sz w:val="14"/>
                                      <w:szCs w:val="14"/>
                                      <w:lang w:val="fr-CA"/>
                                    </w:rPr>
                                    <w:t>e de</w:t>
                                  </w:r>
                                  <w:r w:rsidR="0080354D" w:rsidRPr="004D03BF">
                                    <w:rPr>
                                      <w:sz w:val="14"/>
                                      <w:szCs w:val="14"/>
                                      <w:lang w:val="fr-CA"/>
                                    </w:rPr>
                                    <w:t xml:space="preserve"> 5 </w:t>
                                  </w:r>
                                  <w:r w:rsidRPr="004D03BF">
                                    <w:rPr>
                                      <w:sz w:val="14"/>
                                      <w:szCs w:val="14"/>
                                      <w:lang w:val="fr-CA"/>
                                    </w:rPr>
                                    <w:t xml:space="preserve">ans après une </w:t>
                                  </w:r>
                                  <w:r w:rsidR="004D03BF" w:rsidRPr="004D03BF">
                                    <w:rPr>
                                      <w:sz w:val="14"/>
                                      <w:szCs w:val="14"/>
                                      <w:lang w:val="fr-CA"/>
                                    </w:rPr>
                                    <w:t>libération honorable</w:t>
                                  </w:r>
                                </w:p>
                                <w:p w14:paraId="3FFE5936" w14:textId="49BC2D62" w:rsidR="004E784C" w:rsidRPr="00EB6FE3" w:rsidRDefault="004D03BF" w:rsidP="00EB6FE3">
                                  <w:pPr>
                                    <w:pStyle w:val="NoSpacing"/>
                                    <w:numPr>
                                      <w:ilvl w:val="0"/>
                                      <w:numId w:val="12"/>
                                    </w:numPr>
                                    <w:ind w:left="142" w:hanging="153"/>
                                    <w:rPr>
                                      <w:sz w:val="16"/>
                                      <w:szCs w:val="16"/>
                                      <w:lang w:val="fr-CA"/>
                                    </w:rPr>
                                  </w:pPr>
                                  <w:r w:rsidRPr="004D03BF">
                                    <w:rPr>
                                      <w:sz w:val="14"/>
                                      <w:szCs w:val="14"/>
                                      <w:lang w:val="fr-CA"/>
                                    </w:rPr>
                                    <w:t xml:space="preserve">Ne </w:t>
                                  </w:r>
                                  <w:r>
                                    <w:rPr>
                                      <w:sz w:val="14"/>
                                      <w:szCs w:val="14"/>
                                      <w:lang w:val="fr-CA"/>
                                    </w:rPr>
                                    <w:t>peu</w:t>
                                  </w:r>
                                  <w:r w:rsidR="00081AFD">
                                    <w:rPr>
                                      <w:sz w:val="14"/>
                                      <w:szCs w:val="14"/>
                                      <w:lang w:val="fr-CA"/>
                                    </w:rPr>
                                    <w:t>ven</w:t>
                                  </w:r>
                                  <w:r>
                                    <w:rPr>
                                      <w:sz w:val="14"/>
                                      <w:szCs w:val="14"/>
                                      <w:lang w:val="fr-CA"/>
                                    </w:rPr>
                                    <w:t xml:space="preserve">t </w:t>
                                  </w:r>
                                  <w:r w:rsidR="009354C5">
                                    <w:rPr>
                                      <w:sz w:val="14"/>
                                      <w:szCs w:val="14"/>
                                      <w:lang w:val="fr-CA"/>
                                    </w:rPr>
                                    <w:t xml:space="preserve">pas </w:t>
                                  </w:r>
                                  <w:r>
                                    <w:rPr>
                                      <w:sz w:val="14"/>
                                      <w:szCs w:val="14"/>
                                      <w:lang w:val="fr-CA"/>
                                    </w:rPr>
                                    <w:t>déjà</w:t>
                                  </w:r>
                                  <w:r w:rsidRPr="004D03BF">
                                    <w:rPr>
                                      <w:sz w:val="14"/>
                                      <w:szCs w:val="14"/>
                                      <w:lang w:val="fr-CA"/>
                                    </w:rPr>
                                    <w:t xml:space="preserve"> </w:t>
                                  </w:r>
                                  <w:r w:rsidR="00063659">
                                    <w:rPr>
                                      <w:sz w:val="14"/>
                                      <w:szCs w:val="14"/>
                                      <w:lang w:val="fr-CA"/>
                                    </w:rPr>
                                    <w:t xml:space="preserve">occuper </w:t>
                                  </w:r>
                                  <w:r>
                                    <w:rPr>
                                      <w:sz w:val="14"/>
                                      <w:szCs w:val="14"/>
                                      <w:lang w:val="fr-CA"/>
                                    </w:rPr>
                                    <w:t xml:space="preserve">un poste </w:t>
                                  </w:r>
                                  <w:r w:rsidR="00BA1BE4">
                                    <w:rPr>
                                      <w:sz w:val="14"/>
                                      <w:szCs w:val="14"/>
                                      <w:lang w:val="fr-CA"/>
                                    </w:rPr>
                                    <w:t>pour une période</w:t>
                                  </w:r>
                                  <w:r>
                                    <w:rPr>
                                      <w:sz w:val="14"/>
                                      <w:szCs w:val="14"/>
                                      <w:lang w:val="fr-CA"/>
                                    </w:rPr>
                                    <w:t xml:space="preserve"> indétermin</w:t>
                                  </w:r>
                                  <w:r w:rsidRPr="004D03BF">
                                    <w:rPr>
                                      <w:sz w:val="14"/>
                                      <w:szCs w:val="14"/>
                                      <w:lang w:val="fr-CA"/>
                                    </w:rPr>
                                    <w:t xml:space="preserve">ée </w:t>
                                  </w:r>
                                  <w:r w:rsidR="00063659">
                                    <w:rPr>
                                      <w:sz w:val="14"/>
                                      <w:szCs w:val="14"/>
                                      <w:lang w:val="fr-CA"/>
                                    </w:rPr>
                                    <w:t>dans</w:t>
                                  </w:r>
                                  <w:r w:rsidRPr="004D03BF">
                                    <w:rPr>
                                      <w:sz w:val="14"/>
                                      <w:szCs w:val="14"/>
                                      <w:lang w:val="fr-CA"/>
                                    </w:rPr>
                                    <w:t xml:space="preserve"> la </w:t>
                                  </w:r>
                                  <w:r>
                                    <w:rPr>
                                      <w:sz w:val="14"/>
                                      <w:szCs w:val="14"/>
                                      <w:lang w:val="fr-CA"/>
                                    </w:rPr>
                                    <w:t>fo</w:t>
                                  </w:r>
                                  <w:r w:rsidRPr="004D03BF">
                                    <w:rPr>
                                      <w:sz w:val="14"/>
                                      <w:szCs w:val="14"/>
                                      <w:lang w:val="fr-CA"/>
                                    </w:rPr>
                                    <w:t>nction publique</w:t>
                                  </w:r>
                                  <w:r w:rsidR="00624EB1" w:rsidRPr="004D03BF">
                                    <w:rPr>
                                      <w:sz w:val="14"/>
                                      <w:szCs w:val="14"/>
                                      <w:lang w:val="fr-C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4" o:spid="_x0000_s1030" style="position:absolute;margin-left:12.85pt;margin-top:23.05pt;width:125.5pt;height:115.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" fillcolor="#a5d5e2 [1624]" strokecolor="#40a7c2 [3048]">
                      <v:fill color2="#e4f2f6 [504]" rotate="t" angle="180" colors="0 #9eeaff;22938f #bbefff;1 #e4f9ff" focus="100%" type="gradient"/>
                      <v:shadow on="t" color="black" opacity="24903f" origin=",.5" offset="0,.55556mm"/>
                      <v:textbox>
                        <w:txbxContent>
                          <w:p w14:paraId="1C1996F5" w14:textId="396B1CD6" w:rsidR="004C0A85" w:rsidRPr="004D03BF" w:rsidRDefault="00B50B6E" w:rsidP="004C0A85">
                            <w:pPr>
                              <w:pStyle w:val="NoSpacing"/>
                              <w:rPr>
                                <w:b/>
                                <w:sz w:val="16"/>
                                <w:szCs w:val="16"/>
                                <w:lang w:val="fr-CA"/>
                              </w:rPr>
                            </w:pPr>
                            <w:r w:rsidRPr="004D03BF">
                              <w:rPr>
                                <w:b/>
                                <w:sz w:val="16"/>
                                <w:szCs w:val="16"/>
                                <w:lang w:val="fr-CA"/>
                              </w:rPr>
                              <w:t xml:space="preserve">Droits </w:t>
                            </w:r>
                            <w:r w:rsidR="00063659">
                              <w:rPr>
                                <w:b/>
                                <w:sz w:val="16"/>
                                <w:szCs w:val="16"/>
                                <w:lang w:val="fr-CA"/>
                              </w:rPr>
                              <w:t>de</w:t>
                            </w:r>
                            <w:r w:rsidRPr="004D03BF">
                              <w:rPr>
                                <w:b/>
                                <w:sz w:val="16"/>
                                <w:szCs w:val="16"/>
                                <w:lang w:val="fr-CA"/>
                              </w:rPr>
                              <w:t xml:space="preserve"> mobilité des </w:t>
                            </w:r>
                            <w:r w:rsidR="008538E0">
                              <w:rPr>
                                <w:b/>
                                <w:sz w:val="16"/>
                                <w:szCs w:val="16"/>
                                <w:lang w:val="fr-CA"/>
                              </w:rPr>
                              <w:t>anciens combattants</w:t>
                            </w:r>
                            <w:r w:rsidR="00063659">
                              <w:rPr>
                                <w:b/>
                                <w:sz w:val="16"/>
                                <w:szCs w:val="16"/>
                                <w:lang w:val="fr-CA"/>
                              </w:rPr>
                              <w:t>*</w:t>
                            </w:r>
                          </w:p>
                          <w:p w14:paraId="1CC0FE5C" w14:textId="2275AEAD" w:rsidR="00103253" w:rsidRPr="004D03BF" w:rsidRDefault="00B50B6E" w:rsidP="00103253">
                            <w:pPr>
                              <w:pStyle w:val="NoSpacing"/>
                              <w:numPr>
                                <w:ilvl w:val="0"/>
                                <w:numId w:val="12"/>
                              </w:numPr>
                              <w:ind w:left="142" w:hanging="153"/>
                              <w:rPr>
                                <w:sz w:val="14"/>
                                <w:szCs w:val="14"/>
                                <w:lang w:val="fr-CA"/>
                              </w:rPr>
                            </w:pPr>
                            <w:r w:rsidRPr="004D03BF">
                              <w:rPr>
                                <w:sz w:val="14"/>
                                <w:szCs w:val="14"/>
                                <w:lang w:val="fr-CA"/>
                              </w:rPr>
                              <w:t>Au moins 3 ans de</w:t>
                            </w:r>
                            <w:r w:rsidR="00103253" w:rsidRPr="004D03BF">
                              <w:rPr>
                                <w:sz w:val="14"/>
                                <w:szCs w:val="14"/>
                                <w:lang w:val="fr-CA"/>
                              </w:rPr>
                              <w:t xml:space="preserve"> service</w:t>
                            </w:r>
                          </w:p>
                          <w:p w14:paraId="32EAE298" w14:textId="1BCF8B1E" w:rsidR="004C0A85" w:rsidRPr="004D03BF" w:rsidRDefault="00B50B6E" w:rsidP="00103253">
                            <w:pPr>
                              <w:pStyle w:val="NoSpacing"/>
                              <w:numPr>
                                <w:ilvl w:val="0"/>
                                <w:numId w:val="12"/>
                              </w:numPr>
                              <w:ind w:left="142" w:hanging="153"/>
                              <w:rPr>
                                <w:sz w:val="14"/>
                                <w:szCs w:val="14"/>
                                <w:lang w:val="fr-CA"/>
                              </w:rPr>
                            </w:pPr>
                            <w:r w:rsidRPr="004D03BF">
                              <w:rPr>
                                <w:sz w:val="14"/>
                                <w:szCs w:val="14"/>
                                <w:lang w:val="fr-CA"/>
                              </w:rPr>
                              <w:t>Admissible</w:t>
                            </w:r>
                            <w:r w:rsidR="00081AFD">
                              <w:rPr>
                                <w:sz w:val="14"/>
                                <w:szCs w:val="14"/>
                                <w:lang w:val="fr-CA"/>
                              </w:rPr>
                              <w:t>s</w:t>
                            </w:r>
                            <w:r w:rsidRPr="004D03BF">
                              <w:rPr>
                                <w:sz w:val="14"/>
                                <w:szCs w:val="14"/>
                                <w:lang w:val="fr-CA"/>
                              </w:rPr>
                              <w:t xml:space="preserve"> pour une période maximal</w:t>
                            </w:r>
                            <w:r w:rsidR="004D03BF">
                              <w:rPr>
                                <w:sz w:val="14"/>
                                <w:szCs w:val="14"/>
                                <w:lang w:val="fr-CA"/>
                              </w:rPr>
                              <w:t>e de</w:t>
                            </w:r>
                            <w:r w:rsidR="0080354D" w:rsidRPr="004D03BF">
                              <w:rPr>
                                <w:sz w:val="14"/>
                                <w:szCs w:val="14"/>
                                <w:lang w:val="fr-CA"/>
                              </w:rPr>
                              <w:t xml:space="preserve"> 5 </w:t>
                            </w:r>
                            <w:r w:rsidRPr="004D03BF">
                              <w:rPr>
                                <w:sz w:val="14"/>
                                <w:szCs w:val="14"/>
                                <w:lang w:val="fr-CA"/>
                              </w:rPr>
                              <w:t xml:space="preserve">ans après une </w:t>
                            </w:r>
                            <w:r w:rsidR="004D03BF" w:rsidRPr="004D03BF">
                              <w:rPr>
                                <w:sz w:val="14"/>
                                <w:szCs w:val="14"/>
                                <w:lang w:val="fr-CA"/>
                              </w:rPr>
                              <w:t>libération honorable</w:t>
                            </w:r>
                          </w:p>
                          <w:p w14:paraId="3FFE5936" w14:textId="49BC2D62" w:rsidR="004E784C" w:rsidRPr="00EB6FE3" w:rsidRDefault="004D03BF" w:rsidP="00EB6FE3">
                            <w:pPr>
                              <w:pStyle w:val="NoSpacing"/>
                              <w:numPr>
                                <w:ilvl w:val="0"/>
                                <w:numId w:val="12"/>
                              </w:numPr>
                              <w:ind w:left="142" w:hanging="153"/>
                              <w:rPr>
                                <w:sz w:val="16"/>
                                <w:szCs w:val="16"/>
                                <w:lang w:val="fr-CA"/>
                              </w:rPr>
                            </w:pPr>
                            <w:r w:rsidRPr="004D03BF">
                              <w:rPr>
                                <w:sz w:val="14"/>
                                <w:szCs w:val="14"/>
                                <w:lang w:val="fr-CA"/>
                              </w:rPr>
                              <w:t xml:space="preserve">Ne </w:t>
                            </w:r>
                            <w:r>
                              <w:rPr>
                                <w:sz w:val="14"/>
                                <w:szCs w:val="14"/>
                                <w:lang w:val="fr-CA"/>
                              </w:rPr>
                              <w:t>peu</w:t>
                            </w:r>
                            <w:r w:rsidR="00081AFD">
                              <w:rPr>
                                <w:sz w:val="14"/>
                                <w:szCs w:val="14"/>
                                <w:lang w:val="fr-CA"/>
                              </w:rPr>
                              <w:t>ven</w:t>
                            </w:r>
                            <w:r>
                              <w:rPr>
                                <w:sz w:val="14"/>
                                <w:szCs w:val="14"/>
                                <w:lang w:val="fr-CA"/>
                              </w:rPr>
                              <w:t xml:space="preserve">t </w:t>
                            </w:r>
                            <w:r w:rsidR="009354C5">
                              <w:rPr>
                                <w:sz w:val="14"/>
                                <w:szCs w:val="14"/>
                                <w:lang w:val="fr-CA"/>
                              </w:rPr>
                              <w:t xml:space="preserve">pas </w:t>
                            </w:r>
                            <w:r>
                              <w:rPr>
                                <w:sz w:val="14"/>
                                <w:szCs w:val="14"/>
                                <w:lang w:val="fr-CA"/>
                              </w:rPr>
                              <w:t>déjà</w:t>
                            </w:r>
                            <w:r w:rsidRPr="004D03BF">
                              <w:rPr>
                                <w:sz w:val="14"/>
                                <w:szCs w:val="14"/>
                                <w:lang w:val="fr-CA"/>
                              </w:rPr>
                              <w:t xml:space="preserve"> </w:t>
                            </w:r>
                            <w:r w:rsidR="00063659">
                              <w:rPr>
                                <w:sz w:val="14"/>
                                <w:szCs w:val="14"/>
                                <w:lang w:val="fr-CA"/>
                              </w:rPr>
                              <w:t xml:space="preserve">occuper </w:t>
                            </w:r>
                            <w:r>
                              <w:rPr>
                                <w:sz w:val="14"/>
                                <w:szCs w:val="14"/>
                                <w:lang w:val="fr-CA"/>
                              </w:rPr>
                              <w:t xml:space="preserve">un poste </w:t>
                            </w:r>
                            <w:r w:rsidR="00BA1BE4">
                              <w:rPr>
                                <w:sz w:val="14"/>
                                <w:szCs w:val="14"/>
                                <w:lang w:val="fr-CA"/>
                              </w:rPr>
                              <w:t>pour une période</w:t>
                            </w:r>
                            <w:r>
                              <w:rPr>
                                <w:sz w:val="14"/>
                                <w:szCs w:val="14"/>
                                <w:lang w:val="fr-CA"/>
                              </w:rPr>
                              <w:t xml:space="preserve"> indétermin</w:t>
                            </w:r>
                            <w:r w:rsidRPr="004D03BF">
                              <w:rPr>
                                <w:sz w:val="14"/>
                                <w:szCs w:val="14"/>
                                <w:lang w:val="fr-CA"/>
                              </w:rPr>
                              <w:t xml:space="preserve">ée </w:t>
                            </w:r>
                            <w:r w:rsidR="00063659">
                              <w:rPr>
                                <w:sz w:val="14"/>
                                <w:szCs w:val="14"/>
                                <w:lang w:val="fr-CA"/>
                              </w:rPr>
                              <w:t>dans</w:t>
                            </w:r>
                            <w:r w:rsidRPr="004D03BF">
                              <w:rPr>
                                <w:sz w:val="14"/>
                                <w:szCs w:val="14"/>
                                <w:lang w:val="fr-CA"/>
                              </w:rPr>
                              <w:t xml:space="preserve"> la </w:t>
                            </w:r>
                            <w:r>
                              <w:rPr>
                                <w:sz w:val="14"/>
                                <w:szCs w:val="14"/>
                                <w:lang w:val="fr-CA"/>
                              </w:rPr>
                              <w:t>fo</w:t>
                            </w:r>
                            <w:r w:rsidRPr="004D03BF">
                              <w:rPr>
                                <w:sz w:val="14"/>
                                <w:szCs w:val="14"/>
                                <w:lang w:val="fr-CA"/>
                              </w:rPr>
                              <w:t>nction publique</w:t>
                            </w:r>
                            <w:r w:rsidR="00624EB1" w:rsidRPr="004D03BF">
                              <w:rPr>
                                <w:sz w:val="14"/>
                                <w:szCs w:val="14"/>
                                <w:lang w:val="fr-CA"/>
                              </w:rPr>
                              <w:t xml:space="preserve"> </w:t>
                            </w:r>
                          </w:p>
                        </w:txbxContent>
                      </v:textbox>
                    </v:roundrect>
                  </w:pict>
                </mc:Fallback>
              </mc:AlternateContent>
            </w:r>
          </w:p>
        </w:tc>
        <w:tc>
          <w:tcPr>
            <w:tcW w:w="3119" w:type="dxa"/>
          </w:tcPr>
          <w:p w14:paraId="5D258C72" w14:textId="77777777" w:rsidR="009E5435" w:rsidRPr="00846772" w:rsidRDefault="00A2165B">
            <w:pPr>
              <w:cnfStyle w:val="000000100000" w:firstRow="0" w:lastRow="0" w:firstColumn="0" w:lastColumn="0" w:oddVBand="0" w:evenVBand="0" w:oddHBand="1" w:evenHBand="0" w:firstRowFirstColumn="0" w:firstRowLastColumn="0" w:lastRowFirstColumn="0" w:lastRowLastColumn="0"/>
              <w:rPr>
                <w:lang w:val="fr-CA"/>
              </w:rPr>
            </w:pPr>
            <w:r w:rsidRPr="00846772">
              <w:rPr>
                <w:noProof/>
                <w:lang w:eastAsia="en-CA"/>
              </w:rPr>
              <mc:AlternateContent>
                <mc:Choice Requires="wps">
                  <w:drawing>
                    <wp:anchor distT="0" distB="0" distL="114300" distR="114300" simplePos="0" relativeHeight="251656192" behindDoc="0" locked="0" layoutInCell="1" allowOverlap="1" wp14:anchorId="364B647C" wp14:editId="144C9887">
                      <wp:simplePos x="0" y="0"/>
                      <wp:positionH relativeFrom="column">
                        <wp:posOffset>285750</wp:posOffset>
                      </wp:positionH>
                      <wp:positionV relativeFrom="paragraph">
                        <wp:posOffset>50588</wp:posOffset>
                      </wp:positionV>
                      <wp:extent cx="1473200" cy="1041400"/>
                      <wp:effectExtent l="57150" t="38100" r="69850" b="101600"/>
                      <wp:wrapNone/>
                      <wp:docPr id="41" name="Rounded Rectangle 41"/>
                      <wp:cNvGraphicFramePr/>
                      <a:graphic xmlns:a="http://schemas.openxmlformats.org/drawingml/2006/main">
                        <a:graphicData uri="http://schemas.microsoft.com/office/word/2010/wordprocessingShape">
                          <wps:wsp>
                            <wps:cNvSpPr/>
                            <wps:spPr>
                              <a:xfrm>
                                <a:off x="0" y="0"/>
                                <a:ext cx="1473200" cy="10414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17497B7C" w14:textId="2073F2B2" w:rsidR="00E869F8" w:rsidRPr="00B50B6E" w:rsidRDefault="00E869F8" w:rsidP="003670CB">
                                  <w:pPr>
                                    <w:pStyle w:val="NoSpacing"/>
                                    <w:rPr>
                                      <w:sz w:val="16"/>
                                      <w:szCs w:val="16"/>
                                      <w:lang w:val="fr-CA"/>
                                    </w:rPr>
                                  </w:pPr>
                                  <w:r w:rsidRPr="00B50B6E">
                                    <w:rPr>
                                      <w:b/>
                                      <w:lang w:val="fr-CA"/>
                                    </w:rPr>
                                    <w:t>Person</w:t>
                                  </w:r>
                                  <w:r w:rsidR="00B50B6E" w:rsidRPr="00B50B6E">
                                    <w:rPr>
                                      <w:b/>
                                      <w:lang w:val="fr-CA"/>
                                    </w:rPr>
                                    <w:t>ne</w:t>
                                  </w:r>
                                  <w:r w:rsidRPr="00B50B6E">
                                    <w:rPr>
                                      <w:b/>
                                      <w:lang w:val="fr-CA"/>
                                    </w:rPr>
                                    <w:t xml:space="preserve">s </w:t>
                                  </w:r>
                                  <w:r w:rsidR="00B50B6E" w:rsidRPr="00B50B6E">
                                    <w:rPr>
                                      <w:b/>
                                      <w:lang w:val="fr-CA"/>
                                    </w:rPr>
                                    <w:t xml:space="preserve">ayant un droit de priorité </w:t>
                                  </w:r>
                                </w:p>
                                <w:p w14:paraId="6B534CFD" w14:textId="6EC9B9C3" w:rsidR="00E92968" w:rsidRPr="002D2527" w:rsidRDefault="00E92968" w:rsidP="00E92968">
                                  <w:pPr>
                                    <w:pStyle w:val="NoSpacing"/>
                                    <w:numPr>
                                      <w:ilvl w:val="0"/>
                                      <w:numId w:val="21"/>
                                    </w:numPr>
                                    <w:ind w:left="142" w:hanging="153"/>
                                    <w:rPr>
                                      <w:sz w:val="16"/>
                                      <w:szCs w:val="16"/>
                                      <w:lang w:val="fr-CA"/>
                                    </w:rPr>
                                  </w:pPr>
                                  <w:r>
                                    <w:rPr>
                                      <w:sz w:val="16"/>
                                      <w:szCs w:val="16"/>
                                      <w:lang w:val="fr-CA"/>
                                    </w:rPr>
                                    <w:t>Doivent r</w:t>
                                  </w:r>
                                  <w:r w:rsidRPr="002D2527">
                                    <w:rPr>
                                      <w:sz w:val="16"/>
                                      <w:szCs w:val="16"/>
                                      <w:lang w:val="fr-CA"/>
                                    </w:rPr>
                                    <w:t>épond</w:t>
                                  </w:r>
                                  <w:r>
                                    <w:rPr>
                                      <w:sz w:val="16"/>
                                      <w:szCs w:val="16"/>
                                      <w:lang w:val="fr-CA"/>
                                    </w:rPr>
                                    <w:t xml:space="preserve">re </w:t>
                                  </w:r>
                                  <w:r w:rsidRPr="002D2527">
                                    <w:rPr>
                                      <w:sz w:val="16"/>
                                      <w:szCs w:val="16"/>
                                      <w:lang w:val="fr-CA"/>
                                    </w:rPr>
                                    <w:t>aux qualifications essentielles seulement</w:t>
                                  </w:r>
                                </w:p>
                                <w:p w14:paraId="04F67625" w14:textId="1DFCFCFA" w:rsidR="00427F58" w:rsidRPr="00B50B6E" w:rsidRDefault="00D57A97" w:rsidP="00B66D24">
                                  <w:pPr>
                                    <w:pStyle w:val="NoSpacing"/>
                                    <w:numPr>
                                      <w:ilvl w:val="0"/>
                                      <w:numId w:val="21"/>
                                    </w:numPr>
                                    <w:ind w:left="142" w:hanging="153"/>
                                    <w:rPr>
                                      <w:sz w:val="16"/>
                                      <w:szCs w:val="16"/>
                                      <w:lang w:val="fr-CA"/>
                                    </w:rPr>
                                  </w:pPr>
                                  <w:hyperlink r:id="rId11" w:history="1">
                                    <w:r w:rsidR="00B50B6E" w:rsidRPr="00B50B6E">
                                      <w:rPr>
                                        <w:rStyle w:val="Hyperlink"/>
                                        <w:sz w:val="16"/>
                                        <w:szCs w:val="16"/>
                                        <w:lang w:val="fr-CA"/>
                                      </w:rPr>
                                      <w:t>Guide d'évaluation</w:t>
                                    </w:r>
                                  </w:hyperlink>
                                </w:p>
                                <w:p w14:paraId="7E1F10C6" w14:textId="77777777" w:rsidR="00427F58" w:rsidRPr="00B50B6E" w:rsidRDefault="00427F58" w:rsidP="00427F58">
                                  <w:pPr>
                                    <w:jc w:val="center"/>
                                    <w:rPr>
                                      <w:lang w:val="fr-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1" o:spid="_x0000_s1031" style="position:absolute;margin-left:22.5pt;margin-top:4pt;width:116pt;height:8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" fillcolor="#cdddac [1622]" strokecolor="#94b64e [3046]">
                      <v:fill color2="#f0f4e6 [502]" rotate="t" angle="180" colors="0 #dafda7;22938f #e4fdc2;1 #f5ffe6" focus="100%" type="gradient"/>
                      <v:shadow on="t" color="black" opacity="24903f" origin=",.5" offset="0,.55556mm"/>
                      <v:textbox>
                        <w:txbxContent>
                          <w:p w14:paraId="17497B7C" w14:textId="2073F2B2" w:rsidR="00E869F8" w:rsidRPr="00B50B6E" w:rsidRDefault="00E869F8" w:rsidP="003670CB">
                            <w:pPr>
                              <w:pStyle w:val="NoSpacing"/>
                              <w:rPr>
                                <w:sz w:val="16"/>
                                <w:szCs w:val="16"/>
                                <w:lang w:val="fr-CA"/>
                              </w:rPr>
                            </w:pPr>
                            <w:r w:rsidRPr="00B50B6E">
                              <w:rPr>
                                <w:b/>
                                <w:lang w:val="fr-CA"/>
                              </w:rPr>
                              <w:t>Person</w:t>
                            </w:r>
                            <w:r w:rsidR="00B50B6E" w:rsidRPr="00B50B6E">
                              <w:rPr>
                                <w:b/>
                                <w:lang w:val="fr-CA"/>
                              </w:rPr>
                              <w:t>ne</w:t>
                            </w:r>
                            <w:r w:rsidRPr="00B50B6E">
                              <w:rPr>
                                <w:b/>
                                <w:lang w:val="fr-CA"/>
                              </w:rPr>
                              <w:t xml:space="preserve">s </w:t>
                            </w:r>
                            <w:r w:rsidR="00B50B6E" w:rsidRPr="00B50B6E">
                              <w:rPr>
                                <w:b/>
                                <w:lang w:val="fr-CA"/>
                              </w:rPr>
                              <w:t xml:space="preserve">ayant un droit de priorité </w:t>
                            </w:r>
                          </w:p>
                          <w:p w14:paraId="6B534CFD" w14:textId="6EC9B9C3" w:rsidR="00E92968" w:rsidRPr="002D2527" w:rsidRDefault="00E92968" w:rsidP="00E92968">
                            <w:pPr>
                              <w:pStyle w:val="NoSpacing"/>
                              <w:numPr>
                                <w:ilvl w:val="0"/>
                                <w:numId w:val="21"/>
                              </w:numPr>
                              <w:ind w:left="142" w:hanging="153"/>
                              <w:rPr>
                                <w:sz w:val="16"/>
                                <w:szCs w:val="16"/>
                                <w:lang w:val="fr-CA"/>
                              </w:rPr>
                            </w:pPr>
                            <w:r>
                              <w:rPr>
                                <w:sz w:val="16"/>
                                <w:szCs w:val="16"/>
                                <w:lang w:val="fr-CA"/>
                              </w:rPr>
                              <w:t>Doivent r</w:t>
                            </w:r>
                            <w:r w:rsidRPr="002D2527">
                              <w:rPr>
                                <w:sz w:val="16"/>
                                <w:szCs w:val="16"/>
                                <w:lang w:val="fr-CA"/>
                              </w:rPr>
                              <w:t>épond</w:t>
                            </w:r>
                            <w:r>
                              <w:rPr>
                                <w:sz w:val="16"/>
                                <w:szCs w:val="16"/>
                                <w:lang w:val="fr-CA"/>
                              </w:rPr>
                              <w:t xml:space="preserve">re </w:t>
                            </w:r>
                            <w:r w:rsidRPr="002D2527">
                              <w:rPr>
                                <w:sz w:val="16"/>
                                <w:szCs w:val="16"/>
                                <w:lang w:val="fr-CA"/>
                              </w:rPr>
                              <w:t>aux qualifications essentielles seulement</w:t>
                            </w:r>
                          </w:p>
                          <w:p w14:paraId="04F67625" w14:textId="1DFCFCFA" w:rsidR="00427F58" w:rsidRPr="00B50B6E" w:rsidRDefault="00727A0B" w:rsidP="00B66D24">
                            <w:pPr>
                              <w:pStyle w:val="NoSpacing"/>
                              <w:numPr>
                                <w:ilvl w:val="0"/>
                                <w:numId w:val="21"/>
                              </w:numPr>
                              <w:ind w:left="142" w:hanging="153"/>
                              <w:rPr>
                                <w:sz w:val="16"/>
                                <w:szCs w:val="16"/>
                                <w:lang w:val="fr-CA"/>
                              </w:rPr>
                            </w:pPr>
                            <w:hyperlink r:id="rId12" w:history="1">
                              <w:r w:rsidR="00B50B6E" w:rsidRPr="00B50B6E">
                                <w:rPr>
                                  <w:rStyle w:val="Hyperlink"/>
                                  <w:sz w:val="16"/>
                                  <w:szCs w:val="16"/>
                                  <w:lang w:val="fr-CA"/>
                                </w:rPr>
                                <w:t>Guide d'évaluati</w:t>
                              </w:r>
                              <w:r w:rsidR="00B50B6E" w:rsidRPr="00B50B6E">
                                <w:rPr>
                                  <w:rStyle w:val="Hyperlink"/>
                                  <w:sz w:val="16"/>
                                  <w:szCs w:val="16"/>
                                  <w:lang w:val="fr-CA"/>
                                </w:rPr>
                                <w:t>o</w:t>
                              </w:r>
                              <w:r w:rsidR="00B50B6E" w:rsidRPr="00B50B6E">
                                <w:rPr>
                                  <w:rStyle w:val="Hyperlink"/>
                                  <w:sz w:val="16"/>
                                  <w:szCs w:val="16"/>
                                  <w:lang w:val="fr-CA"/>
                                </w:rPr>
                                <w:t>n</w:t>
                              </w:r>
                            </w:hyperlink>
                          </w:p>
                          <w:p w14:paraId="7E1F10C6" w14:textId="77777777" w:rsidR="00427F58" w:rsidRPr="00B50B6E" w:rsidRDefault="00427F58" w:rsidP="00427F58">
                            <w:pPr>
                              <w:jc w:val="center"/>
                              <w:rPr>
                                <w:lang w:val="fr-CA"/>
                              </w:rPr>
                            </w:pPr>
                          </w:p>
                        </w:txbxContent>
                      </v:textbox>
                    </v:roundrect>
                  </w:pict>
                </mc:Fallback>
              </mc:AlternateContent>
            </w:r>
          </w:p>
          <w:p w14:paraId="0489DEE3" w14:textId="77777777" w:rsidR="009E5435" w:rsidRPr="00846772" w:rsidRDefault="009E5435">
            <w:pPr>
              <w:cnfStyle w:val="000000100000" w:firstRow="0" w:lastRow="0" w:firstColumn="0" w:lastColumn="0" w:oddVBand="0" w:evenVBand="0" w:oddHBand="1" w:evenHBand="0" w:firstRowFirstColumn="0" w:firstRowLastColumn="0" w:lastRowFirstColumn="0" w:lastRowLastColumn="0"/>
              <w:rPr>
                <w:lang w:val="fr-CA"/>
              </w:rPr>
            </w:pPr>
          </w:p>
          <w:p w14:paraId="38386C67" w14:textId="310B0F59" w:rsidR="009E5435" w:rsidRPr="00846772" w:rsidRDefault="009E5435">
            <w:pPr>
              <w:cnfStyle w:val="000000100000" w:firstRow="0" w:lastRow="0" w:firstColumn="0" w:lastColumn="0" w:oddVBand="0" w:evenVBand="0" w:oddHBand="1" w:evenHBand="0" w:firstRowFirstColumn="0" w:firstRowLastColumn="0" w:lastRowFirstColumn="0" w:lastRowLastColumn="0"/>
              <w:rPr>
                <w:lang w:val="fr-CA"/>
              </w:rPr>
            </w:pPr>
          </w:p>
          <w:p w14:paraId="67A37F43" w14:textId="1058A02D" w:rsidR="009E5435" w:rsidRPr="00846772" w:rsidRDefault="00DC0C02">
            <w:pPr>
              <w:cnfStyle w:val="000000100000" w:firstRow="0" w:lastRow="0" w:firstColumn="0" w:lastColumn="0" w:oddVBand="0" w:evenVBand="0" w:oddHBand="1" w:evenHBand="0" w:firstRowFirstColumn="0" w:firstRowLastColumn="0" w:lastRowFirstColumn="0" w:lastRowLastColumn="0"/>
              <w:rPr>
                <w:lang w:val="fr-CA"/>
              </w:rPr>
            </w:pPr>
            <w:r w:rsidRPr="00846772">
              <w:rPr>
                <w:noProof/>
                <w:lang w:eastAsia="en-CA"/>
              </w:rPr>
              <mc:AlternateContent>
                <mc:Choice Requires="wps">
                  <w:drawing>
                    <wp:anchor distT="0" distB="0" distL="114300" distR="114300" simplePos="0" relativeHeight="251644928" behindDoc="0" locked="0" layoutInCell="1" allowOverlap="1" wp14:anchorId="05F63003" wp14:editId="495EEA83">
                      <wp:simplePos x="0" y="0"/>
                      <wp:positionH relativeFrom="column">
                        <wp:posOffset>41275</wp:posOffset>
                      </wp:positionH>
                      <wp:positionV relativeFrom="paragraph">
                        <wp:posOffset>59690</wp:posOffset>
                      </wp:positionV>
                      <wp:extent cx="186055" cy="92710"/>
                      <wp:effectExtent l="0" t="19050" r="42545" b="40640"/>
                      <wp:wrapNone/>
                      <wp:docPr id="8" name="Right Arrow 8"/>
                      <wp:cNvGraphicFramePr/>
                      <a:graphic xmlns:a="http://schemas.openxmlformats.org/drawingml/2006/main">
                        <a:graphicData uri="http://schemas.microsoft.com/office/word/2010/wordprocessingShape">
                          <wps:wsp>
                            <wps:cNvSpPr/>
                            <wps:spPr>
                              <a:xfrm>
                                <a:off x="0" y="0"/>
                                <a:ext cx="186055" cy="9271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31DC7CB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26" type="#_x0000_t13" style="position:absolute;margin-left:3.25pt;margin-top:4.7pt;width:14.65pt;height:7.3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" adj="16218" fillcolor="#4f81bd [3204]" strokecolor="#243f60 [1604]" strokeweight="2pt"/>
                  </w:pict>
                </mc:Fallback>
              </mc:AlternateContent>
            </w:r>
          </w:p>
          <w:p w14:paraId="06561100" w14:textId="77777777" w:rsidR="009E5435" w:rsidRPr="00846772" w:rsidRDefault="009E5435">
            <w:pPr>
              <w:cnfStyle w:val="000000100000" w:firstRow="0" w:lastRow="0" w:firstColumn="0" w:lastColumn="0" w:oddVBand="0" w:evenVBand="0" w:oddHBand="1" w:evenHBand="0" w:firstRowFirstColumn="0" w:firstRowLastColumn="0" w:lastRowFirstColumn="0" w:lastRowLastColumn="0"/>
              <w:rPr>
                <w:lang w:val="fr-CA"/>
              </w:rPr>
            </w:pPr>
          </w:p>
          <w:p w14:paraId="2ED6D071" w14:textId="77777777" w:rsidR="009E5435" w:rsidRPr="00846772" w:rsidRDefault="009E5435">
            <w:pPr>
              <w:cnfStyle w:val="000000100000" w:firstRow="0" w:lastRow="0" w:firstColumn="0" w:lastColumn="0" w:oddVBand="0" w:evenVBand="0" w:oddHBand="1" w:evenHBand="0" w:firstRowFirstColumn="0" w:firstRowLastColumn="0" w:lastRowFirstColumn="0" w:lastRowLastColumn="0"/>
              <w:rPr>
                <w:lang w:val="fr-CA"/>
              </w:rPr>
            </w:pPr>
          </w:p>
          <w:p w14:paraId="020755AC" w14:textId="77777777" w:rsidR="009E5435" w:rsidRPr="00846772" w:rsidRDefault="009E5435">
            <w:pPr>
              <w:cnfStyle w:val="000000100000" w:firstRow="0" w:lastRow="0" w:firstColumn="0" w:lastColumn="0" w:oddVBand="0" w:evenVBand="0" w:oddHBand="1" w:evenHBand="0" w:firstRowFirstColumn="0" w:firstRowLastColumn="0" w:lastRowFirstColumn="0" w:lastRowLastColumn="0"/>
              <w:rPr>
                <w:lang w:val="fr-CA"/>
              </w:rPr>
            </w:pPr>
          </w:p>
          <w:p w14:paraId="6E6E5A0F" w14:textId="77777777" w:rsidR="009E5435" w:rsidRPr="00846772" w:rsidRDefault="009E5435">
            <w:pPr>
              <w:cnfStyle w:val="000000100000" w:firstRow="0" w:lastRow="0" w:firstColumn="0" w:lastColumn="0" w:oddVBand="0" w:evenVBand="0" w:oddHBand="1" w:evenHBand="0" w:firstRowFirstColumn="0" w:firstRowLastColumn="0" w:lastRowFirstColumn="0" w:lastRowLastColumn="0"/>
              <w:rPr>
                <w:lang w:val="fr-CA"/>
              </w:rPr>
            </w:pPr>
          </w:p>
          <w:p w14:paraId="1A81E299" w14:textId="77777777" w:rsidR="009E5435" w:rsidRPr="00846772" w:rsidRDefault="009E5435">
            <w:pPr>
              <w:cnfStyle w:val="000000100000" w:firstRow="0" w:lastRow="0" w:firstColumn="0" w:lastColumn="0" w:oddVBand="0" w:evenVBand="0" w:oddHBand="1" w:evenHBand="0" w:firstRowFirstColumn="0" w:firstRowLastColumn="0" w:lastRowFirstColumn="0" w:lastRowLastColumn="0"/>
              <w:rPr>
                <w:lang w:val="fr-CA"/>
              </w:rPr>
            </w:pPr>
          </w:p>
          <w:p w14:paraId="03DEB66B" w14:textId="77777777" w:rsidR="009E5435" w:rsidRPr="00846772" w:rsidRDefault="00BD5B85">
            <w:pPr>
              <w:cnfStyle w:val="000000100000" w:firstRow="0" w:lastRow="0" w:firstColumn="0" w:lastColumn="0" w:oddVBand="0" w:evenVBand="0" w:oddHBand="1" w:evenHBand="0" w:firstRowFirstColumn="0" w:firstRowLastColumn="0" w:lastRowFirstColumn="0" w:lastRowLastColumn="0"/>
              <w:rPr>
                <w:lang w:val="fr-CA"/>
              </w:rPr>
            </w:pPr>
            <w:r w:rsidRPr="00846772">
              <w:rPr>
                <w:noProof/>
                <w:lang w:eastAsia="en-CA"/>
              </w:rPr>
              <mc:AlternateContent>
                <mc:Choice Requires="wps">
                  <w:drawing>
                    <wp:anchor distT="0" distB="0" distL="114300" distR="114300" simplePos="0" relativeHeight="251652096" behindDoc="0" locked="0" layoutInCell="1" allowOverlap="1" wp14:anchorId="2199B23D" wp14:editId="59578B5D">
                      <wp:simplePos x="0" y="0"/>
                      <wp:positionH relativeFrom="column">
                        <wp:posOffset>500592</wp:posOffset>
                      </wp:positionH>
                      <wp:positionV relativeFrom="paragraph">
                        <wp:posOffset>12700</wp:posOffset>
                      </wp:positionV>
                      <wp:extent cx="1294765" cy="1314450"/>
                      <wp:effectExtent l="57150" t="38100" r="76835" b="95250"/>
                      <wp:wrapNone/>
                      <wp:docPr id="35" name="Rounded Rectangle 35"/>
                      <wp:cNvGraphicFramePr/>
                      <a:graphic xmlns:a="http://schemas.openxmlformats.org/drawingml/2006/main">
                        <a:graphicData uri="http://schemas.microsoft.com/office/word/2010/wordprocessingShape">
                          <wps:wsp>
                            <wps:cNvSpPr/>
                            <wps:spPr>
                              <a:xfrm>
                                <a:off x="0" y="0"/>
                                <a:ext cx="1294765" cy="13144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3661BE19" w14:textId="56C691A8" w:rsidR="00BD5B85" w:rsidRPr="001E2ACD" w:rsidRDefault="001E2ACD" w:rsidP="00BD5B85">
                                  <w:pPr>
                                    <w:pStyle w:val="NoSpacing"/>
                                    <w:jc w:val="center"/>
                                    <w:rPr>
                                      <w:b/>
                                      <w:lang w:val="fr-CA"/>
                                    </w:rPr>
                                  </w:pPr>
                                  <w:r w:rsidRPr="001E2ACD">
                                    <w:rPr>
                                      <w:b/>
                                      <w:lang w:val="fr-CA"/>
                                    </w:rPr>
                                    <w:t>Tous les autres</w:t>
                                  </w:r>
                                </w:p>
                                <w:p w14:paraId="7A70E976" w14:textId="2B3BF37D" w:rsidR="00800B22" w:rsidRPr="001E2ACD" w:rsidRDefault="00063659" w:rsidP="00800B22">
                                  <w:pPr>
                                    <w:pStyle w:val="NoSpacing"/>
                                    <w:rPr>
                                      <w:i/>
                                      <w:sz w:val="16"/>
                                      <w:szCs w:val="16"/>
                                      <w:lang w:val="fr-CA"/>
                                    </w:rPr>
                                  </w:pPr>
                                  <w:r>
                                    <w:rPr>
                                      <w:i/>
                                      <w:sz w:val="16"/>
                                      <w:szCs w:val="16"/>
                                      <w:lang w:val="fr-CA"/>
                                    </w:rPr>
                                    <w:t>Cela c</w:t>
                                  </w:r>
                                  <w:r w:rsidR="001E2ACD" w:rsidRPr="001E2ACD">
                                    <w:rPr>
                                      <w:i/>
                                      <w:sz w:val="16"/>
                                      <w:szCs w:val="16"/>
                                      <w:lang w:val="fr-CA"/>
                                    </w:rPr>
                                    <w:t>omprend :</w:t>
                                  </w:r>
                                </w:p>
                                <w:p w14:paraId="58B95D82" w14:textId="40A7F769" w:rsidR="00800B22" w:rsidRPr="001E2ACD" w:rsidRDefault="008538E0" w:rsidP="00800B22">
                                  <w:pPr>
                                    <w:pStyle w:val="NoSpacing"/>
                                    <w:numPr>
                                      <w:ilvl w:val="0"/>
                                      <w:numId w:val="35"/>
                                    </w:numPr>
                                    <w:ind w:left="142" w:hanging="142"/>
                                    <w:rPr>
                                      <w:sz w:val="16"/>
                                      <w:szCs w:val="16"/>
                                      <w:lang w:val="fr-CA"/>
                                    </w:rPr>
                                  </w:pPr>
                                  <w:r>
                                    <w:rPr>
                                      <w:sz w:val="16"/>
                                      <w:szCs w:val="16"/>
                                      <w:lang w:val="fr-CA"/>
                                    </w:rPr>
                                    <w:t>Anciens combattants</w:t>
                                  </w:r>
                                </w:p>
                                <w:p w14:paraId="5A4537FD" w14:textId="0E81777F" w:rsidR="00800B22" w:rsidRPr="001E2ACD" w:rsidRDefault="001E2ACD" w:rsidP="00800B22">
                                  <w:pPr>
                                    <w:pStyle w:val="NoSpacing"/>
                                    <w:numPr>
                                      <w:ilvl w:val="0"/>
                                      <w:numId w:val="35"/>
                                    </w:numPr>
                                    <w:ind w:left="142" w:hanging="142"/>
                                    <w:rPr>
                                      <w:sz w:val="16"/>
                                      <w:szCs w:val="16"/>
                                      <w:lang w:val="fr-CA"/>
                                    </w:rPr>
                                  </w:pPr>
                                  <w:r w:rsidRPr="001E2ACD">
                                    <w:rPr>
                                      <w:sz w:val="16"/>
                                      <w:szCs w:val="16"/>
                                      <w:lang w:val="fr-CA"/>
                                    </w:rPr>
                                    <w:t>Membres des FAC</w:t>
                                  </w:r>
                                </w:p>
                                <w:p w14:paraId="2C81D71A" w14:textId="08C1EB99" w:rsidR="00800B22" w:rsidRPr="001E2ACD" w:rsidRDefault="00B1180E" w:rsidP="00800B22">
                                  <w:pPr>
                                    <w:pStyle w:val="NoSpacing"/>
                                    <w:numPr>
                                      <w:ilvl w:val="0"/>
                                      <w:numId w:val="35"/>
                                    </w:numPr>
                                    <w:ind w:left="142" w:hanging="142"/>
                                    <w:rPr>
                                      <w:sz w:val="16"/>
                                      <w:szCs w:val="16"/>
                                      <w:lang w:val="fr-CA"/>
                                    </w:rPr>
                                  </w:pPr>
                                  <w:r>
                                    <w:rPr>
                                      <w:sz w:val="16"/>
                                      <w:szCs w:val="16"/>
                                      <w:lang w:val="fr-CA"/>
                                    </w:rPr>
                                    <w:t>Candidats</w:t>
                                  </w:r>
                                  <w:r w:rsidR="00800B22" w:rsidRPr="001E2ACD">
                                    <w:rPr>
                                      <w:sz w:val="16"/>
                                      <w:szCs w:val="16"/>
                                      <w:lang w:val="fr-CA"/>
                                    </w:rPr>
                                    <w:t xml:space="preserve"> (</w:t>
                                  </w:r>
                                  <w:r w:rsidR="001E2ACD" w:rsidRPr="001E2ACD">
                                    <w:rPr>
                                      <w:sz w:val="16"/>
                                      <w:szCs w:val="16"/>
                                      <w:lang w:val="fr-CA"/>
                                    </w:rPr>
                                    <w:t>citoyens canadiens</w:t>
                                  </w:r>
                                  <w:r w:rsidR="00800B22" w:rsidRPr="001E2ACD">
                                    <w:rPr>
                                      <w:sz w:val="16"/>
                                      <w:szCs w:val="16"/>
                                      <w:lang w:val="fr-CA"/>
                                    </w:rPr>
                                    <w:t xml:space="preserve">, </w:t>
                                  </w:r>
                                  <w:r w:rsidR="001E2ACD">
                                    <w:rPr>
                                      <w:sz w:val="16"/>
                                      <w:szCs w:val="16"/>
                                      <w:lang w:val="fr-CA"/>
                                    </w:rPr>
                                    <w:t>ré</w:t>
                                  </w:r>
                                  <w:r w:rsidR="001E2ACD" w:rsidRPr="001E2ACD">
                                    <w:rPr>
                                      <w:sz w:val="16"/>
                                      <w:szCs w:val="16"/>
                                      <w:lang w:val="fr-CA"/>
                                    </w:rPr>
                                    <w:t>sidents permanents</w:t>
                                  </w:r>
                                  <w:r w:rsidR="00800B22" w:rsidRPr="001E2ACD">
                                    <w:rPr>
                                      <w:sz w:val="16"/>
                                      <w:szCs w:val="16"/>
                                      <w:lang w:val="fr-CA"/>
                                    </w:rPr>
                                    <w:t>, etc</w:t>
                                  </w:r>
                                  <w:r w:rsidR="001E2ACD">
                                    <w:rPr>
                                      <w:sz w:val="16"/>
                                      <w:szCs w:val="16"/>
                                      <w:lang w:val="fr-CA"/>
                                    </w:rPr>
                                    <w:t>.</w:t>
                                  </w:r>
                                  <w:r w:rsidR="00800B22" w:rsidRPr="001E2ACD">
                                    <w:rPr>
                                      <w:sz w:val="16"/>
                                      <w:szCs w:val="16"/>
                                      <w:lang w:val="fr-CA"/>
                                    </w:rPr>
                                    <w:t>)</w:t>
                                  </w:r>
                                </w:p>
                                <w:p w14:paraId="2B51322D" w14:textId="77777777" w:rsidR="004E3DC9" w:rsidRPr="001E2ACD" w:rsidRDefault="004E3DC9" w:rsidP="004E3DC9">
                                  <w:pPr>
                                    <w:pStyle w:val="NoSpacing"/>
                                    <w:jc w:val="center"/>
                                    <w:rPr>
                                      <w:sz w:val="16"/>
                                      <w:szCs w:val="16"/>
                                      <w:lang w:val="fr-CA"/>
                                    </w:rPr>
                                  </w:pPr>
                                </w:p>
                                <w:p w14:paraId="64FEA437" w14:textId="77777777" w:rsidR="004C0A85" w:rsidRPr="001E2ACD" w:rsidRDefault="004C0A85" w:rsidP="001B3E27">
                                  <w:pPr>
                                    <w:pStyle w:val="NoSpacing"/>
                                    <w:jc w:val="center"/>
                                    <w:rPr>
                                      <w:sz w:val="16"/>
                                      <w:szCs w:val="16"/>
                                      <w:lang w:val="fr-CA"/>
                                    </w:rPr>
                                  </w:pPr>
                                  <w:r w:rsidRPr="001E2ACD">
                                    <w:rPr>
                                      <w:sz w:val="16"/>
                                      <w:szCs w:val="16"/>
                                      <w:lang w:val="fr-CA"/>
                                    </w:rPr>
                                    <w:br/>
                                  </w:r>
                                </w:p>
                                <w:p w14:paraId="17EEB0D8" w14:textId="77777777" w:rsidR="004C0A85" w:rsidRPr="001E2ACD" w:rsidRDefault="004C0A85" w:rsidP="004C0A85">
                                  <w:pPr>
                                    <w:jc w:val="center"/>
                                    <w:rPr>
                                      <w:lang w:val="fr-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5" o:spid="_x0000_s1032" style="position:absolute;margin-left:39.4pt;margin-top:1pt;width:101.95pt;height:10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" fillcolor="#a7bfde [1620]" strokecolor="#4579b8 [3044]">
                      <v:fill color2="#e4ecf5 [500]" rotate="t" angle="180" colors="0 #a3c4ff;22938f #bfd5ff;1 #e5eeff" focus="100%" type="gradient"/>
                      <v:shadow on="t" color="black" opacity="24903f" origin=",.5" offset="0,.55556mm"/>
                      <v:textbox>
                        <w:txbxContent>
                          <w:p w14:paraId="3661BE19" w14:textId="56C691A8" w:rsidR="00BD5B85" w:rsidRPr="001E2ACD" w:rsidRDefault="001E2ACD" w:rsidP="00BD5B85">
                            <w:pPr>
                              <w:pStyle w:val="NoSpacing"/>
                              <w:jc w:val="center"/>
                              <w:rPr>
                                <w:b/>
                                <w:lang w:val="fr-CA"/>
                              </w:rPr>
                            </w:pPr>
                            <w:r w:rsidRPr="001E2ACD">
                              <w:rPr>
                                <w:b/>
                                <w:lang w:val="fr-CA"/>
                              </w:rPr>
                              <w:t>Tous les autres</w:t>
                            </w:r>
                          </w:p>
                          <w:p w14:paraId="7A70E976" w14:textId="2B3BF37D" w:rsidR="00800B22" w:rsidRPr="001E2ACD" w:rsidRDefault="00063659" w:rsidP="00800B22">
                            <w:pPr>
                              <w:pStyle w:val="NoSpacing"/>
                              <w:rPr>
                                <w:i/>
                                <w:sz w:val="16"/>
                                <w:szCs w:val="16"/>
                                <w:lang w:val="fr-CA"/>
                              </w:rPr>
                            </w:pPr>
                            <w:r>
                              <w:rPr>
                                <w:i/>
                                <w:sz w:val="16"/>
                                <w:szCs w:val="16"/>
                                <w:lang w:val="fr-CA"/>
                              </w:rPr>
                              <w:t>Cela c</w:t>
                            </w:r>
                            <w:r w:rsidR="001E2ACD" w:rsidRPr="001E2ACD">
                              <w:rPr>
                                <w:i/>
                                <w:sz w:val="16"/>
                                <w:szCs w:val="16"/>
                                <w:lang w:val="fr-CA"/>
                              </w:rPr>
                              <w:t>omprend :</w:t>
                            </w:r>
                          </w:p>
                          <w:p w14:paraId="58B95D82" w14:textId="40A7F769" w:rsidR="00800B22" w:rsidRPr="001E2ACD" w:rsidRDefault="008538E0" w:rsidP="00800B22">
                            <w:pPr>
                              <w:pStyle w:val="NoSpacing"/>
                              <w:numPr>
                                <w:ilvl w:val="0"/>
                                <w:numId w:val="35"/>
                              </w:numPr>
                              <w:ind w:left="142" w:hanging="142"/>
                              <w:rPr>
                                <w:sz w:val="16"/>
                                <w:szCs w:val="16"/>
                                <w:lang w:val="fr-CA"/>
                              </w:rPr>
                            </w:pPr>
                            <w:r>
                              <w:rPr>
                                <w:sz w:val="16"/>
                                <w:szCs w:val="16"/>
                                <w:lang w:val="fr-CA"/>
                              </w:rPr>
                              <w:t>Anciens combattants</w:t>
                            </w:r>
                          </w:p>
                          <w:p w14:paraId="5A4537FD" w14:textId="0E81777F" w:rsidR="00800B22" w:rsidRPr="001E2ACD" w:rsidRDefault="001E2ACD" w:rsidP="00800B22">
                            <w:pPr>
                              <w:pStyle w:val="NoSpacing"/>
                              <w:numPr>
                                <w:ilvl w:val="0"/>
                                <w:numId w:val="35"/>
                              </w:numPr>
                              <w:ind w:left="142" w:hanging="142"/>
                              <w:rPr>
                                <w:sz w:val="16"/>
                                <w:szCs w:val="16"/>
                                <w:lang w:val="fr-CA"/>
                              </w:rPr>
                            </w:pPr>
                            <w:r w:rsidRPr="001E2ACD">
                              <w:rPr>
                                <w:sz w:val="16"/>
                                <w:szCs w:val="16"/>
                                <w:lang w:val="fr-CA"/>
                              </w:rPr>
                              <w:t>Membres des FAC</w:t>
                            </w:r>
                          </w:p>
                          <w:p w14:paraId="2C81D71A" w14:textId="08C1EB99" w:rsidR="00800B22" w:rsidRPr="001E2ACD" w:rsidRDefault="00B1180E" w:rsidP="00800B22">
                            <w:pPr>
                              <w:pStyle w:val="NoSpacing"/>
                              <w:numPr>
                                <w:ilvl w:val="0"/>
                                <w:numId w:val="35"/>
                              </w:numPr>
                              <w:ind w:left="142" w:hanging="142"/>
                              <w:rPr>
                                <w:sz w:val="16"/>
                                <w:szCs w:val="16"/>
                                <w:lang w:val="fr-CA"/>
                              </w:rPr>
                            </w:pPr>
                            <w:r>
                              <w:rPr>
                                <w:sz w:val="16"/>
                                <w:szCs w:val="16"/>
                                <w:lang w:val="fr-CA"/>
                              </w:rPr>
                              <w:t>Candidats</w:t>
                            </w:r>
                            <w:r w:rsidR="00800B22" w:rsidRPr="001E2ACD">
                              <w:rPr>
                                <w:sz w:val="16"/>
                                <w:szCs w:val="16"/>
                                <w:lang w:val="fr-CA"/>
                              </w:rPr>
                              <w:t xml:space="preserve"> (</w:t>
                            </w:r>
                            <w:r w:rsidR="001E2ACD" w:rsidRPr="001E2ACD">
                              <w:rPr>
                                <w:sz w:val="16"/>
                                <w:szCs w:val="16"/>
                                <w:lang w:val="fr-CA"/>
                              </w:rPr>
                              <w:t>citoyens canadiens</w:t>
                            </w:r>
                            <w:r w:rsidR="00800B22" w:rsidRPr="001E2ACD">
                              <w:rPr>
                                <w:sz w:val="16"/>
                                <w:szCs w:val="16"/>
                                <w:lang w:val="fr-CA"/>
                              </w:rPr>
                              <w:t xml:space="preserve">, </w:t>
                            </w:r>
                            <w:r w:rsidR="001E2ACD">
                              <w:rPr>
                                <w:sz w:val="16"/>
                                <w:szCs w:val="16"/>
                                <w:lang w:val="fr-CA"/>
                              </w:rPr>
                              <w:t>ré</w:t>
                            </w:r>
                            <w:r w:rsidR="001E2ACD" w:rsidRPr="001E2ACD">
                              <w:rPr>
                                <w:sz w:val="16"/>
                                <w:szCs w:val="16"/>
                                <w:lang w:val="fr-CA"/>
                              </w:rPr>
                              <w:t>sidents permanents</w:t>
                            </w:r>
                            <w:r w:rsidR="00800B22" w:rsidRPr="001E2ACD">
                              <w:rPr>
                                <w:sz w:val="16"/>
                                <w:szCs w:val="16"/>
                                <w:lang w:val="fr-CA"/>
                              </w:rPr>
                              <w:t>, etc</w:t>
                            </w:r>
                            <w:r w:rsidR="001E2ACD">
                              <w:rPr>
                                <w:sz w:val="16"/>
                                <w:szCs w:val="16"/>
                                <w:lang w:val="fr-CA"/>
                              </w:rPr>
                              <w:t>.</w:t>
                            </w:r>
                            <w:r w:rsidR="00800B22" w:rsidRPr="001E2ACD">
                              <w:rPr>
                                <w:sz w:val="16"/>
                                <w:szCs w:val="16"/>
                                <w:lang w:val="fr-CA"/>
                              </w:rPr>
                              <w:t>)</w:t>
                            </w:r>
                          </w:p>
                          <w:p w14:paraId="2B51322D" w14:textId="77777777" w:rsidR="004E3DC9" w:rsidRPr="001E2ACD" w:rsidRDefault="004E3DC9" w:rsidP="004E3DC9">
                            <w:pPr>
                              <w:pStyle w:val="NoSpacing"/>
                              <w:jc w:val="center"/>
                              <w:rPr>
                                <w:sz w:val="16"/>
                                <w:szCs w:val="16"/>
                                <w:lang w:val="fr-CA"/>
                              </w:rPr>
                            </w:pPr>
                          </w:p>
                          <w:p w14:paraId="64FEA437" w14:textId="77777777" w:rsidR="004C0A85" w:rsidRPr="001E2ACD" w:rsidRDefault="004C0A85" w:rsidP="001B3E27">
                            <w:pPr>
                              <w:pStyle w:val="NoSpacing"/>
                              <w:jc w:val="center"/>
                              <w:rPr>
                                <w:sz w:val="16"/>
                                <w:szCs w:val="16"/>
                                <w:lang w:val="fr-CA"/>
                              </w:rPr>
                            </w:pPr>
                            <w:r w:rsidRPr="001E2ACD">
                              <w:rPr>
                                <w:sz w:val="16"/>
                                <w:szCs w:val="16"/>
                                <w:lang w:val="fr-CA"/>
                              </w:rPr>
                              <w:br/>
                            </w:r>
                          </w:p>
                          <w:p w14:paraId="17EEB0D8" w14:textId="77777777" w:rsidR="004C0A85" w:rsidRPr="001E2ACD" w:rsidRDefault="004C0A85" w:rsidP="004C0A85">
                            <w:pPr>
                              <w:jc w:val="center"/>
                              <w:rPr>
                                <w:lang w:val="fr-CA"/>
                              </w:rPr>
                            </w:pPr>
                          </w:p>
                        </w:txbxContent>
                      </v:textbox>
                    </v:roundrect>
                  </w:pict>
                </mc:Fallback>
              </mc:AlternateContent>
            </w:r>
          </w:p>
          <w:p w14:paraId="1208C824" w14:textId="77777777" w:rsidR="009E5435" w:rsidRPr="00846772" w:rsidRDefault="009E5435">
            <w:pPr>
              <w:cnfStyle w:val="000000100000" w:firstRow="0" w:lastRow="0" w:firstColumn="0" w:lastColumn="0" w:oddVBand="0" w:evenVBand="0" w:oddHBand="1" w:evenHBand="0" w:firstRowFirstColumn="0" w:firstRowLastColumn="0" w:lastRowFirstColumn="0" w:lastRowLastColumn="0"/>
              <w:rPr>
                <w:lang w:val="fr-CA"/>
              </w:rPr>
            </w:pPr>
          </w:p>
          <w:p w14:paraId="75F2D96D" w14:textId="77777777" w:rsidR="009E5435" w:rsidRPr="00846772" w:rsidRDefault="009E5435">
            <w:pPr>
              <w:cnfStyle w:val="000000100000" w:firstRow="0" w:lastRow="0" w:firstColumn="0" w:lastColumn="0" w:oddVBand="0" w:evenVBand="0" w:oddHBand="1" w:evenHBand="0" w:firstRowFirstColumn="0" w:firstRowLastColumn="0" w:lastRowFirstColumn="0" w:lastRowLastColumn="0"/>
              <w:rPr>
                <w:lang w:val="fr-CA"/>
              </w:rPr>
            </w:pPr>
          </w:p>
          <w:p w14:paraId="008C2E53" w14:textId="4CF2C9D2" w:rsidR="009E5435" w:rsidRPr="00846772" w:rsidRDefault="009E5435">
            <w:pPr>
              <w:cnfStyle w:val="000000100000" w:firstRow="0" w:lastRow="0" w:firstColumn="0" w:lastColumn="0" w:oddVBand="0" w:evenVBand="0" w:oddHBand="1" w:evenHBand="0" w:firstRowFirstColumn="0" w:firstRowLastColumn="0" w:lastRowFirstColumn="0" w:lastRowLastColumn="0"/>
              <w:rPr>
                <w:lang w:val="fr-CA"/>
              </w:rPr>
            </w:pPr>
          </w:p>
          <w:p w14:paraId="1CD9E638" w14:textId="19355ABA" w:rsidR="00B732C7" w:rsidRPr="00846772" w:rsidRDefault="00DC0C02">
            <w:pPr>
              <w:cnfStyle w:val="000000100000" w:firstRow="0" w:lastRow="0" w:firstColumn="0" w:lastColumn="0" w:oddVBand="0" w:evenVBand="0" w:oddHBand="1" w:evenHBand="0" w:firstRowFirstColumn="0" w:firstRowLastColumn="0" w:lastRowFirstColumn="0" w:lastRowLastColumn="0"/>
              <w:rPr>
                <w:lang w:val="fr-CA"/>
              </w:rPr>
            </w:pPr>
            <w:r w:rsidRPr="00846772">
              <w:rPr>
                <w:noProof/>
                <w:lang w:eastAsia="en-CA"/>
              </w:rPr>
              <mc:AlternateContent>
                <mc:Choice Requires="wps">
                  <w:drawing>
                    <wp:anchor distT="0" distB="0" distL="114300" distR="114300" simplePos="0" relativeHeight="251648000" behindDoc="0" locked="0" layoutInCell="1" allowOverlap="1" wp14:anchorId="5B315810" wp14:editId="0E8A5E95">
                      <wp:simplePos x="0" y="0"/>
                      <wp:positionH relativeFrom="column">
                        <wp:posOffset>288290</wp:posOffset>
                      </wp:positionH>
                      <wp:positionV relativeFrom="paragraph">
                        <wp:posOffset>15240</wp:posOffset>
                      </wp:positionV>
                      <wp:extent cx="186055" cy="92710"/>
                      <wp:effectExtent l="0" t="19050" r="42545" b="40640"/>
                      <wp:wrapNone/>
                      <wp:docPr id="31" name="Right Arrow 31"/>
                      <wp:cNvGraphicFramePr/>
                      <a:graphic xmlns:a="http://schemas.openxmlformats.org/drawingml/2006/main">
                        <a:graphicData uri="http://schemas.microsoft.com/office/word/2010/wordprocessingShape">
                          <wps:wsp>
                            <wps:cNvSpPr/>
                            <wps:spPr>
                              <a:xfrm>
                                <a:off x="0" y="0"/>
                                <a:ext cx="186055" cy="9271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76BE8D3C" id="Right Arrow 31" o:spid="_x0000_s1026" type="#_x0000_t13" style="position:absolute;margin-left:22.7pt;margin-top:1.2pt;width:14.65pt;height:7.3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" adj="16218" fillcolor="#4f81bd [3204]" strokecolor="#243f60 [1604]" strokeweight="2pt"/>
                  </w:pict>
                </mc:Fallback>
              </mc:AlternateContent>
            </w:r>
          </w:p>
          <w:p w14:paraId="6E61B16F" w14:textId="77777777" w:rsidR="00B732C7" w:rsidRPr="00846772" w:rsidRDefault="00B732C7">
            <w:pPr>
              <w:cnfStyle w:val="000000100000" w:firstRow="0" w:lastRow="0" w:firstColumn="0" w:lastColumn="0" w:oddVBand="0" w:evenVBand="0" w:oddHBand="1" w:evenHBand="0" w:firstRowFirstColumn="0" w:firstRowLastColumn="0" w:lastRowFirstColumn="0" w:lastRowLastColumn="0"/>
              <w:rPr>
                <w:lang w:val="fr-CA"/>
              </w:rPr>
            </w:pPr>
          </w:p>
          <w:p w14:paraId="34E0D26B" w14:textId="77777777" w:rsidR="00B732C7" w:rsidRPr="00846772" w:rsidRDefault="00B732C7">
            <w:pPr>
              <w:cnfStyle w:val="000000100000" w:firstRow="0" w:lastRow="0" w:firstColumn="0" w:lastColumn="0" w:oddVBand="0" w:evenVBand="0" w:oddHBand="1" w:evenHBand="0" w:firstRowFirstColumn="0" w:firstRowLastColumn="0" w:lastRowFirstColumn="0" w:lastRowLastColumn="0"/>
              <w:rPr>
                <w:lang w:val="fr-CA"/>
              </w:rPr>
            </w:pPr>
          </w:p>
          <w:p w14:paraId="2FF52212" w14:textId="77777777" w:rsidR="009E5435" w:rsidRPr="00846772" w:rsidRDefault="009E5435">
            <w:pPr>
              <w:cnfStyle w:val="000000100000" w:firstRow="0" w:lastRow="0" w:firstColumn="0" w:lastColumn="0" w:oddVBand="0" w:evenVBand="0" w:oddHBand="1" w:evenHBand="0" w:firstRowFirstColumn="0" w:firstRowLastColumn="0" w:lastRowFirstColumn="0" w:lastRowLastColumn="0"/>
              <w:rPr>
                <w:lang w:val="fr-CA"/>
              </w:rPr>
            </w:pPr>
          </w:p>
          <w:p w14:paraId="6A28E627" w14:textId="77777777" w:rsidR="00F91F3C" w:rsidRPr="00846772" w:rsidRDefault="00F91F3C">
            <w:pPr>
              <w:cnfStyle w:val="000000100000" w:firstRow="0" w:lastRow="0" w:firstColumn="0" w:lastColumn="0" w:oddVBand="0" w:evenVBand="0" w:oddHBand="1" w:evenHBand="0" w:firstRowFirstColumn="0" w:firstRowLastColumn="0" w:lastRowFirstColumn="0" w:lastRowLastColumn="0"/>
              <w:rPr>
                <w:lang w:val="fr-CA"/>
              </w:rPr>
            </w:pPr>
          </w:p>
          <w:p w14:paraId="3E12494C" w14:textId="77777777" w:rsidR="001A2D6D" w:rsidRPr="00846772" w:rsidRDefault="001A2D6D" w:rsidP="00573B5A">
            <w:pPr>
              <w:pStyle w:val="ListParagraph"/>
              <w:cnfStyle w:val="000000100000" w:firstRow="0" w:lastRow="0" w:firstColumn="0" w:lastColumn="0" w:oddVBand="0" w:evenVBand="0" w:oddHBand="1" w:evenHBand="0" w:firstRowFirstColumn="0" w:firstRowLastColumn="0" w:lastRowFirstColumn="0" w:lastRowLastColumn="0"/>
              <w:rPr>
                <w:lang w:val="fr-CA"/>
              </w:rPr>
            </w:pPr>
          </w:p>
        </w:tc>
        <w:tc>
          <w:tcPr>
            <w:tcW w:w="3402" w:type="dxa"/>
            <w:tcBorders>
              <w:right w:val="single" w:sz="8" w:space="0" w:color="1F497D" w:themeColor="text2"/>
            </w:tcBorders>
          </w:tcPr>
          <w:p w14:paraId="5E92CE5C" w14:textId="729C5355" w:rsidR="009E5435" w:rsidRPr="00846772" w:rsidRDefault="00E155CB">
            <w:pPr>
              <w:cnfStyle w:val="000000100000" w:firstRow="0" w:lastRow="0" w:firstColumn="0" w:lastColumn="0" w:oddVBand="0" w:evenVBand="0" w:oddHBand="1" w:evenHBand="0" w:firstRowFirstColumn="0" w:firstRowLastColumn="0" w:lastRowFirstColumn="0" w:lastRowLastColumn="0"/>
              <w:rPr>
                <w:lang w:val="fr-CA"/>
              </w:rPr>
            </w:pPr>
            <w:r w:rsidRPr="00846772">
              <w:rPr>
                <w:noProof/>
                <w:lang w:eastAsia="en-CA"/>
              </w:rPr>
              <mc:AlternateContent>
                <mc:Choice Requires="wps">
                  <w:drawing>
                    <wp:anchor distT="0" distB="0" distL="114300" distR="114300" simplePos="0" relativeHeight="251643904" behindDoc="0" locked="0" layoutInCell="1" allowOverlap="1" wp14:anchorId="5FD1948C" wp14:editId="5D2632E1">
                      <wp:simplePos x="0" y="0"/>
                      <wp:positionH relativeFrom="column">
                        <wp:posOffset>603885</wp:posOffset>
                      </wp:positionH>
                      <wp:positionV relativeFrom="paragraph">
                        <wp:posOffset>1958340</wp:posOffset>
                      </wp:positionV>
                      <wp:extent cx="1339850" cy="584835"/>
                      <wp:effectExtent l="57150" t="38100" r="69850" b="100965"/>
                      <wp:wrapNone/>
                      <wp:docPr id="4" name="Rounded Rectangle 4"/>
                      <wp:cNvGraphicFramePr/>
                      <a:graphic xmlns:a="http://schemas.openxmlformats.org/drawingml/2006/main">
                        <a:graphicData uri="http://schemas.microsoft.com/office/word/2010/wordprocessingShape">
                          <wps:wsp>
                            <wps:cNvSpPr/>
                            <wps:spPr>
                              <a:xfrm>
                                <a:off x="0" y="0"/>
                                <a:ext cx="1339850" cy="58483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7D2F356D" w14:textId="76D311C2" w:rsidR="00BD5B85" w:rsidRPr="00B1180E" w:rsidRDefault="00BD5B85" w:rsidP="00BD5B85">
                                  <w:pPr>
                                    <w:pStyle w:val="NoSpacing"/>
                                    <w:jc w:val="center"/>
                                    <w:rPr>
                                      <w:b/>
                                      <w:lang w:val="fr-CA"/>
                                    </w:rPr>
                                  </w:pPr>
                                  <w:r w:rsidRPr="00B1180E">
                                    <w:rPr>
                                      <w:sz w:val="16"/>
                                      <w:szCs w:val="16"/>
                                      <w:lang w:val="fr-CA"/>
                                    </w:rPr>
                                    <w:t>2.</w:t>
                                  </w:r>
                                  <w:r w:rsidRPr="00B1180E">
                                    <w:rPr>
                                      <w:b/>
                                      <w:lang w:val="fr-CA"/>
                                    </w:rPr>
                                    <w:t xml:space="preserve"> </w:t>
                                  </w:r>
                                  <w:r w:rsidR="00B1180E" w:rsidRPr="00B1180E">
                                    <w:rPr>
                                      <w:b/>
                                      <w:lang w:val="fr-CA"/>
                                    </w:rPr>
                                    <w:t>Tous les autres</w:t>
                                  </w:r>
                                </w:p>
                                <w:p w14:paraId="2E8B23FF" w14:textId="77777777" w:rsidR="004E3DC9" w:rsidRPr="00B1180E" w:rsidRDefault="004E3DC9" w:rsidP="004E3DC9">
                                  <w:pPr>
                                    <w:pStyle w:val="NoSpacing"/>
                                    <w:jc w:val="center"/>
                                    <w:rPr>
                                      <w:sz w:val="16"/>
                                      <w:szCs w:val="16"/>
                                      <w:lang w:val="fr-CA"/>
                                    </w:rPr>
                                  </w:pPr>
                                </w:p>
                                <w:p w14:paraId="2AF0B126" w14:textId="77777777" w:rsidR="004E3DC9" w:rsidRPr="00B1180E" w:rsidRDefault="004E3DC9" w:rsidP="004E3DC9">
                                  <w:pPr>
                                    <w:pStyle w:val="NoSpacing"/>
                                    <w:jc w:val="center"/>
                                    <w:rPr>
                                      <w:sz w:val="16"/>
                                      <w:szCs w:val="16"/>
                                      <w:lang w:val="fr-CA"/>
                                    </w:rPr>
                                  </w:pPr>
                                  <w:r w:rsidRPr="00B1180E">
                                    <w:rPr>
                                      <w:sz w:val="16"/>
                                      <w:szCs w:val="16"/>
                                      <w:lang w:val="fr-CA"/>
                                    </w:rPr>
                                    <w:br/>
                                  </w:r>
                                </w:p>
                                <w:p w14:paraId="6EC8CB87" w14:textId="77777777" w:rsidR="004E3DC9" w:rsidRPr="00B1180E" w:rsidRDefault="004E3DC9" w:rsidP="004E3DC9">
                                  <w:pPr>
                                    <w:jc w:val="center"/>
                                    <w:rPr>
                                      <w:lang w:val="fr-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33" style="position:absolute;margin-left:47.55pt;margin-top:154.2pt;width:105.5pt;height:46.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" fillcolor="#a7bfde [1620]" strokecolor="#4579b8 [3044]">
                      <v:fill color2="#e4ecf5 [500]" rotate="t" angle="180" colors="0 #a3c4ff;22938f #bfd5ff;1 #e5eeff" focus="100%" type="gradient"/>
                      <v:shadow on="t" color="black" opacity="24903f" origin=",.5" offset="0,.55556mm"/>
                      <v:textbox>
                        <w:txbxContent>
                          <w:p w14:paraId="7D2F356D" w14:textId="76D311C2" w:rsidR="00BD5B85" w:rsidRPr="00B1180E" w:rsidRDefault="00BD5B85" w:rsidP="00BD5B85">
                            <w:pPr>
                              <w:pStyle w:val="NoSpacing"/>
                              <w:jc w:val="center"/>
                              <w:rPr>
                                <w:b/>
                                <w:lang w:val="fr-CA"/>
                              </w:rPr>
                            </w:pPr>
                            <w:r w:rsidRPr="00B1180E">
                              <w:rPr>
                                <w:sz w:val="16"/>
                                <w:szCs w:val="16"/>
                                <w:lang w:val="fr-CA"/>
                              </w:rPr>
                              <w:t>2.</w:t>
                            </w:r>
                            <w:r w:rsidRPr="00B1180E">
                              <w:rPr>
                                <w:b/>
                                <w:lang w:val="fr-CA"/>
                              </w:rPr>
                              <w:t xml:space="preserve"> </w:t>
                            </w:r>
                            <w:r w:rsidR="00B1180E" w:rsidRPr="00B1180E">
                              <w:rPr>
                                <w:b/>
                                <w:lang w:val="fr-CA"/>
                              </w:rPr>
                              <w:t>Tous les autres</w:t>
                            </w:r>
                          </w:p>
                          <w:p w14:paraId="2E8B23FF" w14:textId="77777777" w:rsidR="004E3DC9" w:rsidRPr="00B1180E" w:rsidRDefault="004E3DC9" w:rsidP="004E3DC9">
                            <w:pPr>
                              <w:pStyle w:val="NoSpacing"/>
                              <w:jc w:val="center"/>
                              <w:rPr>
                                <w:sz w:val="16"/>
                                <w:szCs w:val="16"/>
                                <w:lang w:val="fr-CA"/>
                              </w:rPr>
                            </w:pPr>
                          </w:p>
                          <w:p w14:paraId="2AF0B126" w14:textId="77777777" w:rsidR="004E3DC9" w:rsidRPr="00B1180E" w:rsidRDefault="004E3DC9" w:rsidP="004E3DC9">
                            <w:pPr>
                              <w:pStyle w:val="NoSpacing"/>
                              <w:jc w:val="center"/>
                              <w:rPr>
                                <w:sz w:val="16"/>
                                <w:szCs w:val="16"/>
                                <w:lang w:val="fr-CA"/>
                              </w:rPr>
                            </w:pPr>
                            <w:r w:rsidRPr="00B1180E">
                              <w:rPr>
                                <w:sz w:val="16"/>
                                <w:szCs w:val="16"/>
                                <w:lang w:val="fr-CA"/>
                              </w:rPr>
                              <w:br/>
                            </w:r>
                          </w:p>
                          <w:p w14:paraId="6EC8CB87" w14:textId="77777777" w:rsidR="004E3DC9" w:rsidRPr="00B1180E" w:rsidRDefault="004E3DC9" w:rsidP="004E3DC9">
                            <w:pPr>
                              <w:jc w:val="center"/>
                              <w:rPr>
                                <w:lang w:val="fr-CA"/>
                              </w:rPr>
                            </w:pPr>
                          </w:p>
                        </w:txbxContent>
                      </v:textbox>
                    </v:roundrect>
                  </w:pict>
                </mc:Fallback>
              </mc:AlternateContent>
            </w:r>
            <w:r w:rsidR="00B50B6E" w:rsidRPr="00846772">
              <w:rPr>
                <w:noProof/>
                <w:lang w:eastAsia="en-CA"/>
              </w:rPr>
              <mc:AlternateContent>
                <mc:Choice Requires="wps">
                  <w:drawing>
                    <wp:anchor distT="0" distB="0" distL="114300" distR="114300" simplePos="0" relativeHeight="251643392" behindDoc="0" locked="0" layoutInCell="1" allowOverlap="1" wp14:anchorId="6889D4C6" wp14:editId="3C4B1F0F">
                      <wp:simplePos x="0" y="0"/>
                      <wp:positionH relativeFrom="column">
                        <wp:posOffset>261620</wp:posOffset>
                      </wp:positionH>
                      <wp:positionV relativeFrom="paragraph">
                        <wp:posOffset>45296</wp:posOffset>
                      </wp:positionV>
                      <wp:extent cx="1473200" cy="1310477"/>
                      <wp:effectExtent l="57150" t="38100" r="69850" b="99695"/>
                      <wp:wrapNone/>
                      <wp:docPr id="43" name="Rounded Rectangle 43"/>
                      <wp:cNvGraphicFramePr/>
                      <a:graphic xmlns:a="http://schemas.openxmlformats.org/drawingml/2006/main">
                        <a:graphicData uri="http://schemas.microsoft.com/office/word/2010/wordprocessingShape">
                          <wps:wsp>
                            <wps:cNvSpPr/>
                            <wps:spPr>
                              <a:xfrm>
                                <a:off x="0" y="0"/>
                                <a:ext cx="1473200" cy="1310477"/>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1A22E51B" w14:textId="48ADA011" w:rsidR="00E869F8" w:rsidRPr="00B50B6E" w:rsidRDefault="00BD5B85" w:rsidP="00E869F8">
                                  <w:pPr>
                                    <w:pStyle w:val="NoSpacing"/>
                                    <w:rPr>
                                      <w:b/>
                                      <w:lang w:val="fr-CA"/>
                                    </w:rPr>
                                  </w:pPr>
                                  <w:r w:rsidRPr="00B50B6E">
                                    <w:rPr>
                                      <w:sz w:val="16"/>
                                      <w:szCs w:val="16"/>
                                      <w:lang w:val="fr-CA"/>
                                    </w:rPr>
                                    <w:t>1</w:t>
                                  </w:r>
                                  <w:r w:rsidR="003670CB" w:rsidRPr="00B50B6E">
                                    <w:rPr>
                                      <w:b/>
                                      <w:lang w:val="fr-CA"/>
                                    </w:rPr>
                                    <w:t xml:space="preserve">. </w:t>
                                  </w:r>
                                  <w:r w:rsidR="00E869F8" w:rsidRPr="00B50B6E">
                                    <w:rPr>
                                      <w:b/>
                                      <w:lang w:val="fr-CA"/>
                                    </w:rPr>
                                    <w:t>Person</w:t>
                                  </w:r>
                                  <w:r w:rsidR="00B50B6E" w:rsidRPr="00B50B6E">
                                    <w:rPr>
                                      <w:b/>
                                      <w:lang w:val="fr-CA"/>
                                    </w:rPr>
                                    <w:t xml:space="preserve">nes ayant un droit de priorité </w:t>
                                  </w:r>
                                </w:p>
                                <w:p w14:paraId="74316B35" w14:textId="39690524" w:rsidR="00353E7E" w:rsidRPr="00B50B6E" w:rsidRDefault="00D57A97" w:rsidP="003670CB">
                                  <w:pPr>
                                    <w:pStyle w:val="NoSpacing"/>
                                    <w:numPr>
                                      <w:ilvl w:val="0"/>
                                      <w:numId w:val="24"/>
                                    </w:numPr>
                                    <w:ind w:left="142" w:hanging="142"/>
                                    <w:rPr>
                                      <w:sz w:val="16"/>
                                      <w:szCs w:val="16"/>
                                      <w:lang w:val="fr-CA"/>
                                    </w:rPr>
                                  </w:pPr>
                                  <w:r>
                                    <w:fldChar w:fldCharType="begin"/>
                                  </w:r>
                                  <w:r w:rsidRPr="00D57A97">
                                    <w:rPr>
                                      <w:lang w:val="fr-CA"/>
                                    </w:rPr>
                                    <w:instrText xml:space="preserve"> HYPERLINK "https://www.canada.ca/fr/commission-fonction-publique/services/outils-ressources-dotation-evaluation/specialistes-ressources-humaines-gestionnaires-embaucheurs/savoir-plus-administration-priorites/types-priorite.html" </w:instrText>
                                  </w:r>
                                  <w:r>
                                    <w:fldChar w:fldCharType="separate"/>
                                  </w:r>
                                  <w:r w:rsidR="00353E7E" w:rsidRPr="00B50B6E">
                                    <w:rPr>
                                      <w:rStyle w:val="Hyperlink"/>
                                      <w:sz w:val="16"/>
                                      <w:szCs w:val="16"/>
                                      <w:lang w:val="fr-CA"/>
                                    </w:rPr>
                                    <w:t>Types</w:t>
                                  </w:r>
                                  <w:r>
                                    <w:rPr>
                                      <w:rStyle w:val="Hyperlink"/>
                                      <w:sz w:val="16"/>
                                      <w:szCs w:val="16"/>
                                      <w:lang w:val="fr-CA"/>
                                    </w:rPr>
                                    <w:fldChar w:fldCharType="end"/>
                                  </w:r>
                                  <w:r w:rsidR="00D03F0C" w:rsidRPr="00B50B6E">
                                    <w:rPr>
                                      <w:rStyle w:val="Hyperlink"/>
                                      <w:sz w:val="16"/>
                                      <w:szCs w:val="16"/>
                                      <w:lang w:val="fr-CA"/>
                                    </w:rPr>
                                    <w:t xml:space="preserve"> </w:t>
                                  </w:r>
                                  <w:r w:rsidR="00D03F0C" w:rsidRPr="00B50B6E">
                                    <w:rPr>
                                      <w:rStyle w:val="Hyperlink"/>
                                      <w:color w:val="auto"/>
                                      <w:sz w:val="16"/>
                                      <w:szCs w:val="16"/>
                                      <w:u w:val="none"/>
                                      <w:lang w:val="fr-CA"/>
                                    </w:rPr>
                                    <w:t>(</w:t>
                                  </w:r>
                                  <w:r w:rsidR="00B50B6E" w:rsidRPr="00B50B6E">
                                    <w:rPr>
                                      <w:rStyle w:val="Hyperlink"/>
                                      <w:color w:val="auto"/>
                                      <w:sz w:val="16"/>
                                      <w:szCs w:val="16"/>
                                      <w:u w:val="none"/>
                                      <w:lang w:val="fr-CA"/>
                                    </w:rPr>
                                    <w:t xml:space="preserve">en ordre de préséance des droits de priorité) </w:t>
                                  </w:r>
                                  <w:r w:rsidR="00D03F0C" w:rsidRPr="00B50B6E">
                                    <w:rPr>
                                      <w:rStyle w:val="Hyperlink"/>
                                      <w:color w:val="auto"/>
                                      <w:sz w:val="16"/>
                                      <w:szCs w:val="16"/>
                                      <w:u w:val="none"/>
                                      <w:lang w:val="fr-CA"/>
                                    </w:rPr>
                                    <w:t xml:space="preserve"> </w:t>
                                  </w:r>
                                </w:p>
                                <w:p w14:paraId="26EAC0B9" w14:textId="571946E2" w:rsidR="00D35D38" w:rsidRPr="00B50B6E" w:rsidRDefault="008E3A15" w:rsidP="00D35D38">
                                  <w:pPr>
                                    <w:pStyle w:val="NoSpacing"/>
                                    <w:numPr>
                                      <w:ilvl w:val="0"/>
                                      <w:numId w:val="24"/>
                                    </w:numPr>
                                    <w:ind w:left="142" w:hanging="153"/>
                                    <w:rPr>
                                      <w:sz w:val="16"/>
                                      <w:szCs w:val="16"/>
                                      <w:lang w:val="fr-CA"/>
                                    </w:rPr>
                                  </w:pPr>
                                  <w:r>
                                    <w:rPr>
                                      <w:sz w:val="16"/>
                                      <w:szCs w:val="16"/>
                                      <w:lang w:val="fr-CA"/>
                                    </w:rPr>
                                    <w:t>No</w:t>
                                  </w:r>
                                  <w:r w:rsidR="00B50B6E" w:rsidRPr="00B50B6E">
                                    <w:rPr>
                                      <w:sz w:val="16"/>
                                      <w:szCs w:val="16"/>
                                      <w:lang w:val="fr-CA"/>
                                    </w:rPr>
                                    <w:t>mmées</w:t>
                                  </w:r>
                                  <w:r w:rsidR="00D35D38" w:rsidRPr="00B50B6E">
                                    <w:rPr>
                                      <w:sz w:val="16"/>
                                      <w:szCs w:val="16"/>
                                      <w:lang w:val="fr-CA"/>
                                    </w:rPr>
                                    <w:t xml:space="preserve"> </w:t>
                                  </w:r>
                                  <w:hyperlink r:id="rId13" w:history="1">
                                    <w:r w:rsidR="00B50B6E" w:rsidRPr="00B50B6E">
                                      <w:rPr>
                                        <w:rStyle w:val="Hyperlink"/>
                                        <w:sz w:val="16"/>
                                        <w:szCs w:val="16"/>
                                        <w:lang w:val="fr-CA"/>
                                      </w:rPr>
                                      <w:t>avant</w:t>
                                    </w:r>
                                  </w:hyperlink>
                                  <w:r w:rsidR="00D35D38" w:rsidRPr="00B50B6E">
                                    <w:rPr>
                                      <w:sz w:val="16"/>
                                      <w:szCs w:val="16"/>
                                      <w:lang w:val="fr-CA"/>
                                    </w:rPr>
                                    <w:t xml:space="preserve"> </w:t>
                                  </w:r>
                                  <w:r w:rsidR="00B50B6E" w:rsidRPr="00B50B6E">
                                    <w:rPr>
                                      <w:sz w:val="16"/>
                                      <w:szCs w:val="16"/>
                                      <w:lang w:val="fr-CA"/>
                                    </w:rPr>
                                    <w:t>toute autre personne</w:t>
                                  </w:r>
                                </w:p>
                                <w:p w14:paraId="16F04569" w14:textId="77777777" w:rsidR="00720473" w:rsidRPr="00B50B6E" w:rsidRDefault="00720473" w:rsidP="00720473">
                                  <w:pPr>
                                    <w:jc w:val="center"/>
                                    <w:rPr>
                                      <w:lang w:val="fr-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3" o:spid="_x0000_s1033" style="position:absolute;margin-left:20.6pt;margin-top:3.55pt;width:116pt;height:103.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" fillcolor="#cdddac [1622]" strokecolor="#94b64e [3046]">
                      <v:fill color2="#f0f4e6 [502]" rotate="t" angle="180" colors="0 #dafda7;22938f #e4fdc2;1 #f5ffe6" focus="100%" type="gradient"/>
                      <v:shadow on="t" color="black" opacity="24903f" origin=",.5" offset="0,.55556mm"/>
                      <v:textbox>
                        <w:txbxContent>
                          <w:p w14:paraId="1A22E51B" w14:textId="48ADA011" w:rsidR="00E869F8" w:rsidRPr="00B50B6E" w:rsidRDefault="00BD5B85" w:rsidP="00E869F8">
                            <w:pPr>
                              <w:pStyle w:val="NoSpacing"/>
                              <w:rPr>
                                <w:b/>
                                <w:lang w:val="fr-CA"/>
                              </w:rPr>
                            </w:pPr>
                            <w:r w:rsidRPr="00B50B6E">
                              <w:rPr>
                                <w:sz w:val="16"/>
                                <w:szCs w:val="16"/>
                                <w:lang w:val="fr-CA"/>
                              </w:rPr>
                              <w:t>1</w:t>
                            </w:r>
                            <w:r w:rsidR="003670CB" w:rsidRPr="00B50B6E">
                              <w:rPr>
                                <w:b/>
                                <w:lang w:val="fr-CA"/>
                              </w:rPr>
                              <w:t xml:space="preserve">. </w:t>
                            </w:r>
                            <w:r w:rsidR="00E869F8" w:rsidRPr="00B50B6E">
                              <w:rPr>
                                <w:b/>
                                <w:lang w:val="fr-CA"/>
                              </w:rPr>
                              <w:t>Person</w:t>
                            </w:r>
                            <w:r w:rsidR="00B50B6E" w:rsidRPr="00B50B6E">
                              <w:rPr>
                                <w:b/>
                                <w:lang w:val="fr-CA"/>
                              </w:rPr>
                              <w:t xml:space="preserve">nes ayant un droit de priorité </w:t>
                            </w:r>
                          </w:p>
                          <w:p w14:paraId="74316B35" w14:textId="39690524" w:rsidR="00353E7E" w:rsidRPr="00B50B6E" w:rsidRDefault="00727A0B" w:rsidP="003670CB">
                            <w:pPr>
                              <w:pStyle w:val="NoSpacing"/>
                              <w:numPr>
                                <w:ilvl w:val="0"/>
                                <w:numId w:val="24"/>
                              </w:numPr>
                              <w:ind w:left="142" w:hanging="142"/>
                              <w:rPr>
                                <w:sz w:val="16"/>
                                <w:szCs w:val="16"/>
                                <w:lang w:val="fr-CA"/>
                              </w:rPr>
                            </w:pPr>
                            <w:hyperlink r:id="rId15" w:history="1">
                              <w:r w:rsidR="00353E7E" w:rsidRPr="00B50B6E">
                                <w:rPr>
                                  <w:rStyle w:val="Hyperlink"/>
                                  <w:sz w:val="16"/>
                                  <w:szCs w:val="16"/>
                                  <w:lang w:val="fr-CA"/>
                                </w:rPr>
                                <w:t>Types</w:t>
                              </w:r>
                            </w:hyperlink>
                            <w:r w:rsidR="00D03F0C" w:rsidRPr="00B50B6E">
                              <w:rPr>
                                <w:rStyle w:val="Hyperlink"/>
                                <w:sz w:val="16"/>
                                <w:szCs w:val="16"/>
                                <w:lang w:val="fr-CA"/>
                              </w:rPr>
                              <w:t xml:space="preserve"> </w:t>
                            </w:r>
                            <w:r w:rsidR="00D03F0C" w:rsidRPr="00B50B6E">
                              <w:rPr>
                                <w:rStyle w:val="Hyperlink"/>
                                <w:color w:val="auto"/>
                                <w:sz w:val="16"/>
                                <w:szCs w:val="16"/>
                                <w:u w:val="none"/>
                                <w:lang w:val="fr-CA"/>
                              </w:rPr>
                              <w:t>(</w:t>
                            </w:r>
                            <w:r w:rsidR="00B50B6E" w:rsidRPr="00B50B6E">
                              <w:rPr>
                                <w:rStyle w:val="Hyperlink"/>
                                <w:color w:val="auto"/>
                                <w:sz w:val="16"/>
                                <w:szCs w:val="16"/>
                                <w:u w:val="none"/>
                                <w:lang w:val="fr-CA"/>
                              </w:rPr>
                              <w:t xml:space="preserve">en ordre de préséance des droits de priorité) </w:t>
                            </w:r>
                            <w:r w:rsidR="00D03F0C" w:rsidRPr="00B50B6E">
                              <w:rPr>
                                <w:rStyle w:val="Hyperlink"/>
                                <w:color w:val="auto"/>
                                <w:sz w:val="16"/>
                                <w:szCs w:val="16"/>
                                <w:u w:val="none"/>
                                <w:lang w:val="fr-CA"/>
                              </w:rPr>
                              <w:t xml:space="preserve"> </w:t>
                            </w:r>
                          </w:p>
                          <w:p w14:paraId="26EAC0B9" w14:textId="571946E2" w:rsidR="00D35D38" w:rsidRPr="00B50B6E" w:rsidRDefault="008E3A15" w:rsidP="00D35D38">
                            <w:pPr>
                              <w:pStyle w:val="NoSpacing"/>
                              <w:numPr>
                                <w:ilvl w:val="0"/>
                                <w:numId w:val="24"/>
                              </w:numPr>
                              <w:ind w:left="142" w:hanging="153"/>
                              <w:rPr>
                                <w:sz w:val="16"/>
                                <w:szCs w:val="16"/>
                                <w:lang w:val="fr-CA"/>
                              </w:rPr>
                            </w:pPr>
                            <w:r>
                              <w:rPr>
                                <w:sz w:val="16"/>
                                <w:szCs w:val="16"/>
                                <w:lang w:val="fr-CA"/>
                              </w:rPr>
                              <w:t>No</w:t>
                            </w:r>
                            <w:r w:rsidR="00B50B6E" w:rsidRPr="00B50B6E">
                              <w:rPr>
                                <w:sz w:val="16"/>
                                <w:szCs w:val="16"/>
                                <w:lang w:val="fr-CA"/>
                              </w:rPr>
                              <w:t>mmées</w:t>
                            </w:r>
                            <w:r w:rsidR="00D35D38" w:rsidRPr="00B50B6E">
                              <w:rPr>
                                <w:sz w:val="16"/>
                                <w:szCs w:val="16"/>
                                <w:lang w:val="fr-CA"/>
                              </w:rPr>
                              <w:t xml:space="preserve"> </w:t>
                            </w:r>
                            <w:hyperlink r:id="rId16" w:history="1">
                              <w:r w:rsidR="00B50B6E" w:rsidRPr="00B50B6E">
                                <w:rPr>
                                  <w:rStyle w:val="Hyperlink"/>
                                  <w:sz w:val="16"/>
                                  <w:szCs w:val="16"/>
                                  <w:lang w:val="fr-CA"/>
                                </w:rPr>
                                <w:t>avant</w:t>
                              </w:r>
                            </w:hyperlink>
                            <w:r w:rsidR="00D35D38" w:rsidRPr="00B50B6E">
                              <w:rPr>
                                <w:sz w:val="16"/>
                                <w:szCs w:val="16"/>
                                <w:lang w:val="fr-CA"/>
                              </w:rPr>
                              <w:t xml:space="preserve"> </w:t>
                            </w:r>
                            <w:r w:rsidR="00B50B6E" w:rsidRPr="00B50B6E">
                              <w:rPr>
                                <w:sz w:val="16"/>
                                <w:szCs w:val="16"/>
                                <w:lang w:val="fr-CA"/>
                              </w:rPr>
                              <w:t>toute autre personne</w:t>
                            </w:r>
                          </w:p>
                          <w:p w14:paraId="16F04569" w14:textId="77777777" w:rsidR="00720473" w:rsidRPr="00B50B6E" w:rsidRDefault="00720473" w:rsidP="00720473">
                            <w:pPr>
                              <w:jc w:val="center"/>
                              <w:rPr>
                                <w:lang w:val="fr-CA"/>
                              </w:rPr>
                            </w:pPr>
                          </w:p>
                        </w:txbxContent>
                      </v:textbox>
                    </v:roundrect>
                  </w:pict>
                </mc:Fallback>
              </mc:AlternateContent>
            </w:r>
            <w:r w:rsidR="00DC0C02" w:rsidRPr="00846772">
              <w:rPr>
                <w:noProof/>
                <w:lang w:eastAsia="en-CA"/>
              </w:rPr>
              <mc:AlternateContent>
                <mc:Choice Requires="wps">
                  <w:drawing>
                    <wp:anchor distT="0" distB="0" distL="114300" distR="114300" simplePos="0" relativeHeight="251644416" behindDoc="0" locked="0" layoutInCell="1" allowOverlap="1" wp14:anchorId="51E6A8F4" wp14:editId="5DFCE476">
                      <wp:simplePos x="0" y="0"/>
                      <wp:positionH relativeFrom="column">
                        <wp:posOffset>-12700</wp:posOffset>
                      </wp:positionH>
                      <wp:positionV relativeFrom="paragraph">
                        <wp:posOffset>567055</wp:posOffset>
                      </wp:positionV>
                      <wp:extent cx="186055" cy="92710"/>
                      <wp:effectExtent l="0" t="19050" r="42545" b="40640"/>
                      <wp:wrapNone/>
                      <wp:docPr id="10" name="Right Arrow 10"/>
                      <wp:cNvGraphicFramePr/>
                      <a:graphic xmlns:a="http://schemas.openxmlformats.org/drawingml/2006/main">
                        <a:graphicData uri="http://schemas.microsoft.com/office/word/2010/wordprocessingShape">
                          <wps:wsp>
                            <wps:cNvSpPr/>
                            <wps:spPr>
                              <a:xfrm>
                                <a:off x="0" y="0"/>
                                <a:ext cx="186055" cy="9271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446B388D" id="Right Arrow 10" o:spid="_x0000_s1026" type="#_x0000_t13" style="position:absolute;margin-left:-1pt;margin-top:44.65pt;width:14.65pt;height:7.3pt;z-index:25164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" adj="16218" fillcolor="#4f81bd [3204]" strokecolor="#243f60 [1604]" strokeweight="2pt"/>
                  </w:pict>
                </mc:Fallback>
              </mc:AlternateContent>
            </w:r>
            <w:r w:rsidR="00DA32A4" w:rsidRPr="00846772">
              <w:rPr>
                <w:noProof/>
                <w:lang w:eastAsia="en-CA"/>
              </w:rPr>
              <mc:AlternateContent>
                <mc:Choice Requires="wps">
                  <w:drawing>
                    <wp:anchor distT="0" distB="0" distL="114300" distR="114300" simplePos="0" relativeHeight="251642880" behindDoc="0" locked="0" layoutInCell="1" allowOverlap="1" wp14:anchorId="5E0B5914" wp14:editId="7235CDFA">
                      <wp:simplePos x="0" y="0"/>
                      <wp:positionH relativeFrom="column">
                        <wp:posOffset>361315</wp:posOffset>
                      </wp:positionH>
                      <wp:positionV relativeFrom="paragraph">
                        <wp:posOffset>2225675</wp:posOffset>
                      </wp:positionV>
                      <wp:extent cx="186055" cy="92710"/>
                      <wp:effectExtent l="0" t="19050" r="42545" b="40640"/>
                      <wp:wrapNone/>
                      <wp:docPr id="21" name="Right Arrow 21"/>
                      <wp:cNvGraphicFramePr/>
                      <a:graphic xmlns:a="http://schemas.openxmlformats.org/drawingml/2006/main">
                        <a:graphicData uri="http://schemas.microsoft.com/office/word/2010/wordprocessingShape">
                          <wps:wsp>
                            <wps:cNvSpPr/>
                            <wps:spPr>
                              <a:xfrm>
                                <a:off x="0" y="0"/>
                                <a:ext cx="186055" cy="9271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1" o:spid="_x0000_s1026" type="#_x0000_t13" style="position:absolute;margin-left:28.45pt;margin-top:175.25pt;width:14.65pt;height:7.3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" adj="16218" fillcolor="#4f81bd [3204]" strokecolor="#243f60 [1604]" strokeweight="2pt"/>
                  </w:pict>
                </mc:Fallback>
              </mc:AlternateContent>
            </w:r>
          </w:p>
        </w:tc>
        <w:bookmarkStart w:id="0" w:name="_GoBack"/>
        <w:bookmarkEnd w:id="0"/>
      </w:tr>
      <w:tr w:rsidR="005B135E" w:rsidRPr="00846772" w14:paraId="18A153E0" w14:textId="77777777" w:rsidTr="0012361B">
        <w:trPr>
          <w:cnfStyle w:val="000000010000" w:firstRow="0" w:lastRow="0" w:firstColumn="0" w:lastColumn="0" w:oddVBand="0" w:evenVBand="0" w:oddHBand="0" w:evenHBand="1" w:firstRowFirstColumn="0" w:firstRowLastColumn="0" w:lastRowFirstColumn="0" w:lastRowLastColumn="0"/>
          <w:trHeight w:val="8211"/>
        </w:trPr>
        <w:tc>
          <w:tcPr>
            <w:cnfStyle w:val="001000000000" w:firstRow="0" w:lastRow="0" w:firstColumn="1" w:lastColumn="0" w:oddVBand="0" w:evenVBand="0" w:oddHBand="0" w:evenHBand="0" w:firstRowFirstColumn="0" w:firstRowLastColumn="0" w:lastRowFirstColumn="0" w:lastRowLastColumn="0"/>
            <w:tcW w:w="1276" w:type="dxa"/>
            <w:tcBorders>
              <w:left w:val="single" w:sz="8" w:space="0" w:color="1F497D" w:themeColor="text2"/>
              <w:bottom w:val="single" w:sz="8" w:space="0" w:color="1F497D" w:themeColor="text2"/>
            </w:tcBorders>
          </w:tcPr>
          <w:p w14:paraId="4126E4C8" w14:textId="73678AE4" w:rsidR="009E5435" w:rsidRPr="00846772" w:rsidRDefault="009E5435" w:rsidP="00B7765D">
            <w:pPr>
              <w:pStyle w:val="Heading1"/>
              <w:outlineLvl w:val="0"/>
              <w:rPr>
                <w:rFonts w:asciiTheme="minorHAnsi" w:hAnsiTheme="minorHAnsi"/>
                <w:lang w:val="fr-CA"/>
              </w:rPr>
            </w:pPr>
            <w:r w:rsidRPr="00846772">
              <w:rPr>
                <w:rFonts w:asciiTheme="minorHAnsi" w:hAnsiTheme="minorHAnsi"/>
                <w:lang w:val="fr-CA"/>
              </w:rPr>
              <w:t>Extern</w:t>
            </w:r>
            <w:r w:rsidR="00B7765D">
              <w:rPr>
                <w:rFonts w:asciiTheme="minorHAnsi" w:hAnsiTheme="minorHAnsi"/>
                <w:lang w:val="fr-CA"/>
              </w:rPr>
              <w:t>e</w:t>
            </w:r>
          </w:p>
        </w:tc>
        <w:tc>
          <w:tcPr>
            <w:tcW w:w="2977" w:type="dxa"/>
            <w:tcBorders>
              <w:bottom w:val="single" w:sz="8" w:space="0" w:color="1F497D" w:themeColor="text2"/>
            </w:tcBorders>
          </w:tcPr>
          <w:p w14:paraId="0C23B017" w14:textId="4102027D" w:rsidR="009E5435" w:rsidRPr="00846772" w:rsidRDefault="00E155CB">
            <w:pPr>
              <w:cnfStyle w:val="000000010000" w:firstRow="0" w:lastRow="0" w:firstColumn="0" w:lastColumn="0" w:oddVBand="0" w:evenVBand="0" w:oddHBand="0" w:evenHBand="1" w:firstRowFirstColumn="0" w:firstRowLastColumn="0" w:lastRowFirstColumn="0" w:lastRowLastColumn="0"/>
              <w:rPr>
                <w:lang w:val="fr-CA"/>
              </w:rPr>
            </w:pPr>
            <w:r w:rsidRPr="00846772">
              <w:rPr>
                <w:noProof/>
                <w:lang w:eastAsia="en-CA"/>
              </w:rPr>
              <mc:AlternateContent>
                <mc:Choice Requires="wps">
                  <w:drawing>
                    <wp:anchor distT="0" distB="0" distL="114300" distR="114300" simplePos="0" relativeHeight="251663872" behindDoc="0" locked="0" layoutInCell="1" allowOverlap="1" wp14:anchorId="43B9B5CB" wp14:editId="05263F72">
                      <wp:simplePos x="0" y="0"/>
                      <wp:positionH relativeFrom="column">
                        <wp:posOffset>29845</wp:posOffset>
                      </wp:positionH>
                      <wp:positionV relativeFrom="paragraph">
                        <wp:posOffset>156845</wp:posOffset>
                      </wp:positionV>
                      <wp:extent cx="1487170" cy="1031240"/>
                      <wp:effectExtent l="57150" t="38100" r="74930" b="92710"/>
                      <wp:wrapNone/>
                      <wp:docPr id="11" name="Rounded Rectangle 11"/>
                      <wp:cNvGraphicFramePr/>
                      <a:graphic xmlns:a="http://schemas.openxmlformats.org/drawingml/2006/main">
                        <a:graphicData uri="http://schemas.microsoft.com/office/word/2010/wordprocessingShape">
                          <wps:wsp>
                            <wps:cNvSpPr/>
                            <wps:spPr>
                              <a:xfrm>
                                <a:off x="0" y="0"/>
                                <a:ext cx="1487170" cy="103124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346335EF" w14:textId="75211B63" w:rsidR="00847FEA" w:rsidRPr="00081AFD" w:rsidRDefault="00E869F8" w:rsidP="00E869F8">
                                  <w:pPr>
                                    <w:pStyle w:val="NoSpacing"/>
                                    <w:rPr>
                                      <w:sz w:val="16"/>
                                      <w:szCs w:val="16"/>
                                      <w:lang w:val="fr-CA"/>
                                    </w:rPr>
                                  </w:pPr>
                                  <w:r w:rsidRPr="00081AFD">
                                    <w:rPr>
                                      <w:b/>
                                      <w:lang w:val="fr-CA"/>
                                    </w:rPr>
                                    <w:t>Person</w:t>
                                  </w:r>
                                  <w:r w:rsidR="00B7765D" w:rsidRPr="00081AFD">
                                    <w:rPr>
                                      <w:b/>
                                      <w:lang w:val="fr-CA"/>
                                    </w:rPr>
                                    <w:t>ne</w:t>
                                  </w:r>
                                  <w:r w:rsidRPr="00081AFD">
                                    <w:rPr>
                                      <w:b/>
                                      <w:lang w:val="fr-CA"/>
                                    </w:rPr>
                                    <w:t xml:space="preserve">s </w:t>
                                  </w:r>
                                  <w:r w:rsidR="00B7765D" w:rsidRPr="00081AFD">
                                    <w:rPr>
                                      <w:b/>
                                      <w:lang w:val="fr-CA"/>
                                    </w:rPr>
                                    <w:t>ayant un droit de priorité</w:t>
                                  </w:r>
                                </w:p>
                                <w:p w14:paraId="15D1A020" w14:textId="2E177C69" w:rsidR="00081AFD" w:rsidRPr="00081AFD" w:rsidRDefault="00E92968" w:rsidP="00081AFD">
                                  <w:pPr>
                                    <w:pStyle w:val="NoSpacing"/>
                                    <w:numPr>
                                      <w:ilvl w:val="0"/>
                                      <w:numId w:val="17"/>
                                    </w:numPr>
                                    <w:ind w:left="142" w:hanging="153"/>
                                    <w:rPr>
                                      <w:sz w:val="16"/>
                                      <w:szCs w:val="16"/>
                                      <w:lang w:val="fr-CA"/>
                                    </w:rPr>
                                  </w:pPr>
                                  <w:r>
                                    <w:rPr>
                                      <w:sz w:val="16"/>
                                      <w:szCs w:val="16"/>
                                      <w:lang w:val="fr-CA"/>
                                    </w:rPr>
                                    <w:t>Identifiées</w:t>
                                  </w:r>
                                  <w:r w:rsidR="00081AFD" w:rsidRPr="00081AFD">
                                    <w:rPr>
                                      <w:sz w:val="16"/>
                                      <w:szCs w:val="16"/>
                                      <w:lang w:val="fr-CA"/>
                                    </w:rPr>
                                    <w:t xml:space="preserve"> par la CFP ou  </w:t>
                                  </w:r>
                                  <w:r>
                                    <w:rPr>
                                      <w:sz w:val="16"/>
                                      <w:szCs w:val="16"/>
                                      <w:lang w:val="fr-CA"/>
                                    </w:rPr>
                                    <w:t>qui postulent directement</w:t>
                                  </w:r>
                                </w:p>
                                <w:p w14:paraId="5D18D256" w14:textId="3D0299FB" w:rsidR="00C008AF" w:rsidRPr="00081AFD" w:rsidRDefault="00E92968" w:rsidP="00847FEA">
                                  <w:pPr>
                                    <w:pStyle w:val="NoSpacing"/>
                                    <w:numPr>
                                      <w:ilvl w:val="0"/>
                                      <w:numId w:val="27"/>
                                    </w:numPr>
                                    <w:ind w:left="142" w:hanging="153"/>
                                    <w:rPr>
                                      <w:sz w:val="16"/>
                                      <w:szCs w:val="16"/>
                                      <w:lang w:val="fr-CA"/>
                                    </w:rPr>
                                  </w:pPr>
                                  <w:r>
                                    <w:rPr>
                                      <w:sz w:val="16"/>
                                      <w:szCs w:val="16"/>
                                      <w:lang w:val="fr-CA"/>
                                    </w:rPr>
                                    <w:t>Considérées</w:t>
                                  </w:r>
                                  <w:r w:rsidR="00081AFD" w:rsidRPr="00081AFD">
                                    <w:rPr>
                                      <w:sz w:val="16"/>
                                      <w:szCs w:val="16"/>
                                      <w:lang w:val="fr-CA"/>
                                    </w:rPr>
                                    <w:t xml:space="preserve"> et évaluées </w:t>
                                  </w:r>
                                  <w:r w:rsidR="00C008AF" w:rsidRPr="00081AFD">
                                    <w:rPr>
                                      <w:sz w:val="16"/>
                                      <w:szCs w:val="16"/>
                                      <w:lang w:val="fr-CA"/>
                                    </w:rPr>
                                    <w:t xml:space="preserve"> </w:t>
                                  </w:r>
                                  <w:r w:rsidR="00D57A97">
                                    <w:fldChar w:fldCharType="begin"/>
                                  </w:r>
                                  <w:r w:rsidR="00D57A97" w:rsidRPr="00D57A97">
                                    <w:rPr>
                                      <w:lang w:val="fr-CA"/>
                                    </w:rPr>
                                    <w:instrText xml:space="preserve"> HYPERLINK "https://www.canada.ca/fr/commission-fonction-publique/services/cadre-nomination/lignes-directrices-matiere-nomination.html" </w:instrText>
                                  </w:r>
                                  <w:r w:rsidR="00D57A97">
                                    <w:fldChar w:fldCharType="separate"/>
                                  </w:r>
                                  <w:r w:rsidR="00081AFD" w:rsidRPr="00081AFD">
                                    <w:rPr>
                                      <w:rStyle w:val="Hyperlink"/>
                                      <w:sz w:val="16"/>
                                      <w:szCs w:val="16"/>
                                      <w:lang w:val="fr-CA"/>
                                    </w:rPr>
                                    <w:t>avant</w:t>
                                  </w:r>
                                  <w:r w:rsidR="00D57A97">
                                    <w:rPr>
                                      <w:rStyle w:val="Hyperlink"/>
                                      <w:sz w:val="16"/>
                                      <w:szCs w:val="16"/>
                                      <w:lang w:val="fr-CA"/>
                                    </w:rPr>
                                    <w:fldChar w:fldCharType="end"/>
                                  </w:r>
                                  <w:r w:rsidR="00C008AF" w:rsidRPr="00081AFD">
                                    <w:rPr>
                                      <w:sz w:val="16"/>
                                      <w:szCs w:val="16"/>
                                      <w:lang w:val="fr-CA"/>
                                    </w:rPr>
                                    <w:t xml:space="preserve"> </w:t>
                                  </w:r>
                                  <w:r w:rsidR="00081AFD" w:rsidRPr="00081AFD">
                                    <w:rPr>
                                      <w:sz w:val="16"/>
                                      <w:szCs w:val="16"/>
                                      <w:lang w:val="fr-CA"/>
                                    </w:rPr>
                                    <w:t>les autres</w:t>
                                  </w:r>
                                </w:p>
                                <w:p w14:paraId="1C4A1625" w14:textId="77777777" w:rsidR="00C008AF" w:rsidRPr="00081AFD" w:rsidRDefault="00C008AF" w:rsidP="00C008AF">
                                  <w:pPr>
                                    <w:jc w:val="center"/>
                                    <w:rPr>
                                      <w:lang w:val="fr-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35" style="position:absolute;margin-left:2.35pt;margin-top:12.35pt;width:117.1pt;height:8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" fillcolor="#cdddac [1622]" strokecolor="#94b64e [3046]">
                      <v:fill color2="#f0f4e6 [502]" rotate="t" angle="180" colors="0 #dafda7;22938f #e4fdc2;1 #f5ffe6" focus="100%" type="gradient"/>
                      <v:shadow on="t" color="black" opacity="24903f" origin=",.5" offset="0,.55556mm"/>
                      <v:textbox>
                        <w:txbxContent>
                          <w:p w14:paraId="346335EF" w14:textId="75211B63" w:rsidR="00847FEA" w:rsidRPr="00081AFD" w:rsidRDefault="00E869F8" w:rsidP="00E869F8">
                            <w:pPr>
                              <w:pStyle w:val="NoSpacing"/>
                              <w:rPr>
                                <w:sz w:val="16"/>
                                <w:szCs w:val="16"/>
                                <w:lang w:val="fr-CA"/>
                              </w:rPr>
                            </w:pPr>
                            <w:r w:rsidRPr="00081AFD">
                              <w:rPr>
                                <w:b/>
                                <w:lang w:val="fr-CA"/>
                              </w:rPr>
                              <w:t>Person</w:t>
                            </w:r>
                            <w:r w:rsidR="00B7765D" w:rsidRPr="00081AFD">
                              <w:rPr>
                                <w:b/>
                                <w:lang w:val="fr-CA"/>
                              </w:rPr>
                              <w:t>ne</w:t>
                            </w:r>
                            <w:r w:rsidRPr="00081AFD">
                              <w:rPr>
                                <w:b/>
                                <w:lang w:val="fr-CA"/>
                              </w:rPr>
                              <w:t xml:space="preserve">s </w:t>
                            </w:r>
                            <w:r w:rsidR="00B7765D" w:rsidRPr="00081AFD">
                              <w:rPr>
                                <w:b/>
                                <w:lang w:val="fr-CA"/>
                              </w:rPr>
                              <w:t>ayant un droit de priorité</w:t>
                            </w:r>
                          </w:p>
                          <w:p w14:paraId="15D1A020" w14:textId="2E177C69" w:rsidR="00081AFD" w:rsidRPr="00081AFD" w:rsidRDefault="00E92968" w:rsidP="00081AFD">
                            <w:pPr>
                              <w:pStyle w:val="NoSpacing"/>
                              <w:numPr>
                                <w:ilvl w:val="0"/>
                                <w:numId w:val="17"/>
                              </w:numPr>
                              <w:ind w:left="142" w:hanging="153"/>
                              <w:rPr>
                                <w:sz w:val="16"/>
                                <w:szCs w:val="16"/>
                                <w:lang w:val="fr-CA"/>
                              </w:rPr>
                            </w:pPr>
                            <w:r>
                              <w:rPr>
                                <w:sz w:val="16"/>
                                <w:szCs w:val="16"/>
                                <w:lang w:val="fr-CA"/>
                              </w:rPr>
                              <w:t>Identifiées</w:t>
                            </w:r>
                            <w:r w:rsidR="00081AFD" w:rsidRPr="00081AFD">
                              <w:rPr>
                                <w:sz w:val="16"/>
                                <w:szCs w:val="16"/>
                                <w:lang w:val="fr-CA"/>
                              </w:rPr>
                              <w:t xml:space="preserve"> par la CFP ou  </w:t>
                            </w:r>
                            <w:r>
                              <w:rPr>
                                <w:sz w:val="16"/>
                                <w:szCs w:val="16"/>
                                <w:lang w:val="fr-CA"/>
                              </w:rPr>
                              <w:t>qui postulent directement</w:t>
                            </w:r>
                          </w:p>
                          <w:p w14:paraId="5D18D256" w14:textId="3D0299FB" w:rsidR="00C008AF" w:rsidRPr="00081AFD" w:rsidRDefault="00E92968" w:rsidP="00847FEA">
                            <w:pPr>
                              <w:pStyle w:val="NoSpacing"/>
                              <w:numPr>
                                <w:ilvl w:val="0"/>
                                <w:numId w:val="27"/>
                              </w:numPr>
                              <w:ind w:left="142" w:hanging="153"/>
                              <w:rPr>
                                <w:sz w:val="16"/>
                                <w:szCs w:val="16"/>
                                <w:lang w:val="fr-CA"/>
                              </w:rPr>
                            </w:pPr>
                            <w:r>
                              <w:rPr>
                                <w:sz w:val="16"/>
                                <w:szCs w:val="16"/>
                                <w:lang w:val="fr-CA"/>
                              </w:rPr>
                              <w:t>Considérées</w:t>
                            </w:r>
                            <w:r w:rsidR="00081AFD" w:rsidRPr="00081AFD">
                              <w:rPr>
                                <w:sz w:val="16"/>
                                <w:szCs w:val="16"/>
                                <w:lang w:val="fr-CA"/>
                              </w:rPr>
                              <w:t xml:space="preserve"> et évaluées </w:t>
                            </w:r>
                            <w:r w:rsidR="00C008AF" w:rsidRPr="00081AFD">
                              <w:rPr>
                                <w:sz w:val="16"/>
                                <w:szCs w:val="16"/>
                                <w:lang w:val="fr-CA"/>
                              </w:rPr>
                              <w:t xml:space="preserve"> </w:t>
                            </w:r>
                            <w:hyperlink r:id="rId18" w:history="1">
                              <w:r w:rsidR="00081AFD" w:rsidRPr="00081AFD">
                                <w:rPr>
                                  <w:rStyle w:val="Hyperlink"/>
                                  <w:sz w:val="16"/>
                                  <w:szCs w:val="16"/>
                                  <w:lang w:val="fr-CA"/>
                                </w:rPr>
                                <w:t>avant</w:t>
                              </w:r>
                            </w:hyperlink>
                            <w:r w:rsidR="00C008AF" w:rsidRPr="00081AFD">
                              <w:rPr>
                                <w:sz w:val="16"/>
                                <w:szCs w:val="16"/>
                                <w:lang w:val="fr-CA"/>
                              </w:rPr>
                              <w:t xml:space="preserve"> </w:t>
                            </w:r>
                            <w:r w:rsidR="00081AFD" w:rsidRPr="00081AFD">
                              <w:rPr>
                                <w:sz w:val="16"/>
                                <w:szCs w:val="16"/>
                                <w:lang w:val="fr-CA"/>
                              </w:rPr>
                              <w:t>les autres</w:t>
                            </w:r>
                          </w:p>
                          <w:p w14:paraId="1C4A1625" w14:textId="77777777" w:rsidR="00C008AF" w:rsidRPr="00081AFD" w:rsidRDefault="00C008AF" w:rsidP="00C008AF">
                            <w:pPr>
                              <w:jc w:val="center"/>
                              <w:rPr>
                                <w:lang w:val="fr-CA"/>
                              </w:rPr>
                            </w:pPr>
                          </w:p>
                        </w:txbxContent>
                      </v:textbox>
                    </v:roundrect>
                  </w:pict>
                </mc:Fallback>
              </mc:AlternateContent>
            </w:r>
          </w:p>
          <w:p w14:paraId="50271741" w14:textId="00E735A7" w:rsidR="009E5435" w:rsidRPr="00846772" w:rsidRDefault="009E5435">
            <w:pPr>
              <w:cnfStyle w:val="000000010000" w:firstRow="0" w:lastRow="0" w:firstColumn="0" w:lastColumn="0" w:oddVBand="0" w:evenVBand="0" w:oddHBand="0" w:evenHBand="1" w:firstRowFirstColumn="0" w:firstRowLastColumn="0" w:lastRowFirstColumn="0" w:lastRowLastColumn="0"/>
              <w:rPr>
                <w:lang w:val="fr-CA"/>
              </w:rPr>
            </w:pPr>
          </w:p>
          <w:p w14:paraId="06B3FB99" w14:textId="5FC5F656" w:rsidR="009E5435" w:rsidRPr="00846772" w:rsidRDefault="009E5435">
            <w:pPr>
              <w:cnfStyle w:val="000000010000" w:firstRow="0" w:lastRow="0" w:firstColumn="0" w:lastColumn="0" w:oddVBand="0" w:evenVBand="0" w:oddHBand="0" w:evenHBand="1" w:firstRowFirstColumn="0" w:firstRowLastColumn="0" w:lastRowFirstColumn="0" w:lastRowLastColumn="0"/>
              <w:rPr>
                <w:lang w:val="fr-CA"/>
              </w:rPr>
            </w:pPr>
          </w:p>
          <w:p w14:paraId="41C7CE09" w14:textId="48882E1D" w:rsidR="009E5435" w:rsidRPr="00846772" w:rsidRDefault="00E155CB">
            <w:pPr>
              <w:cnfStyle w:val="000000010000" w:firstRow="0" w:lastRow="0" w:firstColumn="0" w:lastColumn="0" w:oddVBand="0" w:evenVBand="0" w:oddHBand="0" w:evenHBand="1" w:firstRowFirstColumn="0" w:firstRowLastColumn="0" w:lastRowFirstColumn="0" w:lastRowLastColumn="0"/>
              <w:rPr>
                <w:lang w:val="fr-CA"/>
              </w:rPr>
            </w:pPr>
            <w:r w:rsidRPr="00846772">
              <w:rPr>
                <w:noProof/>
                <w:lang w:eastAsia="en-CA"/>
              </w:rPr>
              <mc:AlternateContent>
                <mc:Choice Requires="wps">
                  <w:drawing>
                    <wp:anchor distT="0" distB="0" distL="114300" distR="114300" simplePos="0" relativeHeight="251646976" behindDoc="0" locked="0" layoutInCell="1" allowOverlap="1" wp14:anchorId="3802603E" wp14:editId="2B5DE574">
                      <wp:simplePos x="0" y="0"/>
                      <wp:positionH relativeFrom="column">
                        <wp:posOffset>1610360</wp:posOffset>
                      </wp:positionH>
                      <wp:positionV relativeFrom="paragraph">
                        <wp:posOffset>43180</wp:posOffset>
                      </wp:positionV>
                      <wp:extent cx="186055" cy="92710"/>
                      <wp:effectExtent l="0" t="19050" r="42545" b="40640"/>
                      <wp:wrapNone/>
                      <wp:docPr id="17" name="Right Arrow 17"/>
                      <wp:cNvGraphicFramePr/>
                      <a:graphic xmlns:a="http://schemas.openxmlformats.org/drawingml/2006/main">
                        <a:graphicData uri="http://schemas.microsoft.com/office/word/2010/wordprocessingShape">
                          <wps:wsp>
                            <wps:cNvSpPr/>
                            <wps:spPr>
                              <a:xfrm>
                                <a:off x="0" y="0"/>
                                <a:ext cx="186055" cy="9271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17" o:spid="_x0000_s1026" type="#_x0000_t13" style="position:absolute;margin-left:126.8pt;margin-top:3.4pt;width:14.65pt;height:7.3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" adj="16218" fillcolor="#4f81bd [3204]" strokecolor="#243f60 [1604]" strokeweight="2pt"/>
                  </w:pict>
                </mc:Fallback>
              </mc:AlternateContent>
            </w:r>
          </w:p>
          <w:p w14:paraId="2938049D" w14:textId="77777777" w:rsidR="009E5435" w:rsidRPr="00846772" w:rsidRDefault="009E5435">
            <w:pPr>
              <w:cnfStyle w:val="000000010000" w:firstRow="0" w:lastRow="0" w:firstColumn="0" w:lastColumn="0" w:oddVBand="0" w:evenVBand="0" w:oddHBand="0" w:evenHBand="1" w:firstRowFirstColumn="0" w:firstRowLastColumn="0" w:lastRowFirstColumn="0" w:lastRowLastColumn="0"/>
              <w:rPr>
                <w:lang w:val="fr-CA"/>
              </w:rPr>
            </w:pPr>
          </w:p>
          <w:p w14:paraId="6515D09A" w14:textId="77777777" w:rsidR="009E5435" w:rsidRPr="00846772" w:rsidRDefault="009E5435">
            <w:pPr>
              <w:cnfStyle w:val="000000010000" w:firstRow="0" w:lastRow="0" w:firstColumn="0" w:lastColumn="0" w:oddVBand="0" w:evenVBand="0" w:oddHBand="0" w:evenHBand="1" w:firstRowFirstColumn="0" w:firstRowLastColumn="0" w:lastRowFirstColumn="0" w:lastRowLastColumn="0"/>
              <w:rPr>
                <w:lang w:val="fr-CA"/>
              </w:rPr>
            </w:pPr>
          </w:p>
          <w:p w14:paraId="10F08E6C" w14:textId="77777777" w:rsidR="009E5435" w:rsidRPr="00846772" w:rsidRDefault="009E5435">
            <w:pPr>
              <w:cnfStyle w:val="000000010000" w:firstRow="0" w:lastRow="0" w:firstColumn="0" w:lastColumn="0" w:oddVBand="0" w:evenVBand="0" w:oddHBand="0" w:evenHBand="1" w:firstRowFirstColumn="0" w:firstRowLastColumn="0" w:lastRowFirstColumn="0" w:lastRowLastColumn="0"/>
              <w:rPr>
                <w:lang w:val="fr-CA"/>
              </w:rPr>
            </w:pPr>
          </w:p>
          <w:p w14:paraId="77947CFA" w14:textId="482B20EE" w:rsidR="009E5435" w:rsidRPr="00846772" w:rsidRDefault="00703742">
            <w:pPr>
              <w:cnfStyle w:val="000000010000" w:firstRow="0" w:lastRow="0" w:firstColumn="0" w:lastColumn="0" w:oddVBand="0" w:evenVBand="0" w:oddHBand="0" w:evenHBand="1" w:firstRowFirstColumn="0" w:firstRowLastColumn="0" w:lastRowFirstColumn="0" w:lastRowLastColumn="0"/>
              <w:rPr>
                <w:lang w:val="fr-CA"/>
              </w:rPr>
            </w:pPr>
            <w:r w:rsidRPr="00846772">
              <w:rPr>
                <w:noProof/>
                <w:lang w:eastAsia="en-CA"/>
              </w:rPr>
              <mc:AlternateContent>
                <mc:Choice Requires="wps">
                  <w:drawing>
                    <wp:anchor distT="0" distB="0" distL="114300" distR="114300" simplePos="0" relativeHeight="251661312" behindDoc="0" locked="0" layoutInCell="1" allowOverlap="1" wp14:anchorId="1671D301" wp14:editId="10BB7623">
                      <wp:simplePos x="0" y="0"/>
                      <wp:positionH relativeFrom="column">
                        <wp:posOffset>296545</wp:posOffset>
                      </wp:positionH>
                      <wp:positionV relativeFrom="paragraph">
                        <wp:posOffset>180339</wp:posOffset>
                      </wp:positionV>
                      <wp:extent cx="1240790" cy="1490133"/>
                      <wp:effectExtent l="57150" t="38100" r="73660" b="91440"/>
                      <wp:wrapNone/>
                      <wp:docPr id="7" name="Rounded Rectangle 7"/>
                      <wp:cNvGraphicFramePr/>
                      <a:graphic xmlns:a="http://schemas.openxmlformats.org/drawingml/2006/main">
                        <a:graphicData uri="http://schemas.microsoft.com/office/word/2010/wordprocessingShape">
                          <wps:wsp>
                            <wps:cNvSpPr/>
                            <wps:spPr>
                              <a:xfrm>
                                <a:off x="0" y="0"/>
                                <a:ext cx="1240790" cy="1490133"/>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09F98127" w14:textId="77777777" w:rsidR="002D2527" w:rsidRPr="001E2ACD" w:rsidRDefault="002D2527" w:rsidP="002D2527">
                                  <w:pPr>
                                    <w:pStyle w:val="NoSpacing"/>
                                    <w:jc w:val="center"/>
                                    <w:rPr>
                                      <w:b/>
                                      <w:lang w:val="fr-CA"/>
                                    </w:rPr>
                                  </w:pPr>
                                  <w:r w:rsidRPr="001E2ACD">
                                    <w:rPr>
                                      <w:b/>
                                      <w:lang w:val="fr-CA"/>
                                    </w:rPr>
                                    <w:t>Tous les autres</w:t>
                                  </w:r>
                                </w:p>
                                <w:p w14:paraId="43DC7D2D" w14:textId="7FAD1048" w:rsidR="002D2527" w:rsidRPr="001E2ACD" w:rsidRDefault="002D2527" w:rsidP="002D2527">
                                  <w:pPr>
                                    <w:pStyle w:val="NoSpacing"/>
                                    <w:rPr>
                                      <w:i/>
                                      <w:sz w:val="16"/>
                                      <w:szCs w:val="16"/>
                                      <w:lang w:val="fr-CA"/>
                                    </w:rPr>
                                  </w:pPr>
                                  <w:r w:rsidRPr="001E2ACD">
                                    <w:rPr>
                                      <w:i/>
                                      <w:sz w:val="16"/>
                                      <w:szCs w:val="16"/>
                                      <w:lang w:val="fr-CA"/>
                                    </w:rPr>
                                    <w:t>C</w:t>
                                  </w:r>
                                  <w:r w:rsidR="00863121">
                                    <w:rPr>
                                      <w:i/>
                                      <w:sz w:val="16"/>
                                      <w:szCs w:val="16"/>
                                      <w:lang w:val="fr-CA"/>
                                    </w:rPr>
                                    <w:t>ela c</w:t>
                                  </w:r>
                                  <w:r w:rsidRPr="001E2ACD">
                                    <w:rPr>
                                      <w:i/>
                                      <w:sz w:val="16"/>
                                      <w:szCs w:val="16"/>
                                      <w:lang w:val="fr-CA"/>
                                    </w:rPr>
                                    <w:t>omprend :</w:t>
                                  </w:r>
                                </w:p>
                                <w:p w14:paraId="7CBAF02D" w14:textId="41CBFB43" w:rsidR="002D2527" w:rsidRPr="001E2ACD" w:rsidRDefault="008538E0" w:rsidP="002D2527">
                                  <w:pPr>
                                    <w:pStyle w:val="NoSpacing"/>
                                    <w:numPr>
                                      <w:ilvl w:val="0"/>
                                      <w:numId w:val="35"/>
                                    </w:numPr>
                                    <w:ind w:left="142" w:hanging="142"/>
                                    <w:rPr>
                                      <w:sz w:val="16"/>
                                      <w:szCs w:val="16"/>
                                      <w:lang w:val="fr-CA"/>
                                    </w:rPr>
                                  </w:pPr>
                                  <w:r>
                                    <w:rPr>
                                      <w:sz w:val="16"/>
                                      <w:szCs w:val="16"/>
                                      <w:lang w:val="fr-CA"/>
                                    </w:rPr>
                                    <w:t>Anciens combattants</w:t>
                                  </w:r>
                                </w:p>
                                <w:p w14:paraId="2A9CDD78" w14:textId="77777777" w:rsidR="002D2527" w:rsidRPr="001E2ACD" w:rsidRDefault="002D2527" w:rsidP="002D2527">
                                  <w:pPr>
                                    <w:pStyle w:val="NoSpacing"/>
                                    <w:numPr>
                                      <w:ilvl w:val="0"/>
                                      <w:numId w:val="35"/>
                                    </w:numPr>
                                    <w:ind w:left="142" w:hanging="142"/>
                                    <w:rPr>
                                      <w:sz w:val="16"/>
                                      <w:szCs w:val="16"/>
                                      <w:lang w:val="fr-CA"/>
                                    </w:rPr>
                                  </w:pPr>
                                  <w:r w:rsidRPr="001E2ACD">
                                    <w:rPr>
                                      <w:sz w:val="16"/>
                                      <w:szCs w:val="16"/>
                                      <w:lang w:val="fr-CA"/>
                                    </w:rPr>
                                    <w:t>Membres des FAC</w:t>
                                  </w:r>
                                </w:p>
                                <w:p w14:paraId="5EE90674" w14:textId="5DCEEBCF" w:rsidR="002D2527" w:rsidRPr="001E2ACD" w:rsidRDefault="002D2527" w:rsidP="002D2527">
                                  <w:pPr>
                                    <w:pStyle w:val="NoSpacing"/>
                                    <w:numPr>
                                      <w:ilvl w:val="0"/>
                                      <w:numId w:val="35"/>
                                    </w:numPr>
                                    <w:ind w:left="142" w:hanging="142"/>
                                    <w:rPr>
                                      <w:sz w:val="16"/>
                                      <w:szCs w:val="16"/>
                                      <w:lang w:val="fr-CA"/>
                                    </w:rPr>
                                  </w:pPr>
                                  <w:r>
                                    <w:rPr>
                                      <w:sz w:val="16"/>
                                      <w:szCs w:val="16"/>
                                      <w:lang w:val="fr-CA"/>
                                    </w:rPr>
                                    <w:t>Candidats</w:t>
                                  </w:r>
                                  <w:r w:rsidRPr="001E2ACD">
                                    <w:rPr>
                                      <w:sz w:val="16"/>
                                      <w:szCs w:val="16"/>
                                      <w:lang w:val="fr-CA"/>
                                    </w:rPr>
                                    <w:t xml:space="preserve"> (citoyens canadiens, </w:t>
                                  </w:r>
                                  <w:r>
                                    <w:rPr>
                                      <w:sz w:val="16"/>
                                      <w:szCs w:val="16"/>
                                      <w:lang w:val="fr-CA"/>
                                    </w:rPr>
                                    <w:t>ré</w:t>
                                  </w:r>
                                  <w:r w:rsidRPr="001E2ACD">
                                    <w:rPr>
                                      <w:sz w:val="16"/>
                                      <w:szCs w:val="16"/>
                                      <w:lang w:val="fr-CA"/>
                                    </w:rPr>
                                    <w:t xml:space="preserve">sidents </w:t>
                                  </w:r>
                                  <w:r w:rsidR="00AD3927">
                                    <w:rPr>
                                      <w:sz w:val="16"/>
                                      <w:szCs w:val="16"/>
                                      <w:lang w:val="fr-CA"/>
                                    </w:rPr>
                                    <w:t xml:space="preserve"> temporaires ou </w:t>
                                  </w:r>
                                  <w:r w:rsidRPr="001E2ACD">
                                    <w:rPr>
                                      <w:sz w:val="16"/>
                                      <w:szCs w:val="16"/>
                                      <w:lang w:val="fr-CA"/>
                                    </w:rPr>
                                    <w:t>permanents, etc</w:t>
                                  </w:r>
                                  <w:r>
                                    <w:rPr>
                                      <w:sz w:val="16"/>
                                      <w:szCs w:val="16"/>
                                      <w:lang w:val="fr-CA"/>
                                    </w:rPr>
                                    <w:t>.</w:t>
                                  </w:r>
                                  <w:r w:rsidRPr="001E2ACD">
                                    <w:rPr>
                                      <w:sz w:val="16"/>
                                      <w:szCs w:val="16"/>
                                      <w:lang w:val="fr-CA"/>
                                    </w:rPr>
                                    <w:t>)</w:t>
                                  </w:r>
                                </w:p>
                                <w:p w14:paraId="5E4D52E0" w14:textId="77777777" w:rsidR="00C008AF" w:rsidRPr="00DD3B49" w:rsidRDefault="00C008AF" w:rsidP="00C008AF">
                                  <w:pPr>
                                    <w:jc w:val="center"/>
                                    <w:rPr>
                                      <w:lang w:val="fr-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36" style="position:absolute;margin-left:23.35pt;margin-top:14.2pt;width:97.7pt;height:11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" fillcolor="#a7bfde [1620]" strokecolor="#4579b8 [3044]">
                      <v:fill color2="#e4ecf5 [500]" rotate="t" angle="180" colors="0 #a3c4ff;22938f #bfd5ff;1 #e5eeff" focus="100%" type="gradient"/>
                      <v:shadow on="t" color="black" opacity="24903f" origin=",.5" offset="0,.55556mm"/>
                      <v:textbox>
                        <w:txbxContent>
                          <w:p w14:paraId="09F98127" w14:textId="77777777" w:rsidR="002D2527" w:rsidRPr="001E2ACD" w:rsidRDefault="002D2527" w:rsidP="002D2527">
                            <w:pPr>
                              <w:pStyle w:val="NoSpacing"/>
                              <w:jc w:val="center"/>
                              <w:rPr>
                                <w:b/>
                                <w:lang w:val="fr-CA"/>
                              </w:rPr>
                            </w:pPr>
                            <w:r w:rsidRPr="001E2ACD">
                              <w:rPr>
                                <w:b/>
                                <w:lang w:val="fr-CA"/>
                              </w:rPr>
                              <w:t>Tous les autres</w:t>
                            </w:r>
                          </w:p>
                          <w:p w14:paraId="43DC7D2D" w14:textId="7FAD1048" w:rsidR="002D2527" w:rsidRPr="001E2ACD" w:rsidRDefault="002D2527" w:rsidP="002D2527">
                            <w:pPr>
                              <w:pStyle w:val="NoSpacing"/>
                              <w:rPr>
                                <w:i/>
                                <w:sz w:val="16"/>
                                <w:szCs w:val="16"/>
                                <w:lang w:val="fr-CA"/>
                              </w:rPr>
                            </w:pPr>
                            <w:r w:rsidRPr="001E2ACD">
                              <w:rPr>
                                <w:i/>
                                <w:sz w:val="16"/>
                                <w:szCs w:val="16"/>
                                <w:lang w:val="fr-CA"/>
                              </w:rPr>
                              <w:t>C</w:t>
                            </w:r>
                            <w:r w:rsidR="00863121">
                              <w:rPr>
                                <w:i/>
                                <w:sz w:val="16"/>
                                <w:szCs w:val="16"/>
                                <w:lang w:val="fr-CA"/>
                              </w:rPr>
                              <w:t>ela c</w:t>
                            </w:r>
                            <w:r w:rsidRPr="001E2ACD">
                              <w:rPr>
                                <w:i/>
                                <w:sz w:val="16"/>
                                <w:szCs w:val="16"/>
                                <w:lang w:val="fr-CA"/>
                              </w:rPr>
                              <w:t>omprend :</w:t>
                            </w:r>
                          </w:p>
                          <w:p w14:paraId="7CBAF02D" w14:textId="41CBFB43" w:rsidR="002D2527" w:rsidRPr="001E2ACD" w:rsidRDefault="008538E0" w:rsidP="002D2527">
                            <w:pPr>
                              <w:pStyle w:val="NoSpacing"/>
                              <w:numPr>
                                <w:ilvl w:val="0"/>
                                <w:numId w:val="35"/>
                              </w:numPr>
                              <w:ind w:left="142" w:hanging="142"/>
                              <w:rPr>
                                <w:sz w:val="16"/>
                                <w:szCs w:val="16"/>
                                <w:lang w:val="fr-CA"/>
                              </w:rPr>
                            </w:pPr>
                            <w:r>
                              <w:rPr>
                                <w:sz w:val="16"/>
                                <w:szCs w:val="16"/>
                                <w:lang w:val="fr-CA"/>
                              </w:rPr>
                              <w:t>Anciens combattants</w:t>
                            </w:r>
                          </w:p>
                          <w:p w14:paraId="2A9CDD78" w14:textId="77777777" w:rsidR="002D2527" w:rsidRPr="001E2ACD" w:rsidRDefault="002D2527" w:rsidP="002D2527">
                            <w:pPr>
                              <w:pStyle w:val="NoSpacing"/>
                              <w:numPr>
                                <w:ilvl w:val="0"/>
                                <w:numId w:val="35"/>
                              </w:numPr>
                              <w:ind w:left="142" w:hanging="142"/>
                              <w:rPr>
                                <w:sz w:val="16"/>
                                <w:szCs w:val="16"/>
                                <w:lang w:val="fr-CA"/>
                              </w:rPr>
                            </w:pPr>
                            <w:r w:rsidRPr="001E2ACD">
                              <w:rPr>
                                <w:sz w:val="16"/>
                                <w:szCs w:val="16"/>
                                <w:lang w:val="fr-CA"/>
                              </w:rPr>
                              <w:t>Membres des FAC</w:t>
                            </w:r>
                          </w:p>
                          <w:p w14:paraId="5EE90674" w14:textId="5DCEEBCF" w:rsidR="002D2527" w:rsidRPr="001E2ACD" w:rsidRDefault="002D2527" w:rsidP="002D2527">
                            <w:pPr>
                              <w:pStyle w:val="NoSpacing"/>
                              <w:numPr>
                                <w:ilvl w:val="0"/>
                                <w:numId w:val="35"/>
                              </w:numPr>
                              <w:ind w:left="142" w:hanging="142"/>
                              <w:rPr>
                                <w:sz w:val="16"/>
                                <w:szCs w:val="16"/>
                                <w:lang w:val="fr-CA"/>
                              </w:rPr>
                            </w:pPr>
                            <w:r>
                              <w:rPr>
                                <w:sz w:val="16"/>
                                <w:szCs w:val="16"/>
                                <w:lang w:val="fr-CA"/>
                              </w:rPr>
                              <w:t>Candidats</w:t>
                            </w:r>
                            <w:r w:rsidRPr="001E2ACD">
                              <w:rPr>
                                <w:sz w:val="16"/>
                                <w:szCs w:val="16"/>
                                <w:lang w:val="fr-CA"/>
                              </w:rPr>
                              <w:t xml:space="preserve"> (citoyens canadiens, </w:t>
                            </w:r>
                            <w:r>
                              <w:rPr>
                                <w:sz w:val="16"/>
                                <w:szCs w:val="16"/>
                                <w:lang w:val="fr-CA"/>
                              </w:rPr>
                              <w:t>ré</w:t>
                            </w:r>
                            <w:r w:rsidRPr="001E2ACD">
                              <w:rPr>
                                <w:sz w:val="16"/>
                                <w:szCs w:val="16"/>
                                <w:lang w:val="fr-CA"/>
                              </w:rPr>
                              <w:t xml:space="preserve">sidents </w:t>
                            </w:r>
                            <w:r w:rsidR="00AD3927">
                              <w:rPr>
                                <w:sz w:val="16"/>
                                <w:szCs w:val="16"/>
                                <w:lang w:val="fr-CA"/>
                              </w:rPr>
                              <w:t xml:space="preserve"> temporaires ou </w:t>
                            </w:r>
                            <w:r w:rsidRPr="001E2ACD">
                              <w:rPr>
                                <w:sz w:val="16"/>
                                <w:szCs w:val="16"/>
                                <w:lang w:val="fr-CA"/>
                              </w:rPr>
                              <w:t>permanents, etc</w:t>
                            </w:r>
                            <w:r>
                              <w:rPr>
                                <w:sz w:val="16"/>
                                <w:szCs w:val="16"/>
                                <w:lang w:val="fr-CA"/>
                              </w:rPr>
                              <w:t>.</w:t>
                            </w:r>
                            <w:r w:rsidRPr="001E2ACD">
                              <w:rPr>
                                <w:sz w:val="16"/>
                                <w:szCs w:val="16"/>
                                <w:lang w:val="fr-CA"/>
                              </w:rPr>
                              <w:t>)</w:t>
                            </w:r>
                          </w:p>
                          <w:p w14:paraId="5E4D52E0" w14:textId="77777777" w:rsidR="00C008AF" w:rsidRPr="00DD3B49" w:rsidRDefault="00C008AF" w:rsidP="00C008AF">
                            <w:pPr>
                              <w:jc w:val="center"/>
                              <w:rPr>
                                <w:lang w:val="fr-CA"/>
                              </w:rPr>
                            </w:pPr>
                          </w:p>
                        </w:txbxContent>
                      </v:textbox>
                    </v:roundrect>
                  </w:pict>
                </mc:Fallback>
              </mc:AlternateContent>
            </w:r>
            <w:r w:rsidR="00E155CB" w:rsidRPr="00846772">
              <w:rPr>
                <w:noProof/>
                <w:lang w:eastAsia="en-CA"/>
              </w:rPr>
              <mc:AlternateContent>
                <mc:Choice Requires="wps">
                  <w:drawing>
                    <wp:anchor distT="0" distB="0" distL="114300" distR="114300" simplePos="0" relativeHeight="251666432" behindDoc="0" locked="0" layoutInCell="1" allowOverlap="1" wp14:anchorId="6BE5ED44" wp14:editId="399B342F">
                      <wp:simplePos x="0" y="0"/>
                      <wp:positionH relativeFrom="column">
                        <wp:posOffset>1615440</wp:posOffset>
                      </wp:positionH>
                      <wp:positionV relativeFrom="paragraph">
                        <wp:posOffset>677545</wp:posOffset>
                      </wp:positionV>
                      <wp:extent cx="186055" cy="92710"/>
                      <wp:effectExtent l="0" t="19050" r="42545" b="40640"/>
                      <wp:wrapNone/>
                      <wp:docPr id="32" name="Right Arrow 32"/>
                      <wp:cNvGraphicFramePr/>
                      <a:graphic xmlns:a="http://schemas.openxmlformats.org/drawingml/2006/main">
                        <a:graphicData uri="http://schemas.microsoft.com/office/word/2010/wordprocessingShape">
                          <wps:wsp>
                            <wps:cNvSpPr/>
                            <wps:spPr>
                              <a:xfrm>
                                <a:off x="0" y="0"/>
                                <a:ext cx="186055" cy="9271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2" o:spid="_x0000_s1026" type="#_x0000_t13" style="position:absolute;margin-left:127.2pt;margin-top:53.35pt;width:14.65pt;height: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" adj="16218" fillcolor="#4f81bd [3204]" strokecolor="#243f60 [1604]" strokeweight="2pt"/>
                  </w:pict>
                </mc:Fallback>
              </mc:AlternateContent>
            </w:r>
          </w:p>
        </w:tc>
        <w:tc>
          <w:tcPr>
            <w:tcW w:w="3119" w:type="dxa"/>
            <w:tcBorders>
              <w:bottom w:val="single" w:sz="8" w:space="0" w:color="1F497D" w:themeColor="text2"/>
            </w:tcBorders>
          </w:tcPr>
          <w:p w14:paraId="168B886C" w14:textId="77777777" w:rsidR="009E5435" w:rsidRPr="00846772" w:rsidRDefault="00847FEA">
            <w:pPr>
              <w:cnfStyle w:val="000000010000" w:firstRow="0" w:lastRow="0" w:firstColumn="0" w:lastColumn="0" w:oddVBand="0" w:evenVBand="0" w:oddHBand="0" w:evenHBand="1" w:firstRowFirstColumn="0" w:firstRowLastColumn="0" w:lastRowFirstColumn="0" w:lastRowLastColumn="0"/>
              <w:rPr>
                <w:lang w:val="fr-CA"/>
              </w:rPr>
            </w:pPr>
            <w:r w:rsidRPr="00846772">
              <w:rPr>
                <w:noProof/>
                <w:lang w:eastAsia="en-CA"/>
              </w:rPr>
              <mc:AlternateContent>
                <mc:Choice Requires="wps">
                  <w:drawing>
                    <wp:anchor distT="0" distB="0" distL="114300" distR="114300" simplePos="0" relativeHeight="251672576" behindDoc="0" locked="0" layoutInCell="1" allowOverlap="1" wp14:anchorId="2D98427A" wp14:editId="15EA171F">
                      <wp:simplePos x="0" y="0"/>
                      <wp:positionH relativeFrom="column">
                        <wp:posOffset>-12700</wp:posOffset>
                      </wp:positionH>
                      <wp:positionV relativeFrom="paragraph">
                        <wp:posOffset>133350</wp:posOffset>
                      </wp:positionV>
                      <wp:extent cx="1481666" cy="1035569"/>
                      <wp:effectExtent l="57150" t="38100" r="80645" b="88900"/>
                      <wp:wrapNone/>
                      <wp:docPr id="2" name="Rounded Rectangle 2"/>
                      <wp:cNvGraphicFramePr/>
                      <a:graphic xmlns:a="http://schemas.openxmlformats.org/drawingml/2006/main">
                        <a:graphicData uri="http://schemas.microsoft.com/office/word/2010/wordprocessingShape">
                          <wps:wsp>
                            <wps:cNvSpPr/>
                            <wps:spPr>
                              <a:xfrm>
                                <a:off x="0" y="0"/>
                                <a:ext cx="1481666" cy="1035569"/>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71900756" w14:textId="4543244E" w:rsidR="00E869F8" w:rsidRPr="002D2527" w:rsidRDefault="00E869F8" w:rsidP="00800B22">
                                  <w:pPr>
                                    <w:pStyle w:val="NoSpacing"/>
                                    <w:rPr>
                                      <w:sz w:val="16"/>
                                      <w:szCs w:val="16"/>
                                      <w:lang w:val="fr-CA"/>
                                    </w:rPr>
                                  </w:pPr>
                                  <w:r w:rsidRPr="002D2527">
                                    <w:rPr>
                                      <w:b/>
                                      <w:lang w:val="fr-CA"/>
                                    </w:rPr>
                                    <w:t>Person</w:t>
                                  </w:r>
                                  <w:r w:rsidR="002D2527" w:rsidRPr="002D2527">
                                    <w:rPr>
                                      <w:b/>
                                      <w:lang w:val="fr-CA"/>
                                    </w:rPr>
                                    <w:t>ne</w:t>
                                  </w:r>
                                  <w:r w:rsidRPr="002D2527">
                                    <w:rPr>
                                      <w:b/>
                                      <w:lang w:val="fr-CA"/>
                                    </w:rPr>
                                    <w:t xml:space="preserve">s </w:t>
                                  </w:r>
                                  <w:r w:rsidR="002D2527" w:rsidRPr="002D2527">
                                    <w:rPr>
                                      <w:b/>
                                      <w:lang w:val="fr-CA"/>
                                    </w:rPr>
                                    <w:t>ayant un droit de priorité</w:t>
                                  </w:r>
                                </w:p>
                                <w:p w14:paraId="3596C3D7" w14:textId="2E6DDDBC" w:rsidR="00847FEA" w:rsidRPr="002D2527" w:rsidRDefault="00E92968" w:rsidP="00847FEA">
                                  <w:pPr>
                                    <w:pStyle w:val="NoSpacing"/>
                                    <w:numPr>
                                      <w:ilvl w:val="0"/>
                                      <w:numId w:val="21"/>
                                    </w:numPr>
                                    <w:ind w:left="142" w:hanging="153"/>
                                    <w:rPr>
                                      <w:sz w:val="16"/>
                                      <w:szCs w:val="16"/>
                                      <w:lang w:val="fr-CA"/>
                                    </w:rPr>
                                  </w:pPr>
                                  <w:r>
                                    <w:rPr>
                                      <w:sz w:val="16"/>
                                      <w:szCs w:val="16"/>
                                      <w:lang w:val="fr-CA"/>
                                    </w:rPr>
                                    <w:t>Doivent répondre</w:t>
                                  </w:r>
                                  <w:r w:rsidR="002D2527" w:rsidRPr="002D2527">
                                    <w:rPr>
                                      <w:sz w:val="16"/>
                                      <w:szCs w:val="16"/>
                                      <w:lang w:val="fr-CA"/>
                                    </w:rPr>
                                    <w:t xml:space="preserve"> aux qualifications essentielles seulement</w:t>
                                  </w:r>
                                </w:p>
                                <w:p w14:paraId="2FCA3EE7" w14:textId="77777777" w:rsidR="00574191" w:rsidRPr="00B50B6E" w:rsidRDefault="00D57A97" w:rsidP="00574191">
                                  <w:pPr>
                                    <w:pStyle w:val="NoSpacing"/>
                                    <w:numPr>
                                      <w:ilvl w:val="0"/>
                                      <w:numId w:val="21"/>
                                    </w:numPr>
                                    <w:ind w:left="142" w:hanging="153"/>
                                    <w:rPr>
                                      <w:sz w:val="16"/>
                                      <w:szCs w:val="16"/>
                                      <w:lang w:val="fr-CA"/>
                                    </w:rPr>
                                  </w:pPr>
                                  <w:hyperlink r:id="rId19" w:history="1">
                                    <w:r w:rsidR="00574191" w:rsidRPr="00B50B6E">
                                      <w:rPr>
                                        <w:rStyle w:val="Hyperlink"/>
                                        <w:sz w:val="16"/>
                                        <w:szCs w:val="16"/>
                                        <w:lang w:val="fr-CA"/>
                                      </w:rPr>
                                      <w:t>Guide d'évaluation</w:t>
                                    </w:r>
                                  </w:hyperlink>
                                </w:p>
                                <w:p w14:paraId="07CB9058" w14:textId="77777777" w:rsidR="00847FEA" w:rsidRPr="002D2527" w:rsidRDefault="00847FEA" w:rsidP="00847FEA">
                                  <w:pPr>
                                    <w:jc w:val="center"/>
                                    <w:rPr>
                                      <w:lang w:val="fr-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7" style="position:absolute;margin-left:-1pt;margin-top:10.5pt;width:116.65pt;height:81.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" fillcolor="#cdddac [1622]" strokecolor="#94b64e [3046]">
                      <v:fill color2="#f0f4e6 [502]" rotate="t" angle="180" colors="0 #dafda7;22938f #e4fdc2;1 #f5ffe6" focus="100%" type="gradient"/>
                      <v:shadow on="t" color="black" opacity="24903f" origin=",.5" offset="0,.55556mm"/>
                      <v:textbox>
                        <w:txbxContent>
                          <w:p w14:paraId="71900756" w14:textId="4543244E" w:rsidR="00E869F8" w:rsidRPr="002D2527" w:rsidRDefault="00E869F8" w:rsidP="00800B22">
                            <w:pPr>
                              <w:pStyle w:val="NoSpacing"/>
                              <w:rPr>
                                <w:sz w:val="16"/>
                                <w:szCs w:val="16"/>
                                <w:lang w:val="fr-CA"/>
                              </w:rPr>
                            </w:pPr>
                            <w:r w:rsidRPr="002D2527">
                              <w:rPr>
                                <w:b/>
                                <w:lang w:val="fr-CA"/>
                              </w:rPr>
                              <w:t>Person</w:t>
                            </w:r>
                            <w:r w:rsidR="002D2527" w:rsidRPr="002D2527">
                              <w:rPr>
                                <w:b/>
                                <w:lang w:val="fr-CA"/>
                              </w:rPr>
                              <w:t>ne</w:t>
                            </w:r>
                            <w:r w:rsidRPr="002D2527">
                              <w:rPr>
                                <w:b/>
                                <w:lang w:val="fr-CA"/>
                              </w:rPr>
                              <w:t xml:space="preserve">s </w:t>
                            </w:r>
                            <w:r w:rsidR="002D2527" w:rsidRPr="002D2527">
                              <w:rPr>
                                <w:b/>
                                <w:lang w:val="fr-CA"/>
                              </w:rPr>
                              <w:t>ayant un droit de priorité</w:t>
                            </w:r>
                          </w:p>
                          <w:p w14:paraId="3596C3D7" w14:textId="2E6DDDBC" w:rsidR="00847FEA" w:rsidRPr="002D2527" w:rsidRDefault="00E92968" w:rsidP="00847FEA">
                            <w:pPr>
                              <w:pStyle w:val="NoSpacing"/>
                              <w:numPr>
                                <w:ilvl w:val="0"/>
                                <w:numId w:val="21"/>
                              </w:numPr>
                              <w:ind w:left="142" w:hanging="153"/>
                              <w:rPr>
                                <w:sz w:val="16"/>
                                <w:szCs w:val="16"/>
                                <w:lang w:val="fr-CA"/>
                              </w:rPr>
                            </w:pPr>
                            <w:r>
                              <w:rPr>
                                <w:sz w:val="16"/>
                                <w:szCs w:val="16"/>
                                <w:lang w:val="fr-CA"/>
                              </w:rPr>
                              <w:t>Doivent répondre</w:t>
                            </w:r>
                            <w:r w:rsidR="002D2527" w:rsidRPr="002D2527">
                              <w:rPr>
                                <w:sz w:val="16"/>
                                <w:szCs w:val="16"/>
                                <w:lang w:val="fr-CA"/>
                              </w:rPr>
                              <w:t xml:space="preserve"> aux qualifications essentielles seulement</w:t>
                            </w:r>
                          </w:p>
                          <w:p w14:paraId="2FCA3EE7" w14:textId="77777777" w:rsidR="00574191" w:rsidRPr="00B50B6E" w:rsidRDefault="0012361B" w:rsidP="00574191">
                            <w:pPr>
                              <w:pStyle w:val="NoSpacing"/>
                              <w:numPr>
                                <w:ilvl w:val="0"/>
                                <w:numId w:val="21"/>
                              </w:numPr>
                              <w:ind w:left="142" w:hanging="153"/>
                              <w:rPr>
                                <w:sz w:val="16"/>
                                <w:szCs w:val="16"/>
                                <w:lang w:val="fr-CA"/>
                              </w:rPr>
                            </w:pPr>
                            <w:hyperlink r:id="rId20" w:history="1">
                              <w:r w:rsidR="00574191" w:rsidRPr="00B50B6E">
                                <w:rPr>
                                  <w:rStyle w:val="Hyperlink"/>
                                  <w:sz w:val="16"/>
                                  <w:szCs w:val="16"/>
                                  <w:lang w:val="fr-CA"/>
                                </w:rPr>
                                <w:t>Guide d'évaluation</w:t>
                              </w:r>
                            </w:hyperlink>
                          </w:p>
                          <w:p w14:paraId="07CB9058" w14:textId="77777777" w:rsidR="00847FEA" w:rsidRPr="002D2527" w:rsidRDefault="00847FEA" w:rsidP="00847FEA">
                            <w:pPr>
                              <w:jc w:val="center"/>
                              <w:rPr>
                                <w:lang w:val="fr-CA"/>
                              </w:rPr>
                            </w:pPr>
                          </w:p>
                        </w:txbxContent>
                      </v:textbox>
                    </v:roundrect>
                  </w:pict>
                </mc:Fallback>
              </mc:AlternateContent>
            </w:r>
          </w:p>
          <w:p w14:paraId="01FD459E" w14:textId="77777777" w:rsidR="009E5435" w:rsidRPr="00846772" w:rsidRDefault="009E5435">
            <w:pPr>
              <w:cnfStyle w:val="000000010000" w:firstRow="0" w:lastRow="0" w:firstColumn="0" w:lastColumn="0" w:oddVBand="0" w:evenVBand="0" w:oddHBand="0" w:evenHBand="1" w:firstRowFirstColumn="0" w:firstRowLastColumn="0" w:lastRowFirstColumn="0" w:lastRowLastColumn="0"/>
              <w:rPr>
                <w:lang w:val="fr-CA"/>
              </w:rPr>
            </w:pPr>
          </w:p>
          <w:p w14:paraId="6C648295" w14:textId="130D8D92" w:rsidR="009E5435" w:rsidRPr="00846772" w:rsidRDefault="009E5435">
            <w:pPr>
              <w:cnfStyle w:val="000000010000" w:firstRow="0" w:lastRow="0" w:firstColumn="0" w:lastColumn="0" w:oddVBand="0" w:evenVBand="0" w:oddHBand="0" w:evenHBand="1" w:firstRowFirstColumn="0" w:firstRowLastColumn="0" w:lastRowFirstColumn="0" w:lastRowLastColumn="0"/>
              <w:rPr>
                <w:lang w:val="fr-CA"/>
              </w:rPr>
            </w:pPr>
          </w:p>
          <w:p w14:paraId="66F27335" w14:textId="09FCD5B0" w:rsidR="009E5435" w:rsidRPr="00846772" w:rsidRDefault="00E155CB">
            <w:pPr>
              <w:cnfStyle w:val="000000010000" w:firstRow="0" w:lastRow="0" w:firstColumn="0" w:lastColumn="0" w:oddVBand="0" w:evenVBand="0" w:oddHBand="0" w:evenHBand="1" w:firstRowFirstColumn="0" w:firstRowLastColumn="0" w:lastRowFirstColumn="0" w:lastRowLastColumn="0"/>
              <w:rPr>
                <w:lang w:val="fr-CA"/>
              </w:rPr>
            </w:pPr>
            <w:r w:rsidRPr="00846772">
              <w:rPr>
                <w:noProof/>
                <w:lang w:eastAsia="en-CA"/>
              </w:rPr>
              <mc:AlternateContent>
                <mc:Choice Requires="wps">
                  <w:drawing>
                    <wp:anchor distT="0" distB="0" distL="114300" distR="114300" simplePos="0" relativeHeight="251669504" behindDoc="0" locked="0" layoutInCell="1" allowOverlap="1" wp14:anchorId="04B1C53B" wp14:editId="03F68549">
                      <wp:simplePos x="0" y="0"/>
                      <wp:positionH relativeFrom="column">
                        <wp:posOffset>1728470</wp:posOffset>
                      </wp:positionH>
                      <wp:positionV relativeFrom="paragraph">
                        <wp:posOffset>15875</wp:posOffset>
                      </wp:positionV>
                      <wp:extent cx="190500" cy="173990"/>
                      <wp:effectExtent l="57150" t="57150" r="57150" b="54610"/>
                      <wp:wrapNone/>
                      <wp:docPr id="30" name="Bent-Up Arrow 30"/>
                      <wp:cNvGraphicFramePr/>
                      <a:graphic xmlns:a="http://schemas.openxmlformats.org/drawingml/2006/main">
                        <a:graphicData uri="http://schemas.microsoft.com/office/word/2010/wordprocessingShape">
                          <wps:wsp>
                            <wps:cNvSpPr/>
                            <wps:spPr>
                              <a:xfrm>
                                <a:off x="0" y="0"/>
                                <a:ext cx="190500" cy="173990"/>
                              </a:xfrm>
                              <a:prstGeom prst="bentUpArrow">
                                <a:avLst/>
                              </a:prstGeom>
                              <a:scene3d>
                                <a:camera prst="orthographicFront">
                                  <a:rot lat="10800000" lon="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ent-Up Arrow 30" o:spid="_x0000_s1026" style="position:absolute;margin-left:136.1pt;margin-top:1.25pt;width:15pt;height:13.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17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" path="m,130493r125254,l125254,43498r-21749,l147003,r43497,43498l168751,43498r,130492l,173990,,130493xe" fillcolor="#4f81bd [3204]" strokecolor="#243f60 [1604]" strokeweight="2pt">
                      <v:path arrowok="t" o:connecttype="custom" o:connectlocs="0,130493;125254,130493;125254,43498;103505,43498;147003,0;190500,43498;168751,43498;168751,173990;0,173990;0,130493" o:connectangles="0,0,0,0,0,0,0,0,0,0"/>
                    </v:shape>
                  </w:pict>
                </mc:Fallback>
              </mc:AlternateContent>
            </w:r>
          </w:p>
          <w:p w14:paraId="7E3AAA5E" w14:textId="5CDEBE83" w:rsidR="009E5435" w:rsidRPr="00846772" w:rsidRDefault="0012361B">
            <w:pPr>
              <w:cnfStyle w:val="000000010000" w:firstRow="0" w:lastRow="0" w:firstColumn="0" w:lastColumn="0" w:oddVBand="0" w:evenVBand="0" w:oddHBand="0" w:evenHBand="1" w:firstRowFirstColumn="0" w:firstRowLastColumn="0" w:lastRowFirstColumn="0" w:lastRowLastColumn="0"/>
              <w:rPr>
                <w:lang w:val="fr-CA"/>
              </w:rPr>
            </w:pPr>
            <w:r w:rsidRPr="00846772">
              <w:rPr>
                <w:noProof/>
                <w:lang w:eastAsia="en-CA"/>
              </w:rPr>
              <mc:AlternateContent>
                <mc:Choice Requires="wps">
                  <w:drawing>
                    <wp:anchor distT="0" distB="0" distL="114300" distR="114300" simplePos="0" relativeHeight="251664896" behindDoc="0" locked="0" layoutInCell="1" allowOverlap="1" wp14:anchorId="0C3BDA10" wp14:editId="2ED3EADD">
                      <wp:simplePos x="0" y="0"/>
                      <wp:positionH relativeFrom="column">
                        <wp:posOffset>1579880</wp:posOffset>
                      </wp:positionH>
                      <wp:positionV relativeFrom="paragraph">
                        <wp:posOffset>133350</wp:posOffset>
                      </wp:positionV>
                      <wp:extent cx="922020" cy="944880"/>
                      <wp:effectExtent l="57150" t="38100" r="68580" b="102870"/>
                      <wp:wrapNone/>
                      <wp:docPr id="22" name="Rounded Rectangle 22"/>
                      <wp:cNvGraphicFramePr/>
                      <a:graphic xmlns:a="http://schemas.openxmlformats.org/drawingml/2006/main">
                        <a:graphicData uri="http://schemas.microsoft.com/office/word/2010/wordprocessingShape">
                          <wps:wsp>
                            <wps:cNvSpPr/>
                            <wps:spPr>
                              <a:xfrm>
                                <a:off x="0" y="0"/>
                                <a:ext cx="922020" cy="94488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20DD4ACC" w14:textId="2D04AB6C" w:rsidR="00706DA6" w:rsidRPr="0012361B" w:rsidRDefault="00E92968" w:rsidP="006443D3">
                                  <w:pPr>
                                    <w:jc w:val="center"/>
                                    <w:rPr>
                                      <w:rStyle w:val="Hyperlink"/>
                                      <w:b/>
                                      <w:sz w:val="16"/>
                                      <w:szCs w:val="16"/>
                                      <w:lang w:val="fr-CA"/>
                                    </w:rPr>
                                  </w:pPr>
                                  <w:r w:rsidRPr="0012361B">
                                    <w:rPr>
                                      <w:b/>
                                      <w:sz w:val="16"/>
                                      <w:szCs w:val="16"/>
                                      <w:lang w:val="fr-CA"/>
                                    </w:rPr>
                                    <w:t xml:space="preserve">Rafraîchir le </w:t>
                                  </w:r>
                                  <w:r w:rsidR="0012361B" w:rsidRPr="0012361B">
                                    <w:rPr>
                                      <w:b/>
                                      <w:sz w:val="16"/>
                                      <w:szCs w:val="16"/>
                                      <w:lang w:val="fr-CA"/>
                                    </w:rPr>
                                    <w:t>Système de ressourcement de la fonction publique</w:t>
                                  </w:r>
                                </w:p>
                                <w:p w14:paraId="648B47A7" w14:textId="474F7B4A" w:rsidR="00706DA6" w:rsidRPr="0012361B" w:rsidRDefault="00706DA6" w:rsidP="00706DA6">
                                  <w:pPr>
                                    <w:pStyle w:val="NoSpacing"/>
                                    <w:jc w:val="center"/>
                                    <w:rPr>
                                      <w:b/>
                                      <w:sz w:val="16"/>
                                      <w:szCs w:val="16"/>
                                      <w:lang w:val="fr-CA"/>
                                    </w:rPr>
                                  </w:pPr>
                                </w:p>
                                <w:p w14:paraId="4E48BFD0" w14:textId="77777777" w:rsidR="00706DA6" w:rsidRPr="0012361B" w:rsidRDefault="00706DA6" w:rsidP="00706DA6">
                                  <w:pPr>
                                    <w:jc w:val="center"/>
                                    <w:rPr>
                                      <w:sz w:val="16"/>
                                      <w:szCs w:val="16"/>
                                      <w:lang w:val="fr-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2" o:spid="_x0000_s1038" style="position:absolute;margin-left:124.4pt;margin-top:10.5pt;width:72.6pt;height:7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" fillcolor="#fbcaa2 [1625]" strokecolor="#f68c36 [3049]">
                      <v:fill color2="#fdefe3 [505]" rotate="t" angle="180" colors="0 #ffbe86;22938f #ffd0aa;1 #ffebdb" focus="100%" type="gradient"/>
                      <v:shadow on="t" color="black" opacity="24903f" origin=",.5" offset="0,.55556mm"/>
                      <v:textbox>
                        <w:txbxContent>
                          <w:p w14:paraId="20DD4ACC" w14:textId="2D04AB6C" w:rsidR="00706DA6" w:rsidRPr="0012361B" w:rsidRDefault="00E92968" w:rsidP="006443D3">
                            <w:pPr>
                              <w:jc w:val="center"/>
                              <w:rPr>
                                <w:rStyle w:val="Hyperlink"/>
                                <w:b/>
                                <w:sz w:val="16"/>
                                <w:szCs w:val="16"/>
                                <w:lang w:val="fr-CA"/>
                              </w:rPr>
                            </w:pPr>
                            <w:r w:rsidRPr="0012361B">
                              <w:rPr>
                                <w:b/>
                                <w:sz w:val="16"/>
                                <w:szCs w:val="16"/>
                                <w:lang w:val="fr-CA"/>
                              </w:rPr>
                              <w:t xml:space="preserve">Rafraîchir le </w:t>
                            </w:r>
                            <w:r w:rsidR="0012361B" w:rsidRPr="0012361B">
                              <w:rPr>
                                <w:b/>
                                <w:sz w:val="16"/>
                                <w:szCs w:val="16"/>
                                <w:lang w:val="fr-CA"/>
                              </w:rPr>
                              <w:t>Système de ressourcement de la fonction publique</w:t>
                            </w:r>
                          </w:p>
                          <w:p w14:paraId="648B47A7" w14:textId="474F7B4A" w:rsidR="00706DA6" w:rsidRPr="0012361B" w:rsidRDefault="00706DA6" w:rsidP="00706DA6">
                            <w:pPr>
                              <w:pStyle w:val="NoSpacing"/>
                              <w:jc w:val="center"/>
                              <w:rPr>
                                <w:b/>
                                <w:sz w:val="16"/>
                                <w:szCs w:val="16"/>
                                <w:lang w:val="fr-CA"/>
                              </w:rPr>
                            </w:pPr>
                          </w:p>
                          <w:p w14:paraId="4E48BFD0" w14:textId="77777777" w:rsidR="00706DA6" w:rsidRPr="0012361B" w:rsidRDefault="00706DA6" w:rsidP="00706DA6">
                            <w:pPr>
                              <w:jc w:val="center"/>
                              <w:rPr>
                                <w:sz w:val="16"/>
                                <w:szCs w:val="16"/>
                                <w:lang w:val="fr-CA"/>
                              </w:rPr>
                            </w:pPr>
                          </w:p>
                        </w:txbxContent>
                      </v:textbox>
                    </v:roundrect>
                  </w:pict>
                </mc:Fallback>
              </mc:AlternateContent>
            </w:r>
          </w:p>
          <w:p w14:paraId="2BA6CA7E" w14:textId="68213442" w:rsidR="009E5435" w:rsidRPr="00846772" w:rsidRDefault="009E5435">
            <w:pPr>
              <w:cnfStyle w:val="000000010000" w:firstRow="0" w:lastRow="0" w:firstColumn="0" w:lastColumn="0" w:oddVBand="0" w:evenVBand="0" w:oddHBand="0" w:evenHBand="1" w:firstRowFirstColumn="0" w:firstRowLastColumn="0" w:lastRowFirstColumn="0" w:lastRowLastColumn="0"/>
              <w:rPr>
                <w:lang w:val="fr-CA"/>
              </w:rPr>
            </w:pPr>
          </w:p>
          <w:p w14:paraId="38B2FE71" w14:textId="6A6EF073" w:rsidR="009E5435" w:rsidRPr="00846772" w:rsidRDefault="009E5435">
            <w:pPr>
              <w:cnfStyle w:val="000000010000" w:firstRow="0" w:lastRow="0" w:firstColumn="0" w:lastColumn="0" w:oddVBand="0" w:evenVBand="0" w:oddHBand="0" w:evenHBand="1" w:firstRowFirstColumn="0" w:firstRowLastColumn="0" w:lastRowFirstColumn="0" w:lastRowLastColumn="0"/>
              <w:rPr>
                <w:lang w:val="fr-CA"/>
              </w:rPr>
            </w:pPr>
          </w:p>
          <w:p w14:paraId="45D81782" w14:textId="69E82AF8" w:rsidR="009E5435" w:rsidRPr="00846772" w:rsidRDefault="009E5435">
            <w:pPr>
              <w:cnfStyle w:val="000000010000" w:firstRow="0" w:lastRow="0" w:firstColumn="0" w:lastColumn="0" w:oddVBand="0" w:evenVBand="0" w:oddHBand="0" w:evenHBand="1" w:firstRowFirstColumn="0" w:firstRowLastColumn="0" w:lastRowFirstColumn="0" w:lastRowLastColumn="0"/>
              <w:rPr>
                <w:lang w:val="fr-CA"/>
              </w:rPr>
            </w:pPr>
          </w:p>
          <w:p w14:paraId="0E0AA3A2" w14:textId="0AC565DB" w:rsidR="009E5435" w:rsidRPr="00846772" w:rsidRDefault="00E155CB">
            <w:pPr>
              <w:cnfStyle w:val="000000010000" w:firstRow="0" w:lastRow="0" w:firstColumn="0" w:lastColumn="0" w:oddVBand="0" w:evenVBand="0" w:oddHBand="0" w:evenHBand="1" w:firstRowFirstColumn="0" w:firstRowLastColumn="0" w:lastRowFirstColumn="0" w:lastRowLastColumn="0"/>
              <w:rPr>
                <w:lang w:val="fr-CA"/>
              </w:rPr>
            </w:pPr>
            <w:r w:rsidRPr="00846772">
              <w:rPr>
                <w:noProof/>
                <w:lang w:eastAsia="en-CA"/>
              </w:rPr>
              <mc:AlternateContent>
                <mc:Choice Requires="wps">
                  <w:drawing>
                    <wp:anchor distT="0" distB="0" distL="114300" distR="114300" simplePos="0" relativeHeight="251667968" behindDoc="0" locked="0" layoutInCell="1" allowOverlap="1" wp14:anchorId="1F93180A" wp14:editId="0231EF26">
                      <wp:simplePos x="0" y="0"/>
                      <wp:positionH relativeFrom="column">
                        <wp:posOffset>-14605</wp:posOffset>
                      </wp:positionH>
                      <wp:positionV relativeFrom="paragraph">
                        <wp:posOffset>1905</wp:posOffset>
                      </wp:positionV>
                      <wp:extent cx="1530350" cy="1016000"/>
                      <wp:effectExtent l="57150" t="38100" r="69850" b="88900"/>
                      <wp:wrapNone/>
                      <wp:docPr id="1" name="Rounded Rectangle 1"/>
                      <wp:cNvGraphicFramePr/>
                      <a:graphic xmlns:a="http://schemas.openxmlformats.org/drawingml/2006/main">
                        <a:graphicData uri="http://schemas.microsoft.com/office/word/2010/wordprocessingShape">
                          <wps:wsp>
                            <wps:cNvSpPr/>
                            <wps:spPr>
                              <a:xfrm>
                                <a:off x="0" y="0"/>
                                <a:ext cx="1530350" cy="101600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33174B61" w14:textId="5D12D022" w:rsidR="00733538" w:rsidRPr="008538E0" w:rsidRDefault="008538E0" w:rsidP="00733538">
                                  <w:pPr>
                                    <w:pStyle w:val="NoSpacing"/>
                                    <w:numPr>
                                      <w:ilvl w:val="0"/>
                                      <w:numId w:val="38"/>
                                    </w:numPr>
                                    <w:ind w:left="142"/>
                                    <w:rPr>
                                      <w:sz w:val="20"/>
                                      <w:szCs w:val="20"/>
                                      <w:lang w:val="fr-CA"/>
                                    </w:rPr>
                                  </w:pPr>
                                  <w:r w:rsidRPr="008538E0">
                                    <w:rPr>
                                      <w:b/>
                                      <w:sz w:val="20"/>
                                      <w:szCs w:val="20"/>
                                      <w:lang w:val="fr-CA"/>
                                    </w:rPr>
                                    <w:t>Anciens combattants</w:t>
                                  </w:r>
                                  <w:r w:rsidR="00A203A3" w:rsidRPr="008538E0">
                                    <w:rPr>
                                      <w:b/>
                                      <w:sz w:val="20"/>
                                      <w:szCs w:val="20"/>
                                      <w:lang w:val="fr-CA"/>
                                    </w:rPr>
                                    <w:t xml:space="preserve"> </w:t>
                                  </w:r>
                                </w:p>
                                <w:p w14:paraId="300A4851" w14:textId="2DA9F124" w:rsidR="00A203A3" w:rsidRPr="002D2527" w:rsidRDefault="002D2527" w:rsidP="00733538">
                                  <w:pPr>
                                    <w:pStyle w:val="NoSpacing"/>
                                    <w:numPr>
                                      <w:ilvl w:val="0"/>
                                      <w:numId w:val="38"/>
                                    </w:numPr>
                                    <w:ind w:left="142" w:hanging="142"/>
                                    <w:rPr>
                                      <w:sz w:val="16"/>
                                      <w:szCs w:val="16"/>
                                      <w:lang w:val="fr-CA"/>
                                    </w:rPr>
                                  </w:pPr>
                                  <w:r w:rsidRPr="008538E0">
                                    <w:rPr>
                                      <w:sz w:val="14"/>
                                      <w:szCs w:val="14"/>
                                      <w:lang w:val="fr-CA"/>
                                    </w:rPr>
                                    <w:t xml:space="preserve">Ne peuvent pas être éliminés faute de </w:t>
                                  </w:r>
                                  <w:r w:rsidR="00243587">
                                    <w:rPr>
                                      <w:sz w:val="14"/>
                                      <w:szCs w:val="14"/>
                                      <w:lang w:val="fr-CA"/>
                                    </w:rPr>
                                    <w:t>répondre à</w:t>
                                  </w:r>
                                  <w:r w:rsidRPr="008538E0">
                                    <w:rPr>
                                      <w:sz w:val="14"/>
                                      <w:szCs w:val="14"/>
                                      <w:lang w:val="fr-CA"/>
                                    </w:rPr>
                                    <w:t xml:space="preserve"> une </w:t>
                                  </w:r>
                                  <w:r w:rsidR="00E155CB">
                                    <w:rPr>
                                      <w:sz w:val="14"/>
                                      <w:szCs w:val="14"/>
                                      <w:lang w:val="fr-CA"/>
                                    </w:rPr>
                                    <w:t>qualification</w:t>
                                  </w:r>
                                  <w:r w:rsidRPr="008538E0">
                                    <w:rPr>
                                      <w:sz w:val="14"/>
                                      <w:szCs w:val="14"/>
                                      <w:lang w:val="fr-CA"/>
                                    </w:rPr>
                                    <w:t xml:space="preserve"> constituant un atout, une exigence opérationnelle ou un besoin</w:t>
                                  </w:r>
                                  <w:r w:rsidRPr="002D2527">
                                    <w:rPr>
                                      <w:sz w:val="16"/>
                                      <w:szCs w:val="16"/>
                                      <w:lang w:val="fr-CA"/>
                                    </w:rPr>
                                    <w:t xml:space="preserve"> </w:t>
                                  </w:r>
                                  <w:r w:rsidRPr="008538E0">
                                    <w:rPr>
                                      <w:sz w:val="14"/>
                                      <w:szCs w:val="14"/>
                                      <w:lang w:val="fr-CA"/>
                                    </w:rPr>
                                    <w:t xml:space="preserve">organisationnel  </w:t>
                                  </w:r>
                                </w:p>
                                <w:p w14:paraId="15850C18" w14:textId="77777777" w:rsidR="00A203A3" w:rsidRPr="002D2527" w:rsidRDefault="00A203A3" w:rsidP="00A203A3">
                                  <w:pPr>
                                    <w:jc w:val="center"/>
                                    <w:rPr>
                                      <w:lang w:val="fr-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9" style="position:absolute;margin-left:-1.15pt;margin-top:.15pt;width:120.5pt;height:80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" fillcolor="#a5d5e2 [1624]" strokecolor="#40a7c2 [3048]">
                      <v:fill color2="#e4f2f6 [504]" rotate="t" angle="180" colors="0 #9eeaff;22938f #bbefff;1 #e4f9ff" focus="100%" type="gradient"/>
                      <v:shadow on="t" color="black" opacity="24903f" origin=",.5" offset="0,.55556mm"/>
                      <v:textbox>
                        <w:txbxContent>
                          <w:p w14:paraId="33174B61" w14:textId="5D12D022" w:rsidR="00733538" w:rsidRPr="008538E0" w:rsidRDefault="008538E0" w:rsidP="00733538">
                            <w:pPr>
                              <w:pStyle w:val="NoSpacing"/>
                              <w:numPr>
                                <w:ilvl w:val="0"/>
                                <w:numId w:val="38"/>
                              </w:numPr>
                              <w:ind w:left="142"/>
                              <w:rPr>
                                <w:sz w:val="20"/>
                                <w:szCs w:val="20"/>
                                <w:lang w:val="fr-CA"/>
                              </w:rPr>
                            </w:pPr>
                            <w:r w:rsidRPr="008538E0">
                              <w:rPr>
                                <w:b/>
                                <w:sz w:val="20"/>
                                <w:szCs w:val="20"/>
                                <w:lang w:val="fr-CA"/>
                              </w:rPr>
                              <w:t>Anciens combattants</w:t>
                            </w:r>
                            <w:r w:rsidR="00A203A3" w:rsidRPr="008538E0">
                              <w:rPr>
                                <w:b/>
                                <w:sz w:val="20"/>
                                <w:szCs w:val="20"/>
                                <w:lang w:val="fr-CA"/>
                              </w:rPr>
                              <w:t xml:space="preserve"> </w:t>
                            </w:r>
                          </w:p>
                          <w:p w14:paraId="300A4851" w14:textId="2DA9F124" w:rsidR="00A203A3" w:rsidRPr="002D2527" w:rsidRDefault="002D2527" w:rsidP="00733538">
                            <w:pPr>
                              <w:pStyle w:val="NoSpacing"/>
                              <w:numPr>
                                <w:ilvl w:val="0"/>
                                <w:numId w:val="38"/>
                              </w:numPr>
                              <w:ind w:left="142" w:hanging="142"/>
                              <w:rPr>
                                <w:sz w:val="16"/>
                                <w:szCs w:val="16"/>
                                <w:lang w:val="fr-CA"/>
                              </w:rPr>
                            </w:pPr>
                            <w:r w:rsidRPr="008538E0">
                              <w:rPr>
                                <w:sz w:val="14"/>
                                <w:szCs w:val="14"/>
                                <w:lang w:val="fr-CA"/>
                              </w:rPr>
                              <w:t xml:space="preserve">Ne peuvent pas être éliminés faute de </w:t>
                            </w:r>
                            <w:r w:rsidR="00243587">
                              <w:rPr>
                                <w:sz w:val="14"/>
                                <w:szCs w:val="14"/>
                                <w:lang w:val="fr-CA"/>
                              </w:rPr>
                              <w:t>répondre à</w:t>
                            </w:r>
                            <w:r w:rsidRPr="008538E0">
                              <w:rPr>
                                <w:sz w:val="14"/>
                                <w:szCs w:val="14"/>
                                <w:lang w:val="fr-CA"/>
                              </w:rPr>
                              <w:t xml:space="preserve"> une </w:t>
                            </w:r>
                            <w:r w:rsidR="00E155CB">
                              <w:rPr>
                                <w:sz w:val="14"/>
                                <w:szCs w:val="14"/>
                                <w:lang w:val="fr-CA"/>
                              </w:rPr>
                              <w:t>qualification</w:t>
                            </w:r>
                            <w:r w:rsidRPr="008538E0">
                              <w:rPr>
                                <w:sz w:val="14"/>
                                <w:szCs w:val="14"/>
                                <w:lang w:val="fr-CA"/>
                              </w:rPr>
                              <w:t xml:space="preserve"> constituant un atout, une exigence opérationnelle ou un besoin</w:t>
                            </w:r>
                            <w:r w:rsidRPr="002D2527">
                              <w:rPr>
                                <w:sz w:val="16"/>
                                <w:szCs w:val="16"/>
                                <w:lang w:val="fr-CA"/>
                              </w:rPr>
                              <w:t xml:space="preserve"> </w:t>
                            </w:r>
                            <w:r w:rsidRPr="008538E0">
                              <w:rPr>
                                <w:sz w:val="14"/>
                                <w:szCs w:val="14"/>
                                <w:lang w:val="fr-CA"/>
                              </w:rPr>
                              <w:t xml:space="preserve">organisationnel  </w:t>
                            </w:r>
                          </w:p>
                          <w:p w14:paraId="15850C18" w14:textId="77777777" w:rsidR="00A203A3" w:rsidRPr="002D2527" w:rsidRDefault="00A203A3" w:rsidP="00A203A3">
                            <w:pPr>
                              <w:jc w:val="center"/>
                              <w:rPr>
                                <w:lang w:val="fr-CA"/>
                              </w:rPr>
                            </w:pPr>
                          </w:p>
                        </w:txbxContent>
                      </v:textbox>
                    </v:roundrect>
                  </w:pict>
                </mc:Fallback>
              </mc:AlternateContent>
            </w:r>
          </w:p>
          <w:p w14:paraId="49342351" w14:textId="6E4A2E90" w:rsidR="009E5435" w:rsidRPr="00846772" w:rsidRDefault="009E5435">
            <w:pPr>
              <w:cnfStyle w:val="000000010000" w:firstRow="0" w:lastRow="0" w:firstColumn="0" w:lastColumn="0" w:oddVBand="0" w:evenVBand="0" w:oddHBand="0" w:evenHBand="1" w:firstRowFirstColumn="0" w:firstRowLastColumn="0" w:lastRowFirstColumn="0" w:lastRowLastColumn="0"/>
              <w:rPr>
                <w:lang w:val="fr-CA"/>
              </w:rPr>
            </w:pPr>
          </w:p>
          <w:p w14:paraId="703BAD5E" w14:textId="5A16A819" w:rsidR="008D05C1" w:rsidRPr="00846772" w:rsidRDefault="008D05C1">
            <w:pPr>
              <w:cnfStyle w:val="000000010000" w:firstRow="0" w:lastRow="0" w:firstColumn="0" w:lastColumn="0" w:oddVBand="0" w:evenVBand="0" w:oddHBand="0" w:evenHBand="1" w:firstRowFirstColumn="0" w:firstRowLastColumn="0" w:lastRowFirstColumn="0" w:lastRowLastColumn="0"/>
              <w:rPr>
                <w:lang w:val="fr-CA"/>
              </w:rPr>
            </w:pPr>
          </w:p>
          <w:p w14:paraId="3C76F246" w14:textId="323BAD6F" w:rsidR="008D05C1" w:rsidRPr="00846772" w:rsidRDefault="0012361B">
            <w:pPr>
              <w:cnfStyle w:val="000000010000" w:firstRow="0" w:lastRow="0" w:firstColumn="0" w:lastColumn="0" w:oddVBand="0" w:evenVBand="0" w:oddHBand="0" w:evenHBand="1" w:firstRowFirstColumn="0" w:firstRowLastColumn="0" w:lastRowFirstColumn="0" w:lastRowLastColumn="0"/>
              <w:rPr>
                <w:lang w:val="fr-CA"/>
              </w:rPr>
            </w:pPr>
            <w:r w:rsidRPr="00846772">
              <w:rPr>
                <w:noProof/>
                <w:lang w:eastAsia="en-CA"/>
              </w:rPr>
              <mc:AlternateContent>
                <mc:Choice Requires="wps">
                  <w:drawing>
                    <wp:anchor distT="0" distB="0" distL="114300" distR="114300" simplePos="0" relativeHeight="251670528" behindDoc="0" locked="0" layoutInCell="1" allowOverlap="1" wp14:anchorId="5696DC1E" wp14:editId="3FF72324">
                      <wp:simplePos x="0" y="0"/>
                      <wp:positionH relativeFrom="column">
                        <wp:posOffset>1683385</wp:posOffset>
                      </wp:positionH>
                      <wp:positionV relativeFrom="paragraph">
                        <wp:posOffset>86360</wp:posOffset>
                      </wp:positionV>
                      <wp:extent cx="238125" cy="183515"/>
                      <wp:effectExtent l="0" t="19050" r="47625" b="26035"/>
                      <wp:wrapNone/>
                      <wp:docPr id="38" name="Bent-Up Arrow 38"/>
                      <wp:cNvGraphicFramePr/>
                      <a:graphic xmlns:a="http://schemas.openxmlformats.org/drawingml/2006/main">
                        <a:graphicData uri="http://schemas.microsoft.com/office/word/2010/wordprocessingShape">
                          <wps:wsp>
                            <wps:cNvSpPr/>
                            <wps:spPr>
                              <a:xfrm>
                                <a:off x="0" y="0"/>
                                <a:ext cx="238125" cy="183515"/>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Bent-Up Arrow 38" o:spid="_x0000_s1026" style="position:absolute;margin-left:132.55pt;margin-top:6.8pt;width:18.75pt;height:14.4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38125,183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" path="m,137636r169307,l169307,45879r-22939,l192246,r45879,45879l215186,45879r,137636l,183515,,137636xe" fillcolor="#4f81bd [3204]" strokecolor="#243f60 [1604]" strokeweight="2pt">
                      <v:path arrowok="t" o:connecttype="custom" o:connectlocs="0,137636;169307,137636;169307,45879;146368,45879;192246,0;238125,45879;215186,45879;215186,183515;0,183515;0,137636" o:connectangles="0,0,0,0,0,0,0,0,0,0"/>
                    </v:shape>
                  </w:pict>
                </mc:Fallback>
              </mc:AlternateContent>
            </w:r>
          </w:p>
          <w:p w14:paraId="3A393C79" w14:textId="36E1A97A" w:rsidR="008D05C1" w:rsidRPr="00846772" w:rsidRDefault="008D05C1">
            <w:pPr>
              <w:cnfStyle w:val="000000010000" w:firstRow="0" w:lastRow="0" w:firstColumn="0" w:lastColumn="0" w:oddVBand="0" w:evenVBand="0" w:oddHBand="0" w:evenHBand="1" w:firstRowFirstColumn="0" w:firstRowLastColumn="0" w:lastRowFirstColumn="0" w:lastRowLastColumn="0"/>
              <w:rPr>
                <w:lang w:val="fr-CA"/>
              </w:rPr>
            </w:pPr>
          </w:p>
          <w:p w14:paraId="40D1CE04" w14:textId="0A2F83DE" w:rsidR="003912D3" w:rsidRPr="00846772" w:rsidRDefault="002D2527">
            <w:pPr>
              <w:cnfStyle w:val="000000010000" w:firstRow="0" w:lastRow="0" w:firstColumn="0" w:lastColumn="0" w:oddVBand="0" w:evenVBand="0" w:oddHBand="0" w:evenHBand="1" w:firstRowFirstColumn="0" w:firstRowLastColumn="0" w:lastRowFirstColumn="0" w:lastRowLastColumn="0"/>
              <w:rPr>
                <w:lang w:val="fr-CA"/>
              </w:rPr>
            </w:pPr>
            <w:r w:rsidRPr="00846772">
              <w:rPr>
                <w:noProof/>
                <w:lang w:eastAsia="en-CA"/>
              </w:rPr>
              <mc:AlternateContent>
                <mc:Choice Requires="wps">
                  <w:drawing>
                    <wp:anchor distT="0" distB="0" distL="114300" distR="114300" simplePos="0" relativeHeight="251642368" behindDoc="0" locked="0" layoutInCell="1" allowOverlap="1" wp14:anchorId="115A8965" wp14:editId="388E9A51">
                      <wp:simplePos x="0" y="0"/>
                      <wp:positionH relativeFrom="column">
                        <wp:posOffset>34925</wp:posOffset>
                      </wp:positionH>
                      <wp:positionV relativeFrom="paragraph">
                        <wp:posOffset>363220</wp:posOffset>
                      </wp:positionV>
                      <wp:extent cx="1152525" cy="584200"/>
                      <wp:effectExtent l="57150" t="38100" r="85725" b="101600"/>
                      <wp:wrapNone/>
                      <wp:docPr id="46" name="Rounded Rectangle 46"/>
                      <wp:cNvGraphicFramePr/>
                      <a:graphic xmlns:a="http://schemas.openxmlformats.org/drawingml/2006/main">
                        <a:graphicData uri="http://schemas.microsoft.com/office/word/2010/wordprocessingShape">
                          <wps:wsp>
                            <wps:cNvSpPr/>
                            <wps:spPr>
                              <a:xfrm>
                                <a:off x="0" y="0"/>
                                <a:ext cx="1152525" cy="58420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6D330800" w14:textId="5C709D78" w:rsidR="00FC5DA9" w:rsidRPr="002D2527" w:rsidRDefault="002D2527" w:rsidP="00FC5DA9">
                                  <w:pPr>
                                    <w:pStyle w:val="NoSpacing"/>
                                    <w:jc w:val="center"/>
                                    <w:rPr>
                                      <w:b/>
                                      <w:lang w:val="fr-CA"/>
                                    </w:rPr>
                                  </w:pPr>
                                  <w:r w:rsidRPr="002D2527">
                                    <w:rPr>
                                      <w:b/>
                                      <w:lang w:val="fr-CA"/>
                                    </w:rPr>
                                    <w:t>Tous les autres</w:t>
                                  </w:r>
                                </w:p>
                                <w:p w14:paraId="7532B7FC" w14:textId="77777777" w:rsidR="00B15BCE" w:rsidRPr="002D2527" w:rsidRDefault="00B15BCE" w:rsidP="0084273B">
                                  <w:pPr>
                                    <w:pStyle w:val="NoSpacing"/>
                                    <w:jc w:val="center"/>
                                    <w:rPr>
                                      <w:sz w:val="16"/>
                                      <w:szCs w:val="16"/>
                                      <w:lang w:val="fr-CA"/>
                                    </w:rPr>
                                  </w:pPr>
                                </w:p>
                                <w:p w14:paraId="35C941D2" w14:textId="77777777" w:rsidR="0084273B" w:rsidRPr="002D2527" w:rsidRDefault="0084273B" w:rsidP="00573B5A">
                                  <w:pPr>
                                    <w:pStyle w:val="NoSpacing"/>
                                    <w:rPr>
                                      <w:sz w:val="16"/>
                                      <w:szCs w:val="16"/>
                                      <w:lang w:val="fr-CA"/>
                                    </w:rPr>
                                  </w:pPr>
                                  <w:r w:rsidRPr="002D2527">
                                    <w:rPr>
                                      <w:sz w:val="16"/>
                                      <w:szCs w:val="16"/>
                                      <w:lang w:val="fr-CA"/>
                                    </w:rPr>
                                    <w:t xml:space="preserve"> </w:t>
                                  </w:r>
                                </w:p>
                                <w:p w14:paraId="04EEF820" w14:textId="77777777" w:rsidR="00833CFC" w:rsidRPr="002D2527" w:rsidRDefault="0084273B" w:rsidP="00833CFC">
                                  <w:pPr>
                                    <w:jc w:val="center"/>
                                    <w:rPr>
                                      <w:sz w:val="16"/>
                                      <w:szCs w:val="16"/>
                                      <w:lang w:val="fr-CA"/>
                                    </w:rPr>
                                  </w:pPr>
                                  <w:r w:rsidRPr="002D2527">
                                    <w:rPr>
                                      <w:sz w:val="16"/>
                                      <w:szCs w:val="16"/>
                                      <w:lang w:val="fr-CA"/>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6" o:spid="_x0000_s1040" style="position:absolute;margin-left:2.75pt;margin-top:28.6pt;width:90.75pt;height:4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" fillcolor="#a7bfde [1620]" strokecolor="#4579b8 [3044]">
                      <v:fill color2="#e4ecf5 [500]" rotate="t" angle="180" colors="0 #a3c4ff;22938f #bfd5ff;1 #e5eeff" focus="100%" type="gradient"/>
                      <v:shadow on="t" color="black" opacity="24903f" origin=",.5" offset="0,.55556mm"/>
                      <v:textbox>
                        <w:txbxContent>
                          <w:p w14:paraId="6D330800" w14:textId="5C709D78" w:rsidR="00FC5DA9" w:rsidRPr="002D2527" w:rsidRDefault="002D2527" w:rsidP="00FC5DA9">
                            <w:pPr>
                              <w:pStyle w:val="NoSpacing"/>
                              <w:jc w:val="center"/>
                              <w:rPr>
                                <w:b/>
                                <w:lang w:val="fr-CA"/>
                              </w:rPr>
                            </w:pPr>
                            <w:r w:rsidRPr="002D2527">
                              <w:rPr>
                                <w:b/>
                                <w:lang w:val="fr-CA"/>
                              </w:rPr>
                              <w:t>Tous les autres</w:t>
                            </w:r>
                          </w:p>
                          <w:p w14:paraId="7532B7FC" w14:textId="77777777" w:rsidR="00B15BCE" w:rsidRPr="002D2527" w:rsidRDefault="00B15BCE" w:rsidP="0084273B">
                            <w:pPr>
                              <w:pStyle w:val="NoSpacing"/>
                              <w:jc w:val="center"/>
                              <w:rPr>
                                <w:sz w:val="16"/>
                                <w:szCs w:val="16"/>
                                <w:lang w:val="fr-CA"/>
                              </w:rPr>
                            </w:pPr>
                          </w:p>
                          <w:p w14:paraId="35C941D2" w14:textId="77777777" w:rsidR="0084273B" w:rsidRPr="002D2527" w:rsidRDefault="0084273B" w:rsidP="00573B5A">
                            <w:pPr>
                              <w:pStyle w:val="NoSpacing"/>
                              <w:rPr>
                                <w:sz w:val="16"/>
                                <w:szCs w:val="16"/>
                                <w:lang w:val="fr-CA"/>
                              </w:rPr>
                            </w:pPr>
                            <w:r w:rsidRPr="002D2527">
                              <w:rPr>
                                <w:sz w:val="16"/>
                                <w:szCs w:val="16"/>
                                <w:lang w:val="fr-CA"/>
                              </w:rPr>
                              <w:t xml:space="preserve"> </w:t>
                            </w:r>
                          </w:p>
                          <w:p w14:paraId="04EEF820" w14:textId="77777777" w:rsidR="00833CFC" w:rsidRPr="002D2527" w:rsidRDefault="0084273B" w:rsidP="00833CFC">
                            <w:pPr>
                              <w:jc w:val="center"/>
                              <w:rPr>
                                <w:sz w:val="16"/>
                                <w:szCs w:val="16"/>
                                <w:lang w:val="fr-CA"/>
                              </w:rPr>
                            </w:pPr>
                            <w:r w:rsidRPr="002D2527">
                              <w:rPr>
                                <w:sz w:val="16"/>
                                <w:szCs w:val="16"/>
                                <w:lang w:val="fr-CA"/>
                              </w:rPr>
                              <w:br/>
                            </w:r>
                          </w:p>
                        </w:txbxContent>
                      </v:textbox>
                    </v:roundrect>
                  </w:pict>
                </mc:Fallback>
              </mc:AlternateContent>
            </w:r>
          </w:p>
        </w:tc>
        <w:tc>
          <w:tcPr>
            <w:tcW w:w="3402" w:type="dxa"/>
            <w:tcBorders>
              <w:bottom w:val="single" w:sz="8" w:space="0" w:color="1F497D" w:themeColor="text2"/>
              <w:right w:val="single" w:sz="8" w:space="0" w:color="1F497D" w:themeColor="text2"/>
            </w:tcBorders>
          </w:tcPr>
          <w:p w14:paraId="4BD9440C" w14:textId="03B32942" w:rsidR="009E5435" w:rsidRPr="00AD3927" w:rsidRDefault="009E5435">
            <w:pPr>
              <w:cnfStyle w:val="000000010000" w:firstRow="0" w:lastRow="0" w:firstColumn="0" w:lastColumn="0" w:oddVBand="0" w:evenVBand="0" w:oddHBand="0" w:evenHBand="1" w:firstRowFirstColumn="0" w:firstRowLastColumn="0" w:lastRowFirstColumn="0" w:lastRowLastColumn="0"/>
              <w:rPr>
                <w:b/>
                <w:lang w:val="fr-CA"/>
              </w:rPr>
            </w:pPr>
          </w:p>
          <w:p w14:paraId="69145CF8" w14:textId="0B428C7E" w:rsidR="009E5435" w:rsidRPr="00AD3927" w:rsidRDefault="00B053E9">
            <w:pPr>
              <w:cnfStyle w:val="000000010000" w:firstRow="0" w:lastRow="0" w:firstColumn="0" w:lastColumn="0" w:oddVBand="0" w:evenVBand="0" w:oddHBand="0" w:evenHBand="1" w:firstRowFirstColumn="0" w:firstRowLastColumn="0" w:lastRowFirstColumn="0" w:lastRowLastColumn="0"/>
              <w:rPr>
                <w:b/>
                <w:lang w:val="fr-CA"/>
              </w:rPr>
            </w:pPr>
            <w:r w:rsidRPr="00AD3927">
              <w:rPr>
                <w:b/>
                <w:noProof/>
                <w:lang w:eastAsia="en-CA"/>
              </w:rPr>
              <mc:AlternateContent>
                <mc:Choice Requires="wps">
                  <w:drawing>
                    <wp:anchor distT="0" distB="0" distL="114300" distR="114300" simplePos="0" relativeHeight="251667456" behindDoc="0" locked="0" layoutInCell="1" allowOverlap="1" wp14:anchorId="75B4C50F" wp14:editId="5D96E342">
                      <wp:simplePos x="0" y="0"/>
                      <wp:positionH relativeFrom="column">
                        <wp:posOffset>793750</wp:posOffset>
                      </wp:positionH>
                      <wp:positionV relativeFrom="paragraph">
                        <wp:posOffset>-635</wp:posOffset>
                      </wp:positionV>
                      <wp:extent cx="1143000" cy="1016000"/>
                      <wp:effectExtent l="0" t="0" r="19050" b="12700"/>
                      <wp:wrapNone/>
                      <wp:docPr id="47" name="Rounded Rectangle 47"/>
                      <wp:cNvGraphicFramePr/>
                      <a:graphic xmlns:a="http://schemas.openxmlformats.org/drawingml/2006/main">
                        <a:graphicData uri="http://schemas.microsoft.com/office/word/2010/wordprocessingShape">
                          <wps:wsp>
                            <wps:cNvSpPr/>
                            <wps:spPr>
                              <a:xfrm>
                                <a:off x="0" y="0"/>
                                <a:ext cx="1143000" cy="1016000"/>
                              </a:xfrm>
                              <a:prstGeom prst="roundRect">
                                <a:avLst/>
                              </a:prstGeom>
                              <a:ln cmpd="sng">
                                <a:prstDash val="dash"/>
                              </a:ln>
                            </wps:spPr>
                            <wps:style>
                              <a:lnRef idx="2">
                                <a:schemeClr val="dk1"/>
                              </a:lnRef>
                              <a:fillRef idx="1">
                                <a:schemeClr val="lt1"/>
                              </a:fillRef>
                              <a:effectRef idx="0">
                                <a:schemeClr val="dk1"/>
                              </a:effectRef>
                              <a:fontRef idx="minor">
                                <a:schemeClr val="dk1"/>
                              </a:fontRef>
                            </wps:style>
                            <wps:txbx>
                              <w:txbxContent>
                                <w:p w14:paraId="5B9A4DAA" w14:textId="4E70919A" w:rsidR="005C4157" w:rsidRPr="00EB6FE3" w:rsidRDefault="000946B8" w:rsidP="00B053E9">
                                  <w:pPr>
                                    <w:pStyle w:val="NoSpacing"/>
                                    <w:jc w:val="center"/>
                                    <w:rPr>
                                      <w:lang w:val="fr-CA"/>
                                    </w:rPr>
                                  </w:pPr>
                                  <w:r w:rsidRPr="0033162A">
                                    <w:rPr>
                                      <w:lang w:val="fr-CA"/>
                                    </w:rPr>
                                    <w:t xml:space="preserve">Nominations sujettes à </w:t>
                                  </w:r>
                                  <w:r w:rsidR="00D57A97">
                                    <w:fldChar w:fldCharType="begin"/>
                                  </w:r>
                                  <w:r w:rsidR="00D57A97" w:rsidRPr="00D57A97">
                                    <w:rPr>
                                      <w:lang w:val="fr-CA"/>
                                    </w:rPr>
                                    <w:instrText xml:space="preserve"> HYPERLINK "http://laws-lois.justice.gc.ca/fra/lois/p-33.01/page-5.html" </w:instrText>
                                  </w:r>
                                  <w:r w:rsidR="00D57A97">
                                    <w:fldChar w:fldCharType="separate"/>
                                  </w:r>
                                  <w:r w:rsidRPr="0033162A">
                                    <w:rPr>
                                      <w:rStyle w:val="Hyperlink"/>
                                      <w:lang w:val="fr-CA"/>
                                    </w:rPr>
                                    <w:t>l'ordre de préséance</w:t>
                                  </w:r>
                                  <w:r w:rsidR="00D57A97">
                                    <w:rPr>
                                      <w:rStyle w:val="Hyperlink"/>
                                      <w:lang w:val="fr-CA"/>
                                    </w:rPr>
                                    <w:fldChar w:fldCharType="end"/>
                                  </w:r>
                                  <w:r w:rsidR="00B053E9" w:rsidRPr="0033162A">
                                    <w:rPr>
                                      <w:lang w:val="fr-CA"/>
                                    </w:rPr>
                                    <w:br/>
                                  </w:r>
                                  <w:r w:rsidRPr="0033162A">
                                    <w:rPr>
                                      <w:i/>
                                      <w:sz w:val="16"/>
                                      <w:szCs w:val="16"/>
                                      <w:lang w:val="fr-CA"/>
                                    </w:rPr>
                                    <w:t>LEFP</w:t>
                                  </w:r>
                                  <w:r w:rsidR="005233B8" w:rsidRPr="0033162A">
                                    <w:rPr>
                                      <w:i/>
                                      <w:sz w:val="16"/>
                                      <w:szCs w:val="16"/>
                                      <w:lang w:val="fr-CA"/>
                                    </w:rPr>
                                    <w:t xml:space="preserve"> </w:t>
                                  </w:r>
                                  <w:r w:rsidRPr="0033162A">
                                    <w:rPr>
                                      <w:i/>
                                      <w:sz w:val="16"/>
                                      <w:szCs w:val="16"/>
                                      <w:lang w:val="fr-CA"/>
                                    </w:rPr>
                                    <w:t>par.</w:t>
                                  </w:r>
                                  <w:r w:rsidR="005233B8" w:rsidRPr="0033162A">
                                    <w:rPr>
                                      <w:i/>
                                      <w:sz w:val="16"/>
                                      <w:szCs w:val="16"/>
                                      <w:lang w:val="fr-CA"/>
                                    </w:rPr>
                                    <w:t xml:space="preserve"> 39</w:t>
                                  </w:r>
                                  <w:r w:rsidR="00B053E9" w:rsidRPr="0033162A">
                                    <w:rPr>
                                      <w:i/>
                                      <w:sz w:val="16"/>
                                      <w:szCs w:val="16"/>
                                      <w:lang w:val="fr-CA"/>
                                    </w:rPr>
                                    <w:t>(1)</w:t>
                                  </w:r>
                                </w:p>
                                <w:p w14:paraId="49A24794" w14:textId="77777777" w:rsidR="005C4157" w:rsidRPr="00EB6FE3" w:rsidRDefault="005C4157" w:rsidP="005C4157">
                                  <w:pPr>
                                    <w:jc w:val="center"/>
                                    <w:rPr>
                                      <w:lang w:val="fr-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7" o:spid="_x0000_s1041" style="position:absolute;margin-left:62.5pt;margin-top:-.05pt;width:90pt;height:8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" fillcolor="white [3201]" strokecolor="black [3200]" strokeweight="2pt">
                      <v:stroke dashstyle="dash"/>
                      <v:textbox>
                        <w:txbxContent>
                          <w:p w14:paraId="5B9A4DAA" w14:textId="4E70919A" w:rsidR="005C4157" w:rsidRPr="00EB6FE3" w:rsidRDefault="000946B8" w:rsidP="00B053E9">
                            <w:pPr>
                              <w:pStyle w:val="NoSpacing"/>
                              <w:jc w:val="center"/>
                              <w:rPr>
                                <w:lang w:val="fr-CA"/>
                              </w:rPr>
                            </w:pPr>
                            <w:r w:rsidRPr="0033162A">
                              <w:rPr>
                                <w:lang w:val="fr-CA"/>
                              </w:rPr>
                              <w:t xml:space="preserve">Nominations sujettes à </w:t>
                            </w:r>
                            <w:hyperlink r:id="rId22" w:history="1">
                              <w:r w:rsidRPr="0033162A">
                                <w:rPr>
                                  <w:rStyle w:val="Hyperlink"/>
                                  <w:lang w:val="fr-CA"/>
                                </w:rPr>
                                <w:t>l'ordre de préséance</w:t>
                              </w:r>
                            </w:hyperlink>
                            <w:r w:rsidR="00B053E9" w:rsidRPr="0033162A">
                              <w:rPr>
                                <w:lang w:val="fr-CA"/>
                              </w:rPr>
                              <w:br/>
                            </w:r>
                            <w:r w:rsidRPr="0033162A">
                              <w:rPr>
                                <w:i/>
                                <w:sz w:val="16"/>
                                <w:szCs w:val="16"/>
                                <w:lang w:val="fr-CA"/>
                              </w:rPr>
                              <w:t>LEFP</w:t>
                            </w:r>
                            <w:r w:rsidR="005233B8" w:rsidRPr="0033162A">
                              <w:rPr>
                                <w:i/>
                                <w:sz w:val="16"/>
                                <w:szCs w:val="16"/>
                                <w:lang w:val="fr-CA"/>
                              </w:rPr>
                              <w:t xml:space="preserve"> </w:t>
                            </w:r>
                            <w:r w:rsidRPr="0033162A">
                              <w:rPr>
                                <w:i/>
                                <w:sz w:val="16"/>
                                <w:szCs w:val="16"/>
                                <w:lang w:val="fr-CA"/>
                              </w:rPr>
                              <w:t>par.</w:t>
                            </w:r>
                            <w:r w:rsidR="005233B8" w:rsidRPr="0033162A">
                              <w:rPr>
                                <w:i/>
                                <w:sz w:val="16"/>
                                <w:szCs w:val="16"/>
                                <w:lang w:val="fr-CA"/>
                              </w:rPr>
                              <w:t xml:space="preserve"> 39</w:t>
                            </w:r>
                            <w:r w:rsidR="00B053E9" w:rsidRPr="0033162A">
                              <w:rPr>
                                <w:i/>
                                <w:sz w:val="16"/>
                                <w:szCs w:val="16"/>
                                <w:lang w:val="fr-CA"/>
                              </w:rPr>
                              <w:t>(1)</w:t>
                            </w:r>
                          </w:p>
                          <w:p w14:paraId="49A24794" w14:textId="77777777" w:rsidR="005C4157" w:rsidRPr="00EB6FE3" w:rsidRDefault="005C4157" w:rsidP="005C4157">
                            <w:pPr>
                              <w:jc w:val="center"/>
                              <w:rPr>
                                <w:lang w:val="fr-CA"/>
                              </w:rPr>
                            </w:pPr>
                          </w:p>
                        </w:txbxContent>
                      </v:textbox>
                    </v:roundrect>
                  </w:pict>
                </mc:Fallback>
              </mc:AlternateContent>
            </w:r>
          </w:p>
          <w:p w14:paraId="4D3F836A" w14:textId="38F5A000" w:rsidR="009E5435" w:rsidRPr="00AD3927" w:rsidRDefault="0012361B">
            <w:pPr>
              <w:cnfStyle w:val="000000010000" w:firstRow="0" w:lastRow="0" w:firstColumn="0" w:lastColumn="0" w:oddVBand="0" w:evenVBand="0" w:oddHBand="0" w:evenHBand="1" w:firstRowFirstColumn="0" w:firstRowLastColumn="0" w:lastRowFirstColumn="0" w:lastRowLastColumn="0"/>
              <w:rPr>
                <w:b/>
                <w:lang w:val="fr-CA"/>
              </w:rPr>
            </w:pPr>
            <w:r w:rsidRPr="00AD3927">
              <w:rPr>
                <w:b/>
                <w:noProof/>
                <w:lang w:eastAsia="en-CA"/>
              </w:rPr>
              <mc:AlternateContent>
                <mc:Choice Requires="wps">
                  <w:drawing>
                    <wp:anchor distT="0" distB="0" distL="114300" distR="114300" simplePos="0" relativeHeight="251666944" behindDoc="0" locked="0" layoutInCell="1" allowOverlap="1" wp14:anchorId="255DD883" wp14:editId="7E28B747">
                      <wp:simplePos x="0" y="0"/>
                      <wp:positionH relativeFrom="column">
                        <wp:posOffset>606425</wp:posOffset>
                      </wp:positionH>
                      <wp:positionV relativeFrom="paragraph">
                        <wp:posOffset>1045845</wp:posOffset>
                      </wp:positionV>
                      <wp:extent cx="1408430" cy="635000"/>
                      <wp:effectExtent l="57150" t="38100" r="77470" b="88900"/>
                      <wp:wrapNone/>
                      <wp:docPr id="19" name="Rounded Rectangle 19"/>
                      <wp:cNvGraphicFramePr/>
                      <a:graphic xmlns:a="http://schemas.openxmlformats.org/drawingml/2006/main">
                        <a:graphicData uri="http://schemas.microsoft.com/office/word/2010/wordprocessingShape">
                          <wps:wsp>
                            <wps:cNvSpPr/>
                            <wps:spPr>
                              <a:xfrm>
                                <a:off x="0" y="0"/>
                                <a:ext cx="1408430" cy="6350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04245568" w14:textId="007C45B9" w:rsidR="00E869F8" w:rsidRPr="00EB6FE3" w:rsidRDefault="008442DA" w:rsidP="00E869F8">
                                  <w:pPr>
                                    <w:pStyle w:val="NoSpacing"/>
                                    <w:rPr>
                                      <w:sz w:val="16"/>
                                      <w:szCs w:val="16"/>
                                      <w:lang w:val="fr-CA"/>
                                    </w:rPr>
                                  </w:pPr>
                                  <w:r w:rsidRPr="00EB6FE3">
                                    <w:rPr>
                                      <w:sz w:val="18"/>
                                      <w:szCs w:val="18"/>
                                      <w:lang w:val="fr-CA"/>
                                    </w:rPr>
                                    <w:t>1.</w:t>
                                  </w:r>
                                  <w:r w:rsidRPr="00EB6FE3">
                                    <w:rPr>
                                      <w:lang w:val="fr-CA"/>
                                    </w:rPr>
                                    <w:t xml:space="preserve"> </w:t>
                                  </w:r>
                                  <w:r w:rsidR="00E869F8" w:rsidRPr="00EB6FE3">
                                    <w:rPr>
                                      <w:b/>
                                      <w:lang w:val="fr-CA"/>
                                    </w:rPr>
                                    <w:t>Person</w:t>
                                  </w:r>
                                  <w:r w:rsidR="00EB6FE3" w:rsidRPr="00EB6FE3">
                                    <w:rPr>
                                      <w:b/>
                                      <w:lang w:val="fr-CA"/>
                                    </w:rPr>
                                    <w:t>nes ayant un droit de priorité</w:t>
                                  </w:r>
                                </w:p>
                                <w:p w14:paraId="3AA2B652" w14:textId="3D7672F1" w:rsidR="00C008AF" w:rsidRPr="00EB6FE3" w:rsidRDefault="00C008AF" w:rsidP="00C008AF">
                                  <w:pPr>
                                    <w:pStyle w:val="NoSpacing"/>
                                    <w:rPr>
                                      <w:b/>
                                      <w:lang w:val="fr-CA"/>
                                    </w:rPr>
                                  </w:pPr>
                                </w:p>
                                <w:p w14:paraId="0F39393D" w14:textId="77777777" w:rsidR="00C008AF" w:rsidRPr="00EB6FE3" w:rsidRDefault="00D57A97" w:rsidP="00C008AF">
                                  <w:pPr>
                                    <w:rPr>
                                      <w:lang w:val="fr-CA"/>
                                    </w:rPr>
                                  </w:pPr>
                                  <w:hyperlink r:id="rId23" w:history="1">
                                    <w:r w:rsidR="00C008AF" w:rsidRPr="00EB6FE3">
                                      <w:rPr>
                                        <w:rStyle w:val="Hyperlink"/>
                                        <w:sz w:val="16"/>
                                        <w:szCs w:val="16"/>
                                        <w:lang w:val="fr-CA"/>
                                      </w:rPr>
                                      <w:t>Types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9" o:spid="_x0000_s1042" style="position:absolute;margin-left:47.75pt;margin-top:82.35pt;width:110.9pt;height:5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" fillcolor="#cdddac [1622]" strokecolor="#94b64e [3046]">
                      <v:fill color2="#f0f4e6 [502]" rotate="t" angle="180" colors="0 #dafda7;22938f #e4fdc2;1 #f5ffe6" focus="100%" type="gradient"/>
                      <v:shadow on="t" color="black" opacity="24903f" origin=",.5" offset="0,.55556mm"/>
                      <v:textbox>
                        <w:txbxContent>
                          <w:p w14:paraId="04245568" w14:textId="007C45B9" w:rsidR="00E869F8" w:rsidRPr="00EB6FE3" w:rsidRDefault="008442DA" w:rsidP="00E869F8">
                            <w:pPr>
                              <w:pStyle w:val="NoSpacing"/>
                              <w:rPr>
                                <w:sz w:val="16"/>
                                <w:szCs w:val="16"/>
                                <w:lang w:val="fr-CA"/>
                              </w:rPr>
                            </w:pPr>
                            <w:r w:rsidRPr="00EB6FE3">
                              <w:rPr>
                                <w:sz w:val="18"/>
                                <w:szCs w:val="18"/>
                                <w:lang w:val="fr-CA"/>
                              </w:rPr>
                              <w:t>1.</w:t>
                            </w:r>
                            <w:r w:rsidRPr="00EB6FE3">
                              <w:rPr>
                                <w:lang w:val="fr-CA"/>
                              </w:rPr>
                              <w:t xml:space="preserve"> </w:t>
                            </w:r>
                            <w:r w:rsidR="00E869F8" w:rsidRPr="00EB6FE3">
                              <w:rPr>
                                <w:b/>
                                <w:lang w:val="fr-CA"/>
                              </w:rPr>
                              <w:t>Person</w:t>
                            </w:r>
                            <w:r w:rsidR="00EB6FE3" w:rsidRPr="00EB6FE3">
                              <w:rPr>
                                <w:b/>
                                <w:lang w:val="fr-CA"/>
                              </w:rPr>
                              <w:t>nes ayant un droit de priorité</w:t>
                            </w:r>
                          </w:p>
                          <w:p w14:paraId="3AA2B652" w14:textId="3D7672F1" w:rsidR="00C008AF" w:rsidRPr="00EB6FE3" w:rsidRDefault="00C008AF" w:rsidP="00C008AF">
                            <w:pPr>
                              <w:pStyle w:val="NoSpacing"/>
                              <w:rPr>
                                <w:b/>
                                <w:lang w:val="fr-CA"/>
                              </w:rPr>
                            </w:pPr>
                          </w:p>
                          <w:p w14:paraId="0F39393D" w14:textId="77777777" w:rsidR="00C008AF" w:rsidRPr="00EB6FE3" w:rsidRDefault="0012361B" w:rsidP="00C008AF">
                            <w:pPr>
                              <w:rPr>
                                <w:lang w:val="fr-CA"/>
                              </w:rPr>
                            </w:pPr>
                            <w:hyperlink r:id="rId26" w:history="1">
                              <w:r w:rsidR="00C008AF" w:rsidRPr="00EB6FE3">
                                <w:rPr>
                                  <w:rStyle w:val="Hyperlink"/>
                                  <w:sz w:val="16"/>
                                  <w:szCs w:val="16"/>
                                  <w:lang w:val="fr-CA"/>
                                </w:rPr>
                                <w:t>Types</w:t>
                              </w:r>
                            </w:hyperlink>
                          </w:p>
                        </w:txbxContent>
                      </v:textbox>
                    </v:roundrect>
                  </w:pict>
                </mc:Fallback>
              </mc:AlternateContent>
            </w:r>
            <w:r w:rsidRPr="00AD3927">
              <w:rPr>
                <w:b/>
                <w:noProof/>
                <w:lang w:eastAsia="en-CA"/>
              </w:rPr>
              <mc:AlternateContent>
                <mc:Choice Requires="wps">
                  <w:drawing>
                    <wp:anchor distT="0" distB="0" distL="114300" distR="114300" simplePos="0" relativeHeight="251673088" behindDoc="0" locked="0" layoutInCell="1" allowOverlap="1" wp14:anchorId="0A508E51" wp14:editId="175861BD">
                      <wp:simplePos x="0" y="0"/>
                      <wp:positionH relativeFrom="column">
                        <wp:posOffset>604520</wp:posOffset>
                      </wp:positionH>
                      <wp:positionV relativeFrom="paragraph">
                        <wp:posOffset>850265</wp:posOffset>
                      </wp:positionV>
                      <wp:extent cx="186055" cy="92710"/>
                      <wp:effectExtent l="0" t="19050" r="42545" b="40640"/>
                      <wp:wrapNone/>
                      <wp:docPr id="51" name="Right Arrow 51"/>
                      <wp:cNvGraphicFramePr/>
                      <a:graphic xmlns:a="http://schemas.openxmlformats.org/drawingml/2006/main">
                        <a:graphicData uri="http://schemas.microsoft.com/office/word/2010/wordprocessingShape">
                          <wps:wsp>
                            <wps:cNvSpPr/>
                            <wps:spPr>
                              <a:xfrm>
                                <a:off x="0" y="0"/>
                                <a:ext cx="186055" cy="9271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1" o:spid="_x0000_s1026" type="#_x0000_t13" style="position:absolute;margin-left:47.6pt;margin-top:66.95pt;width:14.65pt;height:7.3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" adj="16218" fillcolor="#4f81bd [3204]" strokecolor="#243f60 [1604]" strokeweight="2pt"/>
                  </w:pict>
                </mc:Fallback>
              </mc:AlternateContent>
            </w:r>
            <w:r w:rsidR="00EB6FE3" w:rsidRPr="00AD3927">
              <w:rPr>
                <w:b/>
                <w:noProof/>
                <w:lang w:eastAsia="en-CA"/>
              </w:rPr>
              <mc:AlternateContent>
                <mc:Choice Requires="wps">
                  <w:drawing>
                    <wp:anchor distT="0" distB="0" distL="114300" distR="114300" simplePos="0" relativeHeight="251670016" behindDoc="0" locked="0" layoutInCell="1" allowOverlap="1" wp14:anchorId="0CD13AC8" wp14:editId="1386FB4A">
                      <wp:simplePos x="0" y="0"/>
                      <wp:positionH relativeFrom="column">
                        <wp:posOffset>675005</wp:posOffset>
                      </wp:positionH>
                      <wp:positionV relativeFrom="paragraph">
                        <wp:posOffset>3697605</wp:posOffset>
                      </wp:positionV>
                      <wp:extent cx="1270000" cy="1112520"/>
                      <wp:effectExtent l="57150" t="38100" r="82550" b="87630"/>
                      <wp:wrapNone/>
                      <wp:docPr id="20" name="Rounded Rectangle 20"/>
                      <wp:cNvGraphicFramePr/>
                      <a:graphic xmlns:a="http://schemas.openxmlformats.org/drawingml/2006/main">
                        <a:graphicData uri="http://schemas.microsoft.com/office/word/2010/wordprocessingShape">
                          <wps:wsp>
                            <wps:cNvSpPr/>
                            <wps:spPr>
                              <a:xfrm>
                                <a:off x="0" y="0"/>
                                <a:ext cx="1270000" cy="111252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3F88EF54" w14:textId="79F3FBF7" w:rsidR="005B32BF" w:rsidRPr="00EB6FE3" w:rsidRDefault="008442DA" w:rsidP="006C5BA0">
                                  <w:pPr>
                                    <w:pStyle w:val="NoSpacing"/>
                                    <w:rPr>
                                      <w:sz w:val="16"/>
                                      <w:szCs w:val="16"/>
                                      <w:lang w:val="fr-CA"/>
                                    </w:rPr>
                                  </w:pPr>
                                  <w:r w:rsidRPr="00EB6FE3">
                                    <w:rPr>
                                      <w:sz w:val="18"/>
                                      <w:szCs w:val="18"/>
                                      <w:lang w:val="fr-CA"/>
                                    </w:rPr>
                                    <w:t>3.</w:t>
                                  </w:r>
                                  <w:r w:rsidRPr="00EB6FE3">
                                    <w:rPr>
                                      <w:lang w:val="fr-CA"/>
                                    </w:rPr>
                                    <w:t xml:space="preserve"> </w:t>
                                  </w:r>
                                  <w:r w:rsidR="00EB6FE3" w:rsidRPr="00EB6FE3">
                                    <w:rPr>
                                      <w:b/>
                                      <w:lang w:val="fr-CA"/>
                                    </w:rPr>
                                    <w:t>Candidats</w:t>
                                  </w:r>
                                </w:p>
                                <w:p w14:paraId="03524528" w14:textId="693B3CDB" w:rsidR="006C5BA0" w:rsidRPr="00EB6FE3" w:rsidRDefault="00EB6FE3" w:rsidP="00BD5B85">
                                  <w:pPr>
                                    <w:pStyle w:val="NoSpacing"/>
                                    <w:numPr>
                                      <w:ilvl w:val="0"/>
                                      <w:numId w:val="31"/>
                                    </w:numPr>
                                    <w:ind w:left="284" w:hanging="153"/>
                                    <w:rPr>
                                      <w:sz w:val="16"/>
                                      <w:szCs w:val="16"/>
                                      <w:lang w:val="fr-CA"/>
                                    </w:rPr>
                                  </w:pPr>
                                  <w:r w:rsidRPr="00EB6FE3">
                                    <w:rPr>
                                      <w:sz w:val="16"/>
                                      <w:szCs w:val="16"/>
                                      <w:lang w:val="fr-CA"/>
                                    </w:rPr>
                                    <w:t>Citoyens canadiens</w:t>
                                  </w:r>
                                </w:p>
                                <w:p w14:paraId="0633C8A1" w14:textId="663951BE" w:rsidR="00631D55" w:rsidRPr="00EB6FE3" w:rsidRDefault="00703742" w:rsidP="00BD5B85">
                                  <w:pPr>
                                    <w:pStyle w:val="NoSpacing"/>
                                    <w:numPr>
                                      <w:ilvl w:val="0"/>
                                      <w:numId w:val="31"/>
                                    </w:numPr>
                                    <w:ind w:left="284" w:hanging="153"/>
                                    <w:rPr>
                                      <w:sz w:val="16"/>
                                      <w:szCs w:val="16"/>
                                      <w:lang w:val="fr-CA"/>
                                    </w:rPr>
                                  </w:pPr>
                                  <w:r>
                                    <w:rPr>
                                      <w:sz w:val="16"/>
                                      <w:szCs w:val="16"/>
                                      <w:lang w:val="fr-CA"/>
                                    </w:rPr>
                                    <w:t xml:space="preserve">Citoyen non canadien </w:t>
                                  </w:r>
                                  <w:r w:rsidR="006C5BA0" w:rsidRPr="00EB6FE3">
                                    <w:rPr>
                                      <w:sz w:val="16"/>
                                      <w:szCs w:val="16"/>
                                      <w:lang w:val="fr-CA"/>
                                    </w:rPr>
                                    <w:t>(</w:t>
                                  </w:r>
                                  <w:r>
                                    <w:rPr>
                                      <w:sz w:val="16"/>
                                      <w:szCs w:val="16"/>
                                      <w:lang w:val="fr-CA"/>
                                    </w:rPr>
                                    <w:t>p.</w:t>
                                  </w:r>
                                  <w:r w:rsidR="00EB6FE3" w:rsidRPr="00EB6FE3">
                                    <w:rPr>
                                      <w:sz w:val="16"/>
                                      <w:szCs w:val="16"/>
                                      <w:lang w:val="fr-CA"/>
                                    </w:rPr>
                                    <w:t xml:space="preserve">ex. résidents </w:t>
                                  </w:r>
                                  <w:r w:rsidR="00AD3927">
                                    <w:rPr>
                                      <w:sz w:val="16"/>
                                      <w:szCs w:val="16"/>
                                      <w:lang w:val="fr-CA"/>
                                    </w:rPr>
                                    <w:t xml:space="preserve">temporaires ou </w:t>
                                  </w:r>
                                  <w:r w:rsidR="00EB6FE3" w:rsidRPr="00EB6FE3">
                                    <w:rPr>
                                      <w:sz w:val="16"/>
                                      <w:szCs w:val="16"/>
                                      <w:lang w:val="fr-CA"/>
                                    </w:rPr>
                                    <w:t xml:space="preserve">permanents) </w:t>
                                  </w:r>
                                </w:p>
                                <w:p w14:paraId="0BA48BB4" w14:textId="77777777" w:rsidR="00631D55" w:rsidRPr="00EB6FE3" w:rsidRDefault="00631D55" w:rsidP="00631D55">
                                  <w:pPr>
                                    <w:jc w:val="center"/>
                                    <w:rPr>
                                      <w:lang w:val="fr-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0" o:spid="_x0000_s1042" style="position:absolute;margin-left:53.15pt;margin-top:291.15pt;width:100pt;height:87.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" fillcolor="#dfa7a6 [1621]" strokecolor="#bc4542 [3045]">
                      <v:fill color2="#f5e4e4 [501]" rotate="t" angle="180" colors="0 #ffa2a1;22938f #ffbebd;1 #ffe5e5" focus="100%" type="gradient"/>
                      <v:shadow on="t" color="black" opacity="24903f" origin=",.5" offset="0,.55556mm"/>
                      <v:textbox>
                        <w:txbxContent>
                          <w:p w14:paraId="3F88EF54" w14:textId="79F3FBF7" w:rsidR="005B32BF" w:rsidRPr="00EB6FE3" w:rsidRDefault="008442DA" w:rsidP="006C5BA0">
                            <w:pPr>
                              <w:pStyle w:val="NoSpacing"/>
                              <w:rPr>
                                <w:sz w:val="16"/>
                                <w:szCs w:val="16"/>
                                <w:lang w:val="fr-CA"/>
                              </w:rPr>
                            </w:pPr>
                            <w:r w:rsidRPr="00EB6FE3">
                              <w:rPr>
                                <w:sz w:val="18"/>
                                <w:szCs w:val="18"/>
                                <w:lang w:val="fr-CA"/>
                              </w:rPr>
                              <w:t>3.</w:t>
                            </w:r>
                            <w:r w:rsidRPr="00EB6FE3">
                              <w:rPr>
                                <w:lang w:val="fr-CA"/>
                              </w:rPr>
                              <w:t xml:space="preserve"> </w:t>
                            </w:r>
                            <w:r w:rsidR="00EB6FE3" w:rsidRPr="00EB6FE3">
                              <w:rPr>
                                <w:b/>
                                <w:lang w:val="fr-CA"/>
                              </w:rPr>
                              <w:t>Candidats</w:t>
                            </w:r>
                          </w:p>
                          <w:p w14:paraId="03524528" w14:textId="693B3CDB" w:rsidR="006C5BA0" w:rsidRPr="00EB6FE3" w:rsidRDefault="00EB6FE3" w:rsidP="00BD5B85">
                            <w:pPr>
                              <w:pStyle w:val="NoSpacing"/>
                              <w:numPr>
                                <w:ilvl w:val="0"/>
                                <w:numId w:val="31"/>
                              </w:numPr>
                              <w:ind w:left="284" w:hanging="153"/>
                              <w:rPr>
                                <w:sz w:val="16"/>
                                <w:szCs w:val="16"/>
                                <w:lang w:val="fr-CA"/>
                              </w:rPr>
                            </w:pPr>
                            <w:r w:rsidRPr="00EB6FE3">
                              <w:rPr>
                                <w:sz w:val="16"/>
                                <w:szCs w:val="16"/>
                                <w:lang w:val="fr-CA"/>
                              </w:rPr>
                              <w:t>Citoyens canadiens</w:t>
                            </w:r>
                          </w:p>
                          <w:p w14:paraId="0633C8A1" w14:textId="663951BE" w:rsidR="00631D55" w:rsidRPr="00EB6FE3" w:rsidRDefault="00703742" w:rsidP="00BD5B85">
                            <w:pPr>
                              <w:pStyle w:val="NoSpacing"/>
                              <w:numPr>
                                <w:ilvl w:val="0"/>
                                <w:numId w:val="31"/>
                              </w:numPr>
                              <w:ind w:left="284" w:hanging="153"/>
                              <w:rPr>
                                <w:sz w:val="16"/>
                                <w:szCs w:val="16"/>
                                <w:lang w:val="fr-CA"/>
                              </w:rPr>
                            </w:pPr>
                            <w:r>
                              <w:rPr>
                                <w:sz w:val="16"/>
                                <w:szCs w:val="16"/>
                                <w:lang w:val="fr-CA"/>
                              </w:rPr>
                              <w:t xml:space="preserve">Citoyen non canadien </w:t>
                            </w:r>
                            <w:r w:rsidR="006C5BA0" w:rsidRPr="00EB6FE3">
                              <w:rPr>
                                <w:sz w:val="16"/>
                                <w:szCs w:val="16"/>
                                <w:lang w:val="fr-CA"/>
                              </w:rPr>
                              <w:t>(</w:t>
                            </w:r>
                            <w:r>
                              <w:rPr>
                                <w:sz w:val="16"/>
                                <w:szCs w:val="16"/>
                                <w:lang w:val="fr-CA"/>
                              </w:rPr>
                              <w:t>p.</w:t>
                            </w:r>
                            <w:r w:rsidR="00EB6FE3" w:rsidRPr="00EB6FE3">
                              <w:rPr>
                                <w:sz w:val="16"/>
                                <w:szCs w:val="16"/>
                                <w:lang w:val="fr-CA"/>
                              </w:rPr>
                              <w:t xml:space="preserve">ex. résidents </w:t>
                            </w:r>
                            <w:r w:rsidR="00AD3927">
                              <w:rPr>
                                <w:sz w:val="16"/>
                                <w:szCs w:val="16"/>
                                <w:lang w:val="fr-CA"/>
                              </w:rPr>
                              <w:t xml:space="preserve">temporaires ou </w:t>
                            </w:r>
                            <w:r w:rsidR="00EB6FE3" w:rsidRPr="00EB6FE3">
                              <w:rPr>
                                <w:sz w:val="16"/>
                                <w:szCs w:val="16"/>
                                <w:lang w:val="fr-CA"/>
                              </w:rPr>
                              <w:t xml:space="preserve">permanents) </w:t>
                            </w:r>
                          </w:p>
                          <w:p w14:paraId="0BA48BB4" w14:textId="77777777" w:rsidR="00631D55" w:rsidRPr="00EB6FE3" w:rsidRDefault="00631D55" w:rsidP="00631D55">
                            <w:pPr>
                              <w:jc w:val="center"/>
                              <w:rPr>
                                <w:lang w:val="fr-CA"/>
                              </w:rPr>
                            </w:pPr>
                          </w:p>
                        </w:txbxContent>
                      </v:textbox>
                    </v:roundrect>
                  </w:pict>
                </mc:Fallback>
              </mc:AlternateContent>
            </w:r>
            <w:r w:rsidR="00EB6FE3" w:rsidRPr="00AD3927">
              <w:rPr>
                <w:b/>
                <w:noProof/>
                <w:lang w:eastAsia="en-CA"/>
              </w:rPr>
              <mc:AlternateContent>
                <mc:Choice Requires="wps">
                  <w:drawing>
                    <wp:anchor distT="0" distB="0" distL="114300" distR="114300" simplePos="0" relativeHeight="251656704" behindDoc="0" locked="0" layoutInCell="1" allowOverlap="1" wp14:anchorId="3B9FA92E" wp14:editId="5F429699">
                      <wp:simplePos x="0" y="0"/>
                      <wp:positionH relativeFrom="column">
                        <wp:posOffset>560216</wp:posOffset>
                      </wp:positionH>
                      <wp:positionV relativeFrom="paragraph">
                        <wp:posOffset>1919071</wp:posOffset>
                      </wp:positionV>
                      <wp:extent cx="1466215" cy="1554969"/>
                      <wp:effectExtent l="57150" t="38100" r="76835" b="102870"/>
                      <wp:wrapNone/>
                      <wp:docPr id="36" name="Rounded Rectangle 36"/>
                      <wp:cNvGraphicFramePr/>
                      <a:graphic xmlns:a="http://schemas.openxmlformats.org/drawingml/2006/main">
                        <a:graphicData uri="http://schemas.microsoft.com/office/word/2010/wordprocessingShape">
                          <wps:wsp>
                            <wps:cNvSpPr/>
                            <wps:spPr>
                              <a:xfrm>
                                <a:off x="0" y="0"/>
                                <a:ext cx="1466215" cy="1554969"/>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32FD3629" w14:textId="45191E19" w:rsidR="004C0A85" w:rsidRPr="00EB6FE3" w:rsidRDefault="008442DA" w:rsidP="004C0A85">
                                  <w:pPr>
                                    <w:pStyle w:val="NoSpacing"/>
                                    <w:rPr>
                                      <w:b/>
                                      <w:sz w:val="16"/>
                                      <w:szCs w:val="16"/>
                                      <w:lang w:val="fr-CA"/>
                                    </w:rPr>
                                  </w:pPr>
                                  <w:r w:rsidRPr="00EB6FE3">
                                    <w:rPr>
                                      <w:sz w:val="18"/>
                                      <w:szCs w:val="18"/>
                                      <w:lang w:val="fr-CA"/>
                                    </w:rPr>
                                    <w:t>2.</w:t>
                                  </w:r>
                                  <w:r w:rsidRPr="00EB6FE3">
                                    <w:rPr>
                                      <w:lang w:val="fr-CA"/>
                                    </w:rPr>
                                    <w:t xml:space="preserve">  </w:t>
                                  </w:r>
                                  <w:r w:rsidR="00EB6FE3" w:rsidRPr="00E92968">
                                    <w:rPr>
                                      <w:b/>
                                      <w:sz w:val="16"/>
                                      <w:szCs w:val="16"/>
                                      <w:lang w:val="fr-CA"/>
                                    </w:rPr>
                                    <w:t>Préfé</w:t>
                                  </w:r>
                                  <w:r w:rsidR="004C0A85" w:rsidRPr="00E92968">
                                    <w:rPr>
                                      <w:b/>
                                      <w:sz w:val="16"/>
                                      <w:szCs w:val="16"/>
                                      <w:lang w:val="fr-CA"/>
                                    </w:rPr>
                                    <w:t>rence**</w:t>
                                  </w:r>
                                  <w:r w:rsidR="00EB6FE3" w:rsidRPr="00E92968">
                                    <w:rPr>
                                      <w:b/>
                                      <w:sz w:val="16"/>
                                      <w:szCs w:val="16"/>
                                      <w:lang w:val="fr-CA"/>
                                    </w:rPr>
                                    <w:t xml:space="preserve"> accordée aux </w:t>
                                  </w:r>
                                  <w:r w:rsidR="008538E0" w:rsidRPr="00E92968">
                                    <w:rPr>
                                      <w:b/>
                                      <w:sz w:val="16"/>
                                      <w:szCs w:val="16"/>
                                      <w:lang w:val="fr-CA"/>
                                    </w:rPr>
                                    <w:t>anciens combattants</w:t>
                                  </w:r>
                                </w:p>
                                <w:p w14:paraId="5E203BF7" w14:textId="77777777" w:rsidR="00E92968" w:rsidRPr="004D03BF" w:rsidRDefault="00E92968" w:rsidP="00E92968">
                                  <w:pPr>
                                    <w:pStyle w:val="NoSpacing"/>
                                    <w:numPr>
                                      <w:ilvl w:val="0"/>
                                      <w:numId w:val="12"/>
                                    </w:numPr>
                                    <w:ind w:left="142" w:hanging="153"/>
                                    <w:rPr>
                                      <w:sz w:val="14"/>
                                      <w:szCs w:val="14"/>
                                      <w:lang w:val="fr-CA"/>
                                    </w:rPr>
                                  </w:pPr>
                                  <w:r w:rsidRPr="004D03BF">
                                    <w:rPr>
                                      <w:sz w:val="14"/>
                                      <w:szCs w:val="14"/>
                                      <w:lang w:val="fr-CA"/>
                                    </w:rPr>
                                    <w:t>Au moins 3 ans de service</w:t>
                                  </w:r>
                                </w:p>
                                <w:p w14:paraId="15A95DE1" w14:textId="77777777" w:rsidR="00E92968" w:rsidRPr="004D03BF" w:rsidRDefault="00E92968" w:rsidP="00E92968">
                                  <w:pPr>
                                    <w:pStyle w:val="NoSpacing"/>
                                    <w:numPr>
                                      <w:ilvl w:val="0"/>
                                      <w:numId w:val="12"/>
                                    </w:numPr>
                                    <w:ind w:left="142" w:hanging="153"/>
                                    <w:rPr>
                                      <w:sz w:val="14"/>
                                      <w:szCs w:val="14"/>
                                      <w:lang w:val="fr-CA"/>
                                    </w:rPr>
                                  </w:pPr>
                                  <w:r w:rsidRPr="004D03BF">
                                    <w:rPr>
                                      <w:sz w:val="14"/>
                                      <w:szCs w:val="14"/>
                                      <w:lang w:val="fr-CA"/>
                                    </w:rPr>
                                    <w:t>Admissible</w:t>
                                  </w:r>
                                  <w:r>
                                    <w:rPr>
                                      <w:sz w:val="14"/>
                                      <w:szCs w:val="14"/>
                                      <w:lang w:val="fr-CA"/>
                                    </w:rPr>
                                    <w:t>s</w:t>
                                  </w:r>
                                  <w:r w:rsidRPr="004D03BF">
                                    <w:rPr>
                                      <w:sz w:val="14"/>
                                      <w:szCs w:val="14"/>
                                      <w:lang w:val="fr-CA"/>
                                    </w:rPr>
                                    <w:t xml:space="preserve"> pour une période maximal</w:t>
                                  </w:r>
                                  <w:r>
                                    <w:rPr>
                                      <w:sz w:val="14"/>
                                      <w:szCs w:val="14"/>
                                      <w:lang w:val="fr-CA"/>
                                    </w:rPr>
                                    <w:t>e de</w:t>
                                  </w:r>
                                  <w:r w:rsidRPr="004D03BF">
                                    <w:rPr>
                                      <w:sz w:val="14"/>
                                      <w:szCs w:val="14"/>
                                      <w:lang w:val="fr-CA"/>
                                    </w:rPr>
                                    <w:t xml:space="preserve"> 5 ans après une libération honorable</w:t>
                                  </w:r>
                                </w:p>
                                <w:p w14:paraId="1D8350D7" w14:textId="098DA83A" w:rsidR="00E92968" w:rsidRPr="00EB6FE3" w:rsidRDefault="00E92968" w:rsidP="00E92968">
                                  <w:pPr>
                                    <w:pStyle w:val="NoSpacing"/>
                                    <w:numPr>
                                      <w:ilvl w:val="0"/>
                                      <w:numId w:val="12"/>
                                    </w:numPr>
                                    <w:ind w:left="142" w:hanging="153"/>
                                    <w:rPr>
                                      <w:sz w:val="16"/>
                                      <w:szCs w:val="16"/>
                                      <w:lang w:val="fr-CA"/>
                                    </w:rPr>
                                  </w:pPr>
                                  <w:r w:rsidRPr="004D03BF">
                                    <w:rPr>
                                      <w:sz w:val="14"/>
                                      <w:szCs w:val="14"/>
                                      <w:lang w:val="fr-CA"/>
                                    </w:rPr>
                                    <w:t xml:space="preserve">Ne </w:t>
                                  </w:r>
                                  <w:r>
                                    <w:rPr>
                                      <w:sz w:val="14"/>
                                      <w:szCs w:val="14"/>
                                      <w:lang w:val="fr-CA"/>
                                    </w:rPr>
                                    <w:t>peuvent pas déjà</w:t>
                                  </w:r>
                                  <w:r w:rsidRPr="004D03BF">
                                    <w:rPr>
                                      <w:sz w:val="14"/>
                                      <w:szCs w:val="14"/>
                                      <w:lang w:val="fr-CA"/>
                                    </w:rPr>
                                    <w:t xml:space="preserve"> </w:t>
                                  </w:r>
                                  <w:r>
                                    <w:rPr>
                                      <w:sz w:val="14"/>
                                      <w:szCs w:val="14"/>
                                      <w:lang w:val="fr-CA"/>
                                    </w:rPr>
                                    <w:t xml:space="preserve">occuper un poste </w:t>
                                  </w:r>
                                  <w:r w:rsidR="00BA1BE4">
                                    <w:rPr>
                                      <w:sz w:val="14"/>
                                      <w:szCs w:val="14"/>
                                      <w:lang w:val="fr-CA"/>
                                    </w:rPr>
                                    <w:t>pour une pério</w:t>
                                  </w:r>
                                  <w:r>
                                    <w:rPr>
                                      <w:sz w:val="14"/>
                                      <w:szCs w:val="14"/>
                                      <w:lang w:val="fr-CA"/>
                                    </w:rPr>
                                    <w:t>de indétermin</w:t>
                                  </w:r>
                                  <w:r w:rsidRPr="004D03BF">
                                    <w:rPr>
                                      <w:sz w:val="14"/>
                                      <w:szCs w:val="14"/>
                                      <w:lang w:val="fr-CA"/>
                                    </w:rPr>
                                    <w:t xml:space="preserve">ée </w:t>
                                  </w:r>
                                  <w:r>
                                    <w:rPr>
                                      <w:sz w:val="14"/>
                                      <w:szCs w:val="14"/>
                                      <w:lang w:val="fr-CA"/>
                                    </w:rPr>
                                    <w:t>dans</w:t>
                                  </w:r>
                                  <w:r w:rsidRPr="004D03BF">
                                    <w:rPr>
                                      <w:sz w:val="14"/>
                                      <w:szCs w:val="14"/>
                                      <w:lang w:val="fr-CA"/>
                                    </w:rPr>
                                    <w:t xml:space="preserve"> la </w:t>
                                  </w:r>
                                  <w:r>
                                    <w:rPr>
                                      <w:sz w:val="14"/>
                                      <w:szCs w:val="14"/>
                                      <w:lang w:val="fr-CA"/>
                                    </w:rPr>
                                    <w:t>fo</w:t>
                                  </w:r>
                                  <w:r w:rsidRPr="004D03BF">
                                    <w:rPr>
                                      <w:sz w:val="14"/>
                                      <w:szCs w:val="14"/>
                                      <w:lang w:val="fr-CA"/>
                                    </w:rPr>
                                    <w:t xml:space="preserve">nction publique </w:t>
                                  </w:r>
                                </w:p>
                                <w:p w14:paraId="1FF371BF" w14:textId="77777777" w:rsidR="004C0A85" w:rsidRPr="00EB6FE3" w:rsidRDefault="004C0A85" w:rsidP="00103253">
                                  <w:pPr>
                                    <w:rPr>
                                      <w:lang w:val="fr-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6" o:spid="_x0000_s1044" style="position:absolute;margin-left:44.1pt;margin-top:151.1pt;width:115.45pt;height:12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" fillcolor="#a5d5e2 [1624]" strokecolor="#40a7c2 [3048]">
                      <v:fill color2="#e4f2f6 [504]" rotate="t" angle="180" colors="0 #9eeaff;22938f #bbefff;1 #e4f9ff" focus="100%" type="gradient"/>
                      <v:shadow on="t" color="black" opacity="24903f" origin=",.5" offset="0,.55556mm"/>
                      <v:textbox>
                        <w:txbxContent>
                          <w:p w14:paraId="32FD3629" w14:textId="45191E19" w:rsidR="004C0A85" w:rsidRPr="00EB6FE3" w:rsidRDefault="008442DA" w:rsidP="004C0A85">
                            <w:pPr>
                              <w:pStyle w:val="NoSpacing"/>
                              <w:rPr>
                                <w:b/>
                                <w:sz w:val="16"/>
                                <w:szCs w:val="16"/>
                                <w:lang w:val="fr-CA"/>
                              </w:rPr>
                            </w:pPr>
                            <w:r w:rsidRPr="00EB6FE3">
                              <w:rPr>
                                <w:sz w:val="18"/>
                                <w:szCs w:val="18"/>
                                <w:lang w:val="fr-CA"/>
                              </w:rPr>
                              <w:t>2.</w:t>
                            </w:r>
                            <w:r w:rsidRPr="00EB6FE3">
                              <w:rPr>
                                <w:lang w:val="fr-CA"/>
                              </w:rPr>
                              <w:t xml:space="preserve">  </w:t>
                            </w:r>
                            <w:r w:rsidR="00EB6FE3" w:rsidRPr="00E92968">
                              <w:rPr>
                                <w:b/>
                                <w:sz w:val="16"/>
                                <w:szCs w:val="16"/>
                                <w:lang w:val="fr-CA"/>
                              </w:rPr>
                              <w:t>Préfé</w:t>
                            </w:r>
                            <w:r w:rsidR="004C0A85" w:rsidRPr="00E92968">
                              <w:rPr>
                                <w:b/>
                                <w:sz w:val="16"/>
                                <w:szCs w:val="16"/>
                                <w:lang w:val="fr-CA"/>
                              </w:rPr>
                              <w:t>rence**</w:t>
                            </w:r>
                            <w:r w:rsidR="00EB6FE3" w:rsidRPr="00E92968">
                              <w:rPr>
                                <w:b/>
                                <w:sz w:val="16"/>
                                <w:szCs w:val="16"/>
                                <w:lang w:val="fr-CA"/>
                              </w:rPr>
                              <w:t xml:space="preserve"> accordée aux </w:t>
                            </w:r>
                            <w:r w:rsidR="008538E0" w:rsidRPr="00E92968">
                              <w:rPr>
                                <w:b/>
                                <w:sz w:val="16"/>
                                <w:szCs w:val="16"/>
                                <w:lang w:val="fr-CA"/>
                              </w:rPr>
                              <w:t>anciens combattants</w:t>
                            </w:r>
                          </w:p>
                          <w:p w14:paraId="5E203BF7" w14:textId="77777777" w:rsidR="00E92968" w:rsidRPr="004D03BF" w:rsidRDefault="00E92968" w:rsidP="00E92968">
                            <w:pPr>
                              <w:pStyle w:val="NoSpacing"/>
                              <w:numPr>
                                <w:ilvl w:val="0"/>
                                <w:numId w:val="12"/>
                              </w:numPr>
                              <w:ind w:left="142" w:hanging="153"/>
                              <w:rPr>
                                <w:sz w:val="14"/>
                                <w:szCs w:val="14"/>
                                <w:lang w:val="fr-CA"/>
                              </w:rPr>
                            </w:pPr>
                            <w:r w:rsidRPr="004D03BF">
                              <w:rPr>
                                <w:sz w:val="14"/>
                                <w:szCs w:val="14"/>
                                <w:lang w:val="fr-CA"/>
                              </w:rPr>
                              <w:t>Au moins 3 ans de service</w:t>
                            </w:r>
                          </w:p>
                          <w:p w14:paraId="15A95DE1" w14:textId="77777777" w:rsidR="00E92968" w:rsidRPr="004D03BF" w:rsidRDefault="00E92968" w:rsidP="00E92968">
                            <w:pPr>
                              <w:pStyle w:val="NoSpacing"/>
                              <w:numPr>
                                <w:ilvl w:val="0"/>
                                <w:numId w:val="12"/>
                              </w:numPr>
                              <w:ind w:left="142" w:hanging="153"/>
                              <w:rPr>
                                <w:sz w:val="14"/>
                                <w:szCs w:val="14"/>
                                <w:lang w:val="fr-CA"/>
                              </w:rPr>
                            </w:pPr>
                            <w:r w:rsidRPr="004D03BF">
                              <w:rPr>
                                <w:sz w:val="14"/>
                                <w:szCs w:val="14"/>
                                <w:lang w:val="fr-CA"/>
                              </w:rPr>
                              <w:t>Admissible</w:t>
                            </w:r>
                            <w:r>
                              <w:rPr>
                                <w:sz w:val="14"/>
                                <w:szCs w:val="14"/>
                                <w:lang w:val="fr-CA"/>
                              </w:rPr>
                              <w:t>s</w:t>
                            </w:r>
                            <w:r w:rsidRPr="004D03BF">
                              <w:rPr>
                                <w:sz w:val="14"/>
                                <w:szCs w:val="14"/>
                                <w:lang w:val="fr-CA"/>
                              </w:rPr>
                              <w:t xml:space="preserve"> pour une période maximal</w:t>
                            </w:r>
                            <w:r>
                              <w:rPr>
                                <w:sz w:val="14"/>
                                <w:szCs w:val="14"/>
                                <w:lang w:val="fr-CA"/>
                              </w:rPr>
                              <w:t>e de</w:t>
                            </w:r>
                            <w:r w:rsidRPr="004D03BF">
                              <w:rPr>
                                <w:sz w:val="14"/>
                                <w:szCs w:val="14"/>
                                <w:lang w:val="fr-CA"/>
                              </w:rPr>
                              <w:t xml:space="preserve"> 5 ans après une libération honorable</w:t>
                            </w:r>
                          </w:p>
                          <w:p w14:paraId="1D8350D7" w14:textId="098DA83A" w:rsidR="00E92968" w:rsidRPr="00EB6FE3" w:rsidRDefault="00E92968" w:rsidP="00E92968">
                            <w:pPr>
                              <w:pStyle w:val="NoSpacing"/>
                              <w:numPr>
                                <w:ilvl w:val="0"/>
                                <w:numId w:val="12"/>
                              </w:numPr>
                              <w:ind w:left="142" w:hanging="153"/>
                              <w:rPr>
                                <w:sz w:val="16"/>
                                <w:szCs w:val="16"/>
                                <w:lang w:val="fr-CA"/>
                              </w:rPr>
                            </w:pPr>
                            <w:r w:rsidRPr="004D03BF">
                              <w:rPr>
                                <w:sz w:val="14"/>
                                <w:szCs w:val="14"/>
                                <w:lang w:val="fr-CA"/>
                              </w:rPr>
                              <w:t xml:space="preserve">Ne </w:t>
                            </w:r>
                            <w:r>
                              <w:rPr>
                                <w:sz w:val="14"/>
                                <w:szCs w:val="14"/>
                                <w:lang w:val="fr-CA"/>
                              </w:rPr>
                              <w:t>peuvent pas déjà</w:t>
                            </w:r>
                            <w:r w:rsidRPr="004D03BF">
                              <w:rPr>
                                <w:sz w:val="14"/>
                                <w:szCs w:val="14"/>
                                <w:lang w:val="fr-CA"/>
                              </w:rPr>
                              <w:t xml:space="preserve"> </w:t>
                            </w:r>
                            <w:r>
                              <w:rPr>
                                <w:sz w:val="14"/>
                                <w:szCs w:val="14"/>
                                <w:lang w:val="fr-CA"/>
                              </w:rPr>
                              <w:t xml:space="preserve">occuper un poste </w:t>
                            </w:r>
                            <w:r w:rsidR="00BA1BE4">
                              <w:rPr>
                                <w:sz w:val="14"/>
                                <w:szCs w:val="14"/>
                                <w:lang w:val="fr-CA"/>
                              </w:rPr>
                              <w:t>pour une pério</w:t>
                            </w:r>
                            <w:r>
                              <w:rPr>
                                <w:sz w:val="14"/>
                                <w:szCs w:val="14"/>
                                <w:lang w:val="fr-CA"/>
                              </w:rPr>
                              <w:t>de indétermin</w:t>
                            </w:r>
                            <w:r w:rsidRPr="004D03BF">
                              <w:rPr>
                                <w:sz w:val="14"/>
                                <w:szCs w:val="14"/>
                                <w:lang w:val="fr-CA"/>
                              </w:rPr>
                              <w:t xml:space="preserve">ée </w:t>
                            </w:r>
                            <w:r>
                              <w:rPr>
                                <w:sz w:val="14"/>
                                <w:szCs w:val="14"/>
                                <w:lang w:val="fr-CA"/>
                              </w:rPr>
                              <w:t>dans</w:t>
                            </w:r>
                            <w:r w:rsidRPr="004D03BF">
                              <w:rPr>
                                <w:sz w:val="14"/>
                                <w:szCs w:val="14"/>
                                <w:lang w:val="fr-CA"/>
                              </w:rPr>
                              <w:t xml:space="preserve"> la </w:t>
                            </w:r>
                            <w:r>
                              <w:rPr>
                                <w:sz w:val="14"/>
                                <w:szCs w:val="14"/>
                                <w:lang w:val="fr-CA"/>
                              </w:rPr>
                              <w:t>fo</w:t>
                            </w:r>
                            <w:r w:rsidRPr="004D03BF">
                              <w:rPr>
                                <w:sz w:val="14"/>
                                <w:szCs w:val="14"/>
                                <w:lang w:val="fr-CA"/>
                              </w:rPr>
                              <w:t xml:space="preserve">nction publique </w:t>
                            </w:r>
                          </w:p>
                          <w:p w14:paraId="1FF371BF" w14:textId="77777777" w:rsidR="004C0A85" w:rsidRPr="00EB6FE3" w:rsidRDefault="004C0A85" w:rsidP="00103253">
                            <w:pPr>
                              <w:rPr>
                                <w:lang w:val="fr-CA"/>
                              </w:rPr>
                            </w:pPr>
                          </w:p>
                        </w:txbxContent>
                      </v:textbox>
                    </v:roundrect>
                  </w:pict>
                </mc:Fallback>
              </mc:AlternateContent>
            </w:r>
            <w:r w:rsidR="002252A6" w:rsidRPr="00AD3927">
              <w:rPr>
                <w:b/>
                <w:noProof/>
                <w:lang w:eastAsia="en-CA"/>
              </w:rPr>
              <mc:AlternateContent>
                <mc:Choice Requires="wps">
                  <w:drawing>
                    <wp:anchor distT="0" distB="0" distL="114300" distR="114300" simplePos="0" relativeHeight="251672064" behindDoc="0" locked="0" layoutInCell="1" allowOverlap="1" wp14:anchorId="5D597E43" wp14:editId="6288FAA7">
                      <wp:simplePos x="0" y="0"/>
                      <wp:positionH relativeFrom="column">
                        <wp:posOffset>1233805</wp:posOffset>
                      </wp:positionH>
                      <wp:positionV relativeFrom="paragraph">
                        <wp:posOffset>1717675</wp:posOffset>
                      </wp:positionV>
                      <wp:extent cx="84455" cy="185420"/>
                      <wp:effectExtent l="19050" t="0" r="29845" b="43180"/>
                      <wp:wrapNone/>
                      <wp:docPr id="18" name="Down Arrow 18"/>
                      <wp:cNvGraphicFramePr/>
                      <a:graphic xmlns:a="http://schemas.openxmlformats.org/drawingml/2006/main">
                        <a:graphicData uri="http://schemas.microsoft.com/office/word/2010/wordprocessingShape">
                          <wps:wsp>
                            <wps:cNvSpPr/>
                            <wps:spPr>
                              <a:xfrm>
                                <a:off x="0" y="0"/>
                                <a:ext cx="84455" cy="1854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6A8BF0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97.15pt;margin-top:135.25pt;width:6.65pt;height:14.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" adj="16681" fillcolor="#4f81bd [3204]" strokecolor="#243f60 [1604]" strokeweight="2pt"/>
                  </w:pict>
                </mc:Fallback>
              </mc:AlternateContent>
            </w:r>
            <w:r w:rsidR="002252A6" w:rsidRPr="00AD3927">
              <w:rPr>
                <w:b/>
                <w:noProof/>
                <w:lang w:eastAsia="en-CA"/>
              </w:rPr>
              <mc:AlternateContent>
                <mc:Choice Requires="wps">
                  <w:drawing>
                    <wp:anchor distT="0" distB="0" distL="114300" distR="114300" simplePos="0" relativeHeight="251645952" behindDoc="0" locked="0" layoutInCell="1" allowOverlap="1" wp14:anchorId="1FA2B3F6" wp14:editId="2D99E942">
                      <wp:simplePos x="0" y="0"/>
                      <wp:positionH relativeFrom="column">
                        <wp:posOffset>1258570</wp:posOffset>
                      </wp:positionH>
                      <wp:positionV relativeFrom="paragraph">
                        <wp:posOffset>3457575</wp:posOffset>
                      </wp:positionV>
                      <wp:extent cx="84455" cy="185420"/>
                      <wp:effectExtent l="19050" t="0" r="29845" b="43180"/>
                      <wp:wrapNone/>
                      <wp:docPr id="16" name="Down Arrow 16"/>
                      <wp:cNvGraphicFramePr/>
                      <a:graphic xmlns:a="http://schemas.openxmlformats.org/drawingml/2006/main">
                        <a:graphicData uri="http://schemas.microsoft.com/office/word/2010/wordprocessingShape">
                          <wps:wsp>
                            <wps:cNvSpPr/>
                            <wps:spPr>
                              <a:xfrm>
                                <a:off x="0" y="0"/>
                                <a:ext cx="84455" cy="1854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26" type="#_x0000_t67" style="position:absolute;margin-left:99.1pt;margin-top:272.25pt;width:6.65pt;height:14.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" adj="16681" fillcolor="#4f81bd [3204]" strokecolor="#243f60 [1604]" strokeweight="2pt"/>
                  </w:pict>
                </mc:Fallback>
              </mc:AlternateContent>
            </w:r>
          </w:p>
        </w:tc>
      </w:tr>
    </w:tbl>
    <w:p w14:paraId="001B6E1A" w14:textId="77777777" w:rsidR="009E329B" w:rsidRPr="00846772" w:rsidRDefault="009E329B" w:rsidP="009E329B">
      <w:pPr>
        <w:rPr>
          <w:color w:val="1F497D" w:themeColor="text2"/>
          <w:lang w:val="fr-CA"/>
        </w:rPr>
      </w:pPr>
    </w:p>
    <w:p w14:paraId="375B97FD" w14:textId="2F3BAB73" w:rsidR="009E329B" w:rsidRPr="00846772" w:rsidRDefault="009E329B" w:rsidP="00573B5A">
      <w:pPr>
        <w:rPr>
          <w:color w:val="1F497D" w:themeColor="text2"/>
          <w:lang w:val="fr-CA" w:eastAsia="fr-CA"/>
        </w:rPr>
      </w:pPr>
      <w:r w:rsidRPr="00727A0B">
        <w:rPr>
          <w:b/>
          <w:bCs/>
          <w:color w:val="1F497D" w:themeColor="text2"/>
          <w:lang w:val="fr-CA"/>
        </w:rPr>
        <w:lastRenderedPageBreak/>
        <w:t>*</w:t>
      </w:r>
      <w:r w:rsidRPr="008538E0">
        <w:rPr>
          <w:rStyle w:val="Hyperlink"/>
          <w:b/>
          <w:bCs/>
          <w:lang w:val="fr-CA"/>
        </w:rPr>
        <w:t>Mobilit</w:t>
      </w:r>
      <w:r w:rsidR="008538E0">
        <w:rPr>
          <w:rStyle w:val="Hyperlink"/>
          <w:b/>
          <w:bCs/>
          <w:lang w:val="fr-CA"/>
        </w:rPr>
        <w:t>é </w:t>
      </w:r>
      <w:r w:rsidR="00573B5A" w:rsidRPr="00846772">
        <w:rPr>
          <w:color w:val="1F497D" w:themeColor="text2"/>
          <w:lang w:val="fr-CA"/>
        </w:rPr>
        <w:t>:</w:t>
      </w:r>
      <w:r w:rsidR="00573B5A" w:rsidRPr="00846772">
        <w:rPr>
          <w:color w:val="1F497D" w:themeColor="text2"/>
          <w:lang w:val="fr-CA" w:eastAsia="fr-CA"/>
        </w:rPr>
        <w:t xml:space="preserve"> </w:t>
      </w:r>
      <w:r w:rsidR="008538E0">
        <w:rPr>
          <w:color w:val="1F497D" w:themeColor="text2"/>
          <w:lang w:val="fr-CA"/>
        </w:rPr>
        <w:t xml:space="preserve">La LEFP précise que les anciens combattants et les membres des FAC peuvent participer à tous les processus de nomination interne, notamment pour des postes à durée déterminée ou à durée indéterminée et les nominations intérimaires. </w:t>
      </w:r>
      <w:r w:rsidRPr="00846772">
        <w:rPr>
          <w:color w:val="1F497D" w:themeColor="text2"/>
          <w:lang w:val="fr-CA"/>
        </w:rPr>
        <w:t xml:space="preserve"> </w:t>
      </w:r>
      <w:r w:rsidR="008538E0">
        <w:rPr>
          <w:color w:val="1F497D" w:themeColor="text2"/>
          <w:lang w:val="fr-CA"/>
        </w:rPr>
        <w:t>L’organisation, l’emplacement géographique et les facteurs professionnels ne s’appliquent pas aux membres des FAC et aux anciens combattants qui présentent une demande complète dans les délais</w:t>
      </w:r>
      <w:r w:rsidR="00DF1F94">
        <w:rPr>
          <w:color w:val="1F497D" w:themeColor="text2"/>
          <w:lang w:val="fr-CA"/>
        </w:rPr>
        <w:t xml:space="preserve"> prévus</w:t>
      </w:r>
      <w:r w:rsidR="008538E0">
        <w:rPr>
          <w:color w:val="1F497D" w:themeColor="text2"/>
          <w:lang w:val="fr-CA"/>
        </w:rPr>
        <w:t xml:space="preserve">. </w:t>
      </w:r>
      <w:r w:rsidR="000D3B8B">
        <w:rPr>
          <w:color w:val="1F497D" w:themeColor="text2"/>
          <w:lang w:val="fr-CA"/>
        </w:rPr>
        <w:t>Toutefois, ils doivent satisfaire aux exigences relatives à l’équité en matière d’emploi.</w:t>
      </w:r>
    </w:p>
    <w:p w14:paraId="4FE295C2" w14:textId="6A56EC4C" w:rsidR="00F5651F" w:rsidRPr="00846772" w:rsidRDefault="009E329B" w:rsidP="00A2165B">
      <w:pPr>
        <w:rPr>
          <w:color w:val="1F497D" w:themeColor="text2"/>
          <w:lang w:val="fr-CA"/>
        </w:rPr>
      </w:pPr>
      <w:r w:rsidRPr="00727A0B">
        <w:rPr>
          <w:b/>
          <w:bCs/>
          <w:color w:val="1F497D" w:themeColor="text2"/>
          <w:lang w:val="fr-CA"/>
        </w:rPr>
        <w:t>**</w:t>
      </w:r>
      <w:hyperlink r:id="rId27" w:history="1">
        <w:r w:rsidR="0022190D">
          <w:rPr>
            <w:rStyle w:val="Hyperlink"/>
            <w:b/>
            <w:bCs/>
            <w:lang w:val="fr-CA"/>
          </w:rPr>
          <w:t>Préfé</w:t>
        </w:r>
        <w:r w:rsidRPr="00846772">
          <w:rPr>
            <w:rStyle w:val="Hyperlink"/>
            <w:b/>
            <w:bCs/>
            <w:lang w:val="fr-CA"/>
          </w:rPr>
          <w:t>rence</w:t>
        </w:r>
      </w:hyperlink>
      <w:r w:rsidR="0022190D">
        <w:rPr>
          <w:rStyle w:val="Hyperlink"/>
          <w:b/>
          <w:bCs/>
          <w:lang w:val="fr-CA"/>
        </w:rPr>
        <w:t> </w:t>
      </w:r>
      <w:r w:rsidRPr="00846772">
        <w:rPr>
          <w:color w:val="1F497D" w:themeColor="text2"/>
          <w:lang w:val="fr-CA"/>
        </w:rPr>
        <w:t xml:space="preserve">: </w:t>
      </w:r>
      <w:r w:rsidR="0022190D">
        <w:rPr>
          <w:color w:val="1F497D" w:themeColor="text2"/>
          <w:lang w:val="fr-CA"/>
        </w:rPr>
        <w:t>La préférence s’applique à tout ancien combattant de</w:t>
      </w:r>
      <w:r w:rsidR="00FE6A8A">
        <w:rPr>
          <w:color w:val="1F497D" w:themeColor="text2"/>
          <w:lang w:val="fr-CA"/>
        </w:rPr>
        <w:t xml:space="preserve"> l’ère </w:t>
      </w:r>
      <w:r w:rsidR="0022190D">
        <w:rPr>
          <w:color w:val="1F497D" w:themeColor="text2"/>
          <w:lang w:val="fr-CA"/>
        </w:rPr>
        <w:t xml:space="preserve">moderne qui a été libéré honorablement des FAC après au moins trois ans de service et qui n’est pas déjà un fonctionnaire nommé pour une période indéterminée. Elle s’applique pour une période de cinq ans après la libération des FAC et s’applique au moment de la nomination, indépendamment de son statut quand le poste a été annoncé. </w:t>
      </w:r>
    </w:p>
    <w:p w14:paraId="42981B54" w14:textId="2EA1AD68" w:rsidR="00DE5769" w:rsidRPr="00846772" w:rsidRDefault="00F46AC6" w:rsidP="00A2165B">
      <w:pPr>
        <w:rPr>
          <w:color w:val="1F497D" w:themeColor="text2"/>
          <w:lang w:val="fr-CA"/>
        </w:rPr>
      </w:pPr>
      <w:r>
        <w:rPr>
          <w:color w:val="1F497D" w:themeColor="text2"/>
          <w:lang w:val="fr-CA"/>
        </w:rPr>
        <w:t>Dans un processus externe annoncé</w:t>
      </w:r>
      <w:r w:rsidR="007C146E" w:rsidRPr="00846772">
        <w:rPr>
          <w:color w:val="1F497D" w:themeColor="text2"/>
          <w:lang w:val="fr-CA"/>
        </w:rPr>
        <w:t xml:space="preserve">, </w:t>
      </w:r>
      <w:r>
        <w:rPr>
          <w:color w:val="1F497D" w:themeColor="text2"/>
          <w:lang w:val="fr-CA"/>
        </w:rPr>
        <w:t xml:space="preserve">un ancien combattant qui possède les qualifications essentielles doit être nommé avant les autres candidats qualifiés. </w:t>
      </w:r>
      <w:r w:rsidR="00DE5769" w:rsidRPr="00846772">
        <w:rPr>
          <w:color w:val="1F497D" w:themeColor="text2"/>
          <w:lang w:val="fr-CA"/>
        </w:rPr>
        <w:t xml:space="preserve"> </w:t>
      </w:r>
      <w:r>
        <w:rPr>
          <w:color w:val="1F497D" w:themeColor="text2"/>
          <w:lang w:val="fr-CA"/>
        </w:rPr>
        <w:t>Si plus d’un ancien combattant satisfait aux qualifications essentielles, les autres critères de mérite peuvent être utilisés pour sélectionner parmi eux.</w:t>
      </w:r>
    </w:p>
    <w:p w14:paraId="605D35E9" w14:textId="52F82782" w:rsidR="009E329B" w:rsidRDefault="00F46AC6" w:rsidP="00A2165B">
      <w:pPr>
        <w:rPr>
          <w:color w:val="1F497D" w:themeColor="text2"/>
          <w:lang w:val="fr-CA"/>
        </w:rPr>
      </w:pPr>
      <w:r>
        <w:rPr>
          <w:color w:val="1F497D" w:themeColor="text2"/>
          <w:lang w:val="fr-CA"/>
        </w:rPr>
        <w:t xml:space="preserve">Des renseignements supplémentaires concernant la </w:t>
      </w:r>
      <w:r w:rsidRPr="00B24E27">
        <w:rPr>
          <w:b/>
          <w:color w:val="1F497D" w:themeColor="text2"/>
          <w:lang w:val="fr-CA"/>
        </w:rPr>
        <w:t>Loi sur l’embauche des anciens combattants</w:t>
      </w:r>
      <w:r>
        <w:rPr>
          <w:color w:val="1F497D" w:themeColor="text2"/>
          <w:lang w:val="fr-CA"/>
        </w:rPr>
        <w:t xml:space="preserve"> </w:t>
      </w:r>
      <w:r w:rsidR="00B24E27">
        <w:rPr>
          <w:color w:val="1F497D" w:themeColor="text2"/>
          <w:lang w:val="fr-CA"/>
        </w:rPr>
        <w:t xml:space="preserve">pour la dotation </w:t>
      </w:r>
      <w:r w:rsidR="0006753D">
        <w:rPr>
          <w:color w:val="1F497D" w:themeColor="text2"/>
          <w:lang w:val="fr-CA"/>
        </w:rPr>
        <w:t xml:space="preserve">sont disponibles </w:t>
      </w:r>
      <w:hyperlink r:id="rId28" w:history="1">
        <w:r w:rsidR="0006753D" w:rsidRPr="00727A0B">
          <w:rPr>
            <w:rStyle w:val="Hyperlink"/>
            <w:lang w:val="fr-CA"/>
          </w:rPr>
          <w:t>ici</w:t>
        </w:r>
      </w:hyperlink>
      <w:r w:rsidR="0006753D">
        <w:rPr>
          <w:color w:val="1F497D" w:themeColor="text2"/>
          <w:lang w:val="fr-CA"/>
        </w:rPr>
        <w:t xml:space="preserve">. </w:t>
      </w:r>
    </w:p>
    <w:p w14:paraId="6ABB5C64" w14:textId="54F6E43F" w:rsidR="00742CAE" w:rsidRPr="00846772" w:rsidRDefault="00742CAE" w:rsidP="00A2165B">
      <w:pPr>
        <w:rPr>
          <w:color w:val="1F497D" w:themeColor="text2"/>
          <w:lang w:val="fr-CA"/>
        </w:rPr>
      </w:pPr>
      <w:r>
        <w:rPr>
          <w:color w:val="1F497D" w:themeColor="text2"/>
          <w:lang w:val="fr-CA"/>
        </w:rPr>
        <w:t xml:space="preserve">Si vous avez d’autres questions, veuillez contacter votre conseiller en ressources humaines. </w:t>
      </w:r>
    </w:p>
    <w:p w14:paraId="1C0E5C1A" w14:textId="77777777" w:rsidR="00BD32BD" w:rsidRPr="00846772" w:rsidRDefault="00BD32BD" w:rsidP="009E329B">
      <w:pPr>
        <w:ind w:left="-709"/>
        <w:rPr>
          <w:lang w:val="fr-CA"/>
        </w:rPr>
      </w:pPr>
    </w:p>
    <w:sectPr w:rsidR="00BD32BD" w:rsidRPr="00846772" w:rsidSect="00D74ABF">
      <w:footerReference w:type="default" r:id="rId29"/>
      <w:pgSz w:w="12240" w:h="20160" w:code="5"/>
      <w:pgMar w:top="851" w:right="1440" w:bottom="127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C1EDE" w14:textId="77777777" w:rsidR="00B8557E" w:rsidRDefault="00B8557E" w:rsidP="00B77253">
      <w:pPr>
        <w:spacing w:after="0" w:line="240" w:lineRule="auto"/>
      </w:pPr>
      <w:r>
        <w:separator/>
      </w:r>
    </w:p>
  </w:endnote>
  <w:endnote w:type="continuationSeparator" w:id="0">
    <w:p w14:paraId="4924D8F0" w14:textId="77777777" w:rsidR="00B8557E" w:rsidRDefault="00B8557E" w:rsidP="00B77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630017"/>
      <w:docPartObj>
        <w:docPartGallery w:val="Page Numbers (Bottom of Page)"/>
        <w:docPartUnique/>
      </w:docPartObj>
    </w:sdtPr>
    <w:sdtEndPr>
      <w:rPr>
        <w:noProof/>
        <w:sz w:val="18"/>
        <w:szCs w:val="18"/>
      </w:rPr>
    </w:sdtEndPr>
    <w:sdtContent>
      <w:p w14:paraId="58266119" w14:textId="7382027B" w:rsidR="00E668E8" w:rsidRPr="00023304" w:rsidRDefault="00023304" w:rsidP="00E668E8">
        <w:pPr>
          <w:pStyle w:val="Footer"/>
          <w:jc w:val="right"/>
          <w:rPr>
            <w:sz w:val="18"/>
            <w:szCs w:val="18"/>
          </w:rPr>
        </w:pPr>
        <w:r w:rsidRPr="00023304">
          <w:rPr>
            <w:sz w:val="18"/>
            <w:szCs w:val="18"/>
          </w:rPr>
          <w:t xml:space="preserve"> Updated </w:t>
        </w:r>
        <w:r w:rsidR="00D57A97">
          <w:rPr>
            <w:sz w:val="18"/>
            <w:szCs w:val="18"/>
          </w:rPr>
          <w:t>2018-11-07</w:t>
        </w:r>
      </w:p>
    </w:sdtContent>
  </w:sdt>
  <w:p w14:paraId="5367D399" w14:textId="77777777" w:rsidR="00F51BB9" w:rsidRDefault="00F51B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B85C23" w14:textId="77777777" w:rsidR="00B8557E" w:rsidRDefault="00B8557E" w:rsidP="00B77253">
      <w:pPr>
        <w:spacing w:after="0" w:line="240" w:lineRule="auto"/>
      </w:pPr>
      <w:r>
        <w:separator/>
      </w:r>
    </w:p>
  </w:footnote>
  <w:footnote w:type="continuationSeparator" w:id="0">
    <w:p w14:paraId="7BC9D420" w14:textId="77777777" w:rsidR="00B8557E" w:rsidRDefault="00B8557E" w:rsidP="00B772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57C2"/>
    <w:multiLevelType w:val="hybridMultilevel"/>
    <w:tmpl w:val="0272456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D6F1AB3"/>
    <w:multiLevelType w:val="hybridMultilevel"/>
    <w:tmpl w:val="01AEE828"/>
    <w:lvl w:ilvl="0" w:tplc="0C0C0001">
      <w:start w:val="1"/>
      <w:numFmt w:val="bullet"/>
      <w:lvlText w:val=""/>
      <w:lvlJc w:val="left"/>
      <w:pPr>
        <w:ind w:left="11" w:hanging="360"/>
      </w:pPr>
      <w:rPr>
        <w:rFonts w:ascii="Symbol" w:hAnsi="Symbol" w:hint="default"/>
      </w:rPr>
    </w:lvl>
    <w:lvl w:ilvl="1" w:tplc="0C0C0003" w:tentative="1">
      <w:start w:val="1"/>
      <w:numFmt w:val="bullet"/>
      <w:lvlText w:val="o"/>
      <w:lvlJc w:val="left"/>
      <w:pPr>
        <w:ind w:left="731" w:hanging="360"/>
      </w:pPr>
      <w:rPr>
        <w:rFonts w:ascii="Courier New" w:hAnsi="Courier New" w:cs="Courier New" w:hint="default"/>
      </w:rPr>
    </w:lvl>
    <w:lvl w:ilvl="2" w:tplc="0C0C0005" w:tentative="1">
      <w:start w:val="1"/>
      <w:numFmt w:val="bullet"/>
      <w:lvlText w:val=""/>
      <w:lvlJc w:val="left"/>
      <w:pPr>
        <w:ind w:left="1451" w:hanging="360"/>
      </w:pPr>
      <w:rPr>
        <w:rFonts w:ascii="Wingdings" w:hAnsi="Wingdings" w:hint="default"/>
      </w:rPr>
    </w:lvl>
    <w:lvl w:ilvl="3" w:tplc="0C0C0001" w:tentative="1">
      <w:start w:val="1"/>
      <w:numFmt w:val="bullet"/>
      <w:lvlText w:val=""/>
      <w:lvlJc w:val="left"/>
      <w:pPr>
        <w:ind w:left="2171" w:hanging="360"/>
      </w:pPr>
      <w:rPr>
        <w:rFonts w:ascii="Symbol" w:hAnsi="Symbol" w:hint="default"/>
      </w:rPr>
    </w:lvl>
    <w:lvl w:ilvl="4" w:tplc="0C0C0003" w:tentative="1">
      <w:start w:val="1"/>
      <w:numFmt w:val="bullet"/>
      <w:lvlText w:val="o"/>
      <w:lvlJc w:val="left"/>
      <w:pPr>
        <w:ind w:left="2891" w:hanging="360"/>
      </w:pPr>
      <w:rPr>
        <w:rFonts w:ascii="Courier New" w:hAnsi="Courier New" w:cs="Courier New" w:hint="default"/>
      </w:rPr>
    </w:lvl>
    <w:lvl w:ilvl="5" w:tplc="0C0C0005" w:tentative="1">
      <w:start w:val="1"/>
      <w:numFmt w:val="bullet"/>
      <w:lvlText w:val=""/>
      <w:lvlJc w:val="left"/>
      <w:pPr>
        <w:ind w:left="3611" w:hanging="360"/>
      </w:pPr>
      <w:rPr>
        <w:rFonts w:ascii="Wingdings" w:hAnsi="Wingdings" w:hint="default"/>
      </w:rPr>
    </w:lvl>
    <w:lvl w:ilvl="6" w:tplc="0C0C0001" w:tentative="1">
      <w:start w:val="1"/>
      <w:numFmt w:val="bullet"/>
      <w:lvlText w:val=""/>
      <w:lvlJc w:val="left"/>
      <w:pPr>
        <w:ind w:left="4331" w:hanging="360"/>
      </w:pPr>
      <w:rPr>
        <w:rFonts w:ascii="Symbol" w:hAnsi="Symbol" w:hint="default"/>
      </w:rPr>
    </w:lvl>
    <w:lvl w:ilvl="7" w:tplc="0C0C0003" w:tentative="1">
      <w:start w:val="1"/>
      <w:numFmt w:val="bullet"/>
      <w:lvlText w:val="o"/>
      <w:lvlJc w:val="left"/>
      <w:pPr>
        <w:ind w:left="5051" w:hanging="360"/>
      </w:pPr>
      <w:rPr>
        <w:rFonts w:ascii="Courier New" w:hAnsi="Courier New" w:cs="Courier New" w:hint="default"/>
      </w:rPr>
    </w:lvl>
    <w:lvl w:ilvl="8" w:tplc="0C0C0005" w:tentative="1">
      <w:start w:val="1"/>
      <w:numFmt w:val="bullet"/>
      <w:lvlText w:val=""/>
      <w:lvlJc w:val="left"/>
      <w:pPr>
        <w:ind w:left="5771" w:hanging="360"/>
      </w:pPr>
      <w:rPr>
        <w:rFonts w:ascii="Wingdings" w:hAnsi="Wingdings" w:hint="default"/>
      </w:rPr>
    </w:lvl>
  </w:abstractNum>
  <w:abstractNum w:abstractNumId="2">
    <w:nsid w:val="1886746B"/>
    <w:multiLevelType w:val="hybridMultilevel"/>
    <w:tmpl w:val="F91440F0"/>
    <w:lvl w:ilvl="0" w:tplc="E3ACBAD2">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D3125BC"/>
    <w:multiLevelType w:val="hybridMultilevel"/>
    <w:tmpl w:val="C82CD7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DF20C2C"/>
    <w:multiLevelType w:val="hybridMultilevel"/>
    <w:tmpl w:val="6E54ED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EE74574"/>
    <w:multiLevelType w:val="hybridMultilevel"/>
    <w:tmpl w:val="7AACA3C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4994CC9"/>
    <w:multiLevelType w:val="hybridMultilevel"/>
    <w:tmpl w:val="176ABED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87972B4"/>
    <w:multiLevelType w:val="hybridMultilevel"/>
    <w:tmpl w:val="77A4671C"/>
    <w:lvl w:ilvl="0" w:tplc="37F88E16">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E5104D7"/>
    <w:multiLevelType w:val="hybridMultilevel"/>
    <w:tmpl w:val="98B27F40"/>
    <w:lvl w:ilvl="0" w:tplc="37F88E16">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C4E42CC"/>
    <w:multiLevelType w:val="hybridMultilevel"/>
    <w:tmpl w:val="54EEC998"/>
    <w:lvl w:ilvl="0" w:tplc="37F88E16">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FAE473F"/>
    <w:multiLevelType w:val="hybridMultilevel"/>
    <w:tmpl w:val="DCD2F4A4"/>
    <w:lvl w:ilvl="0" w:tplc="E3ACBAD2">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58A6F71"/>
    <w:multiLevelType w:val="hybridMultilevel"/>
    <w:tmpl w:val="2B047E8E"/>
    <w:lvl w:ilvl="0" w:tplc="37F88E16">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7930E57"/>
    <w:multiLevelType w:val="hybridMultilevel"/>
    <w:tmpl w:val="C41C140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7BD73AD"/>
    <w:multiLevelType w:val="hybridMultilevel"/>
    <w:tmpl w:val="8C3A1F52"/>
    <w:lvl w:ilvl="0" w:tplc="E3ACBAD2">
      <w:numFmt w:val="bullet"/>
      <w:lvlText w:val="-"/>
      <w:lvlJc w:val="left"/>
      <w:pPr>
        <w:ind w:left="-491" w:hanging="360"/>
      </w:pPr>
      <w:rPr>
        <w:rFonts w:ascii="Calibri" w:eastAsiaTheme="minorHAnsi" w:hAnsi="Calibri" w:cstheme="minorBidi" w:hint="default"/>
      </w:rPr>
    </w:lvl>
    <w:lvl w:ilvl="1" w:tplc="10090003" w:tentative="1">
      <w:start w:val="1"/>
      <w:numFmt w:val="bullet"/>
      <w:lvlText w:val="o"/>
      <w:lvlJc w:val="left"/>
      <w:pPr>
        <w:ind w:left="229" w:hanging="360"/>
      </w:pPr>
      <w:rPr>
        <w:rFonts w:ascii="Courier New" w:hAnsi="Courier New" w:cs="Courier New" w:hint="default"/>
      </w:rPr>
    </w:lvl>
    <w:lvl w:ilvl="2" w:tplc="10090005" w:tentative="1">
      <w:start w:val="1"/>
      <w:numFmt w:val="bullet"/>
      <w:lvlText w:val=""/>
      <w:lvlJc w:val="left"/>
      <w:pPr>
        <w:ind w:left="949" w:hanging="360"/>
      </w:pPr>
      <w:rPr>
        <w:rFonts w:ascii="Wingdings" w:hAnsi="Wingdings" w:hint="default"/>
      </w:rPr>
    </w:lvl>
    <w:lvl w:ilvl="3" w:tplc="10090001" w:tentative="1">
      <w:start w:val="1"/>
      <w:numFmt w:val="bullet"/>
      <w:lvlText w:val=""/>
      <w:lvlJc w:val="left"/>
      <w:pPr>
        <w:ind w:left="1669" w:hanging="360"/>
      </w:pPr>
      <w:rPr>
        <w:rFonts w:ascii="Symbol" w:hAnsi="Symbol" w:hint="default"/>
      </w:rPr>
    </w:lvl>
    <w:lvl w:ilvl="4" w:tplc="10090003" w:tentative="1">
      <w:start w:val="1"/>
      <w:numFmt w:val="bullet"/>
      <w:lvlText w:val="o"/>
      <w:lvlJc w:val="left"/>
      <w:pPr>
        <w:ind w:left="2389" w:hanging="360"/>
      </w:pPr>
      <w:rPr>
        <w:rFonts w:ascii="Courier New" w:hAnsi="Courier New" w:cs="Courier New" w:hint="default"/>
      </w:rPr>
    </w:lvl>
    <w:lvl w:ilvl="5" w:tplc="10090005" w:tentative="1">
      <w:start w:val="1"/>
      <w:numFmt w:val="bullet"/>
      <w:lvlText w:val=""/>
      <w:lvlJc w:val="left"/>
      <w:pPr>
        <w:ind w:left="3109" w:hanging="360"/>
      </w:pPr>
      <w:rPr>
        <w:rFonts w:ascii="Wingdings" w:hAnsi="Wingdings" w:hint="default"/>
      </w:rPr>
    </w:lvl>
    <w:lvl w:ilvl="6" w:tplc="10090001" w:tentative="1">
      <w:start w:val="1"/>
      <w:numFmt w:val="bullet"/>
      <w:lvlText w:val=""/>
      <w:lvlJc w:val="left"/>
      <w:pPr>
        <w:ind w:left="3829" w:hanging="360"/>
      </w:pPr>
      <w:rPr>
        <w:rFonts w:ascii="Symbol" w:hAnsi="Symbol" w:hint="default"/>
      </w:rPr>
    </w:lvl>
    <w:lvl w:ilvl="7" w:tplc="10090003" w:tentative="1">
      <w:start w:val="1"/>
      <w:numFmt w:val="bullet"/>
      <w:lvlText w:val="o"/>
      <w:lvlJc w:val="left"/>
      <w:pPr>
        <w:ind w:left="4549" w:hanging="360"/>
      </w:pPr>
      <w:rPr>
        <w:rFonts w:ascii="Courier New" w:hAnsi="Courier New" w:cs="Courier New" w:hint="default"/>
      </w:rPr>
    </w:lvl>
    <w:lvl w:ilvl="8" w:tplc="10090005" w:tentative="1">
      <w:start w:val="1"/>
      <w:numFmt w:val="bullet"/>
      <w:lvlText w:val=""/>
      <w:lvlJc w:val="left"/>
      <w:pPr>
        <w:ind w:left="5269" w:hanging="360"/>
      </w:pPr>
      <w:rPr>
        <w:rFonts w:ascii="Wingdings" w:hAnsi="Wingdings" w:hint="default"/>
      </w:rPr>
    </w:lvl>
  </w:abstractNum>
  <w:abstractNum w:abstractNumId="14">
    <w:nsid w:val="4B6C4624"/>
    <w:multiLevelType w:val="hybridMultilevel"/>
    <w:tmpl w:val="8AA42CDC"/>
    <w:lvl w:ilvl="0" w:tplc="37F88E16">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C2864C9"/>
    <w:multiLevelType w:val="hybridMultilevel"/>
    <w:tmpl w:val="6EB0CB98"/>
    <w:lvl w:ilvl="0" w:tplc="37F88E16">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D2541D9"/>
    <w:multiLevelType w:val="hybridMultilevel"/>
    <w:tmpl w:val="8E8AD4E2"/>
    <w:lvl w:ilvl="0" w:tplc="1009001B">
      <w:start w:val="1"/>
      <w:numFmt w:val="lowerRoman"/>
      <w:lvlText w:val="%1."/>
      <w:lvlJc w:val="righ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FF3705A"/>
    <w:multiLevelType w:val="hybridMultilevel"/>
    <w:tmpl w:val="E21624A6"/>
    <w:lvl w:ilvl="0" w:tplc="37F88E16">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012199C"/>
    <w:multiLevelType w:val="hybridMultilevel"/>
    <w:tmpl w:val="440273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0C96482"/>
    <w:multiLevelType w:val="hybridMultilevel"/>
    <w:tmpl w:val="56E8530C"/>
    <w:lvl w:ilvl="0" w:tplc="A84880F2">
      <w:start w:val="20"/>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1F9166E"/>
    <w:multiLevelType w:val="hybridMultilevel"/>
    <w:tmpl w:val="4F803798"/>
    <w:lvl w:ilvl="0" w:tplc="37F88E16">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536A5EC9"/>
    <w:multiLevelType w:val="hybridMultilevel"/>
    <w:tmpl w:val="FCE68AF6"/>
    <w:lvl w:ilvl="0" w:tplc="37F88E16">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36E6678"/>
    <w:multiLevelType w:val="hybridMultilevel"/>
    <w:tmpl w:val="CFEE6612"/>
    <w:lvl w:ilvl="0" w:tplc="37F88E16">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5362EE3"/>
    <w:multiLevelType w:val="hybridMultilevel"/>
    <w:tmpl w:val="005886D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6745FE5"/>
    <w:multiLevelType w:val="hybridMultilevel"/>
    <w:tmpl w:val="2730E1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C880630"/>
    <w:multiLevelType w:val="hybridMultilevel"/>
    <w:tmpl w:val="2BB634A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5D5A10CA"/>
    <w:multiLevelType w:val="multilevel"/>
    <w:tmpl w:val="A338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DD6B44"/>
    <w:multiLevelType w:val="multilevel"/>
    <w:tmpl w:val="D6FAF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588594E"/>
    <w:multiLevelType w:val="hybridMultilevel"/>
    <w:tmpl w:val="8A9291AC"/>
    <w:lvl w:ilvl="0" w:tplc="37F88E16">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68A42107"/>
    <w:multiLevelType w:val="hybridMultilevel"/>
    <w:tmpl w:val="9CBA3714"/>
    <w:lvl w:ilvl="0" w:tplc="37F88E16">
      <w:numFmt w:val="bullet"/>
      <w:lvlText w:val="-"/>
      <w:lvlJc w:val="left"/>
      <w:pPr>
        <w:ind w:left="360" w:hanging="360"/>
      </w:pPr>
      <w:rPr>
        <w:rFonts w:ascii="Calibri" w:eastAsiaTheme="minorHAnsi" w:hAnsi="Calibri" w:cstheme="minorBid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6CE7179A"/>
    <w:multiLevelType w:val="multilevel"/>
    <w:tmpl w:val="4C94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8C6B75"/>
    <w:multiLevelType w:val="hybridMultilevel"/>
    <w:tmpl w:val="65E21086"/>
    <w:lvl w:ilvl="0" w:tplc="37F88E16">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60A22A1"/>
    <w:multiLevelType w:val="hybridMultilevel"/>
    <w:tmpl w:val="52DE8FF4"/>
    <w:lvl w:ilvl="0" w:tplc="37F88E16">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7500D35"/>
    <w:multiLevelType w:val="hybridMultilevel"/>
    <w:tmpl w:val="BF3A87A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8FD6299"/>
    <w:multiLevelType w:val="hybridMultilevel"/>
    <w:tmpl w:val="AD5401F6"/>
    <w:lvl w:ilvl="0" w:tplc="E3ACBAD2">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B3E4B18"/>
    <w:multiLevelType w:val="hybridMultilevel"/>
    <w:tmpl w:val="5808A99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7FDE2C72"/>
    <w:multiLevelType w:val="hybridMultilevel"/>
    <w:tmpl w:val="E670FB9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7"/>
  </w:num>
  <w:num w:numId="2">
    <w:abstractNumId w:val="26"/>
  </w:num>
  <w:num w:numId="3">
    <w:abstractNumId w:val="1"/>
  </w:num>
  <w:num w:numId="4">
    <w:abstractNumId w:val="30"/>
  </w:num>
  <w:num w:numId="5">
    <w:abstractNumId w:val="1"/>
  </w:num>
  <w:num w:numId="6">
    <w:abstractNumId w:val="13"/>
  </w:num>
  <w:num w:numId="7">
    <w:abstractNumId w:val="35"/>
  </w:num>
  <w:num w:numId="8">
    <w:abstractNumId w:val="0"/>
  </w:num>
  <w:num w:numId="9">
    <w:abstractNumId w:val="6"/>
  </w:num>
  <w:num w:numId="10">
    <w:abstractNumId w:val="12"/>
  </w:num>
  <w:num w:numId="11">
    <w:abstractNumId w:val="23"/>
  </w:num>
  <w:num w:numId="12">
    <w:abstractNumId w:val="5"/>
  </w:num>
  <w:num w:numId="13">
    <w:abstractNumId w:val="28"/>
  </w:num>
  <w:num w:numId="14">
    <w:abstractNumId w:val="33"/>
  </w:num>
  <w:num w:numId="15">
    <w:abstractNumId w:val="9"/>
  </w:num>
  <w:num w:numId="16">
    <w:abstractNumId w:val="3"/>
  </w:num>
  <w:num w:numId="17">
    <w:abstractNumId w:val="22"/>
  </w:num>
  <w:num w:numId="18">
    <w:abstractNumId w:val="20"/>
  </w:num>
  <w:num w:numId="19">
    <w:abstractNumId w:val="7"/>
  </w:num>
  <w:num w:numId="20">
    <w:abstractNumId w:val="21"/>
  </w:num>
  <w:num w:numId="21">
    <w:abstractNumId w:val="17"/>
  </w:num>
  <w:num w:numId="22">
    <w:abstractNumId w:val="15"/>
  </w:num>
  <w:num w:numId="23">
    <w:abstractNumId w:val="11"/>
  </w:num>
  <w:num w:numId="24">
    <w:abstractNumId w:val="29"/>
  </w:num>
  <w:num w:numId="25">
    <w:abstractNumId w:val="32"/>
  </w:num>
  <w:num w:numId="26">
    <w:abstractNumId w:val="31"/>
  </w:num>
  <w:num w:numId="27">
    <w:abstractNumId w:val="8"/>
  </w:num>
  <w:num w:numId="28">
    <w:abstractNumId w:val="25"/>
  </w:num>
  <w:num w:numId="29">
    <w:abstractNumId w:val="4"/>
  </w:num>
  <w:num w:numId="30">
    <w:abstractNumId w:val="18"/>
  </w:num>
  <w:num w:numId="31">
    <w:abstractNumId w:val="16"/>
  </w:num>
  <w:num w:numId="32">
    <w:abstractNumId w:val="24"/>
  </w:num>
  <w:num w:numId="33">
    <w:abstractNumId w:val="2"/>
  </w:num>
  <w:num w:numId="34">
    <w:abstractNumId w:val="34"/>
  </w:num>
  <w:num w:numId="35">
    <w:abstractNumId w:val="36"/>
  </w:num>
  <w:num w:numId="36">
    <w:abstractNumId w:val="10"/>
  </w:num>
  <w:num w:numId="37">
    <w:abstractNumId w:val="19"/>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435"/>
    <w:rsid w:val="000005AE"/>
    <w:rsid w:val="00023304"/>
    <w:rsid w:val="00030515"/>
    <w:rsid w:val="00034DEA"/>
    <w:rsid w:val="00045DEA"/>
    <w:rsid w:val="00063659"/>
    <w:rsid w:val="00063A36"/>
    <w:rsid w:val="0006753D"/>
    <w:rsid w:val="00081AFD"/>
    <w:rsid w:val="000921DA"/>
    <w:rsid w:val="000946B8"/>
    <w:rsid w:val="00094DBD"/>
    <w:rsid w:val="000B44BA"/>
    <w:rsid w:val="000D3B8B"/>
    <w:rsid w:val="000E185E"/>
    <w:rsid w:val="00103253"/>
    <w:rsid w:val="001039C4"/>
    <w:rsid w:val="001200AC"/>
    <w:rsid w:val="001221DF"/>
    <w:rsid w:val="0012361B"/>
    <w:rsid w:val="001267E8"/>
    <w:rsid w:val="00130304"/>
    <w:rsid w:val="00133D65"/>
    <w:rsid w:val="0014142B"/>
    <w:rsid w:val="00155740"/>
    <w:rsid w:val="001602FA"/>
    <w:rsid w:val="001710F9"/>
    <w:rsid w:val="001A2D6D"/>
    <w:rsid w:val="001B3E27"/>
    <w:rsid w:val="001C4B13"/>
    <w:rsid w:val="001E2ACD"/>
    <w:rsid w:val="001E2DB2"/>
    <w:rsid w:val="001F5CCD"/>
    <w:rsid w:val="0020139E"/>
    <w:rsid w:val="002117A5"/>
    <w:rsid w:val="0022190D"/>
    <w:rsid w:val="002252A6"/>
    <w:rsid w:val="00243587"/>
    <w:rsid w:val="00273019"/>
    <w:rsid w:val="002A49AC"/>
    <w:rsid w:val="002B5389"/>
    <w:rsid w:val="002B7B55"/>
    <w:rsid w:val="002C0EE4"/>
    <w:rsid w:val="002D2527"/>
    <w:rsid w:val="002D40E8"/>
    <w:rsid w:val="002E10CB"/>
    <w:rsid w:val="002F075B"/>
    <w:rsid w:val="00300116"/>
    <w:rsid w:val="003039CC"/>
    <w:rsid w:val="003211AD"/>
    <w:rsid w:val="0033162A"/>
    <w:rsid w:val="003339C3"/>
    <w:rsid w:val="00353E7E"/>
    <w:rsid w:val="0036598D"/>
    <w:rsid w:val="003670CB"/>
    <w:rsid w:val="0038246E"/>
    <w:rsid w:val="003912D3"/>
    <w:rsid w:val="00392C88"/>
    <w:rsid w:val="00395B9A"/>
    <w:rsid w:val="003C204A"/>
    <w:rsid w:val="00427F58"/>
    <w:rsid w:val="00440BFF"/>
    <w:rsid w:val="00485AED"/>
    <w:rsid w:val="004A0798"/>
    <w:rsid w:val="004B2FBB"/>
    <w:rsid w:val="004B74B1"/>
    <w:rsid w:val="004C0A85"/>
    <w:rsid w:val="004D03BF"/>
    <w:rsid w:val="004E3DC9"/>
    <w:rsid w:val="004E784C"/>
    <w:rsid w:val="00513933"/>
    <w:rsid w:val="005233B8"/>
    <w:rsid w:val="00573B5A"/>
    <w:rsid w:val="00574191"/>
    <w:rsid w:val="005B135E"/>
    <w:rsid w:val="005B32BF"/>
    <w:rsid w:val="005C4157"/>
    <w:rsid w:val="005D23E5"/>
    <w:rsid w:val="005D4E87"/>
    <w:rsid w:val="00612AA3"/>
    <w:rsid w:val="00624EB1"/>
    <w:rsid w:val="00631D55"/>
    <w:rsid w:val="006443D3"/>
    <w:rsid w:val="006574BA"/>
    <w:rsid w:val="006642E8"/>
    <w:rsid w:val="006669AE"/>
    <w:rsid w:val="006C2379"/>
    <w:rsid w:val="006C5BA0"/>
    <w:rsid w:val="006D6F69"/>
    <w:rsid w:val="006E01B6"/>
    <w:rsid w:val="006E4D01"/>
    <w:rsid w:val="006F6102"/>
    <w:rsid w:val="00703742"/>
    <w:rsid w:val="00704375"/>
    <w:rsid w:val="00706DA6"/>
    <w:rsid w:val="00720473"/>
    <w:rsid w:val="00727A0B"/>
    <w:rsid w:val="007329FF"/>
    <w:rsid w:val="00733538"/>
    <w:rsid w:val="00742CAE"/>
    <w:rsid w:val="00756A76"/>
    <w:rsid w:val="00773484"/>
    <w:rsid w:val="007B575A"/>
    <w:rsid w:val="007C146E"/>
    <w:rsid w:val="007D2DC2"/>
    <w:rsid w:val="007D63FE"/>
    <w:rsid w:val="00800B22"/>
    <w:rsid w:val="0080354D"/>
    <w:rsid w:val="00807CC0"/>
    <w:rsid w:val="0082283A"/>
    <w:rsid w:val="00827927"/>
    <w:rsid w:val="00833CFC"/>
    <w:rsid w:val="0084273B"/>
    <w:rsid w:val="008442DA"/>
    <w:rsid w:val="00846772"/>
    <w:rsid w:val="00847FEA"/>
    <w:rsid w:val="008538E0"/>
    <w:rsid w:val="00855780"/>
    <w:rsid w:val="00860B01"/>
    <w:rsid w:val="00863121"/>
    <w:rsid w:val="008728C3"/>
    <w:rsid w:val="00875E2F"/>
    <w:rsid w:val="00877AB6"/>
    <w:rsid w:val="00885CC4"/>
    <w:rsid w:val="008A5DA6"/>
    <w:rsid w:val="008B5F68"/>
    <w:rsid w:val="008C1A58"/>
    <w:rsid w:val="008D05C1"/>
    <w:rsid w:val="008E3A15"/>
    <w:rsid w:val="008E6383"/>
    <w:rsid w:val="00900AB2"/>
    <w:rsid w:val="00915FF7"/>
    <w:rsid w:val="00931361"/>
    <w:rsid w:val="009354C5"/>
    <w:rsid w:val="00966555"/>
    <w:rsid w:val="009E1819"/>
    <w:rsid w:val="009E329B"/>
    <w:rsid w:val="009E5435"/>
    <w:rsid w:val="00A025AE"/>
    <w:rsid w:val="00A203A3"/>
    <w:rsid w:val="00A2165B"/>
    <w:rsid w:val="00A42BFF"/>
    <w:rsid w:val="00A52CCA"/>
    <w:rsid w:val="00A74356"/>
    <w:rsid w:val="00AA6451"/>
    <w:rsid w:val="00AC10BF"/>
    <w:rsid w:val="00AD3927"/>
    <w:rsid w:val="00AE3E43"/>
    <w:rsid w:val="00B02E90"/>
    <w:rsid w:val="00B053E9"/>
    <w:rsid w:val="00B1180E"/>
    <w:rsid w:val="00B15678"/>
    <w:rsid w:val="00B15BCE"/>
    <w:rsid w:val="00B2458A"/>
    <w:rsid w:val="00B24E27"/>
    <w:rsid w:val="00B277CA"/>
    <w:rsid w:val="00B41B45"/>
    <w:rsid w:val="00B50B6E"/>
    <w:rsid w:val="00B66D24"/>
    <w:rsid w:val="00B71725"/>
    <w:rsid w:val="00B732C7"/>
    <w:rsid w:val="00B77253"/>
    <w:rsid w:val="00B773BA"/>
    <w:rsid w:val="00B7765D"/>
    <w:rsid w:val="00B8557E"/>
    <w:rsid w:val="00B94D38"/>
    <w:rsid w:val="00BA1BE4"/>
    <w:rsid w:val="00BB20BC"/>
    <w:rsid w:val="00BD0C3D"/>
    <w:rsid w:val="00BD32BD"/>
    <w:rsid w:val="00BD5B85"/>
    <w:rsid w:val="00C008AF"/>
    <w:rsid w:val="00C159C9"/>
    <w:rsid w:val="00C34B25"/>
    <w:rsid w:val="00C43CAE"/>
    <w:rsid w:val="00C6609B"/>
    <w:rsid w:val="00C72702"/>
    <w:rsid w:val="00CB6717"/>
    <w:rsid w:val="00CC5999"/>
    <w:rsid w:val="00D0055C"/>
    <w:rsid w:val="00D03F0C"/>
    <w:rsid w:val="00D277E3"/>
    <w:rsid w:val="00D35D38"/>
    <w:rsid w:val="00D5020A"/>
    <w:rsid w:val="00D50D70"/>
    <w:rsid w:val="00D57A97"/>
    <w:rsid w:val="00D60A86"/>
    <w:rsid w:val="00D61575"/>
    <w:rsid w:val="00D66C29"/>
    <w:rsid w:val="00D74ABF"/>
    <w:rsid w:val="00D96A62"/>
    <w:rsid w:val="00DA0D82"/>
    <w:rsid w:val="00DA32A4"/>
    <w:rsid w:val="00DB7995"/>
    <w:rsid w:val="00DC0C02"/>
    <w:rsid w:val="00DC1338"/>
    <w:rsid w:val="00DC3CB0"/>
    <w:rsid w:val="00DD3B49"/>
    <w:rsid w:val="00DE5769"/>
    <w:rsid w:val="00DF1F94"/>
    <w:rsid w:val="00E155CB"/>
    <w:rsid w:val="00E16C7A"/>
    <w:rsid w:val="00E21EDE"/>
    <w:rsid w:val="00E33DE2"/>
    <w:rsid w:val="00E45466"/>
    <w:rsid w:val="00E5245D"/>
    <w:rsid w:val="00E668E8"/>
    <w:rsid w:val="00E6753F"/>
    <w:rsid w:val="00E860DF"/>
    <w:rsid w:val="00E869F8"/>
    <w:rsid w:val="00E92968"/>
    <w:rsid w:val="00EB2A55"/>
    <w:rsid w:val="00EB6FE3"/>
    <w:rsid w:val="00EB72A6"/>
    <w:rsid w:val="00EC2A62"/>
    <w:rsid w:val="00EE05CD"/>
    <w:rsid w:val="00EF1CA7"/>
    <w:rsid w:val="00F05CEC"/>
    <w:rsid w:val="00F317BD"/>
    <w:rsid w:val="00F326EE"/>
    <w:rsid w:val="00F32DCA"/>
    <w:rsid w:val="00F46AC6"/>
    <w:rsid w:val="00F51BB9"/>
    <w:rsid w:val="00F5651F"/>
    <w:rsid w:val="00F601CB"/>
    <w:rsid w:val="00F6073F"/>
    <w:rsid w:val="00F62BCE"/>
    <w:rsid w:val="00F91F3C"/>
    <w:rsid w:val="00F97AA6"/>
    <w:rsid w:val="00FC5DA9"/>
    <w:rsid w:val="00FD0FF2"/>
    <w:rsid w:val="00FE2F63"/>
    <w:rsid w:val="00FE6A8A"/>
    <w:rsid w:val="00FF68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88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3C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D32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5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5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435"/>
    <w:rPr>
      <w:rFonts w:ascii="Tahoma" w:hAnsi="Tahoma" w:cs="Tahoma"/>
      <w:sz w:val="16"/>
      <w:szCs w:val="16"/>
    </w:rPr>
  </w:style>
  <w:style w:type="paragraph" w:styleId="NoSpacing">
    <w:name w:val="No Spacing"/>
    <w:uiPriority w:val="1"/>
    <w:qFormat/>
    <w:rsid w:val="00B732C7"/>
    <w:pPr>
      <w:spacing w:after="0" w:line="240" w:lineRule="auto"/>
    </w:pPr>
  </w:style>
  <w:style w:type="character" w:customStyle="1" w:styleId="Heading1Char">
    <w:name w:val="Heading 1 Char"/>
    <w:basedOn w:val="DefaultParagraphFont"/>
    <w:link w:val="Heading1"/>
    <w:uiPriority w:val="9"/>
    <w:rsid w:val="00DC3CB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DC3C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3CB0"/>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B77253"/>
    <w:rPr>
      <w:color w:val="0000FF" w:themeColor="hyperlink"/>
      <w:u w:val="single"/>
    </w:rPr>
  </w:style>
  <w:style w:type="paragraph" w:styleId="FootnoteText">
    <w:name w:val="footnote text"/>
    <w:basedOn w:val="Normal"/>
    <w:link w:val="FootnoteTextChar"/>
    <w:uiPriority w:val="99"/>
    <w:semiHidden/>
    <w:unhideWhenUsed/>
    <w:rsid w:val="00B772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7253"/>
    <w:rPr>
      <w:sz w:val="20"/>
      <w:szCs w:val="20"/>
    </w:rPr>
  </w:style>
  <w:style w:type="character" w:styleId="FootnoteReference">
    <w:name w:val="footnote reference"/>
    <w:basedOn w:val="DefaultParagraphFont"/>
    <w:uiPriority w:val="99"/>
    <w:semiHidden/>
    <w:unhideWhenUsed/>
    <w:rsid w:val="00B77253"/>
    <w:rPr>
      <w:vertAlign w:val="superscript"/>
    </w:rPr>
  </w:style>
  <w:style w:type="paragraph" w:styleId="Header">
    <w:name w:val="header"/>
    <w:basedOn w:val="Normal"/>
    <w:link w:val="HeaderChar"/>
    <w:uiPriority w:val="99"/>
    <w:unhideWhenUsed/>
    <w:rsid w:val="00F51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BB9"/>
  </w:style>
  <w:style w:type="paragraph" w:styleId="Footer">
    <w:name w:val="footer"/>
    <w:basedOn w:val="Normal"/>
    <w:link w:val="FooterChar"/>
    <w:uiPriority w:val="99"/>
    <w:unhideWhenUsed/>
    <w:rsid w:val="00F51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BB9"/>
  </w:style>
  <w:style w:type="character" w:styleId="CommentReference">
    <w:name w:val="annotation reference"/>
    <w:basedOn w:val="DefaultParagraphFont"/>
    <w:uiPriority w:val="99"/>
    <w:semiHidden/>
    <w:unhideWhenUsed/>
    <w:rsid w:val="00BB20BC"/>
    <w:rPr>
      <w:sz w:val="16"/>
      <w:szCs w:val="16"/>
    </w:rPr>
  </w:style>
  <w:style w:type="paragraph" w:styleId="CommentText">
    <w:name w:val="annotation text"/>
    <w:basedOn w:val="Normal"/>
    <w:link w:val="CommentTextChar"/>
    <w:uiPriority w:val="99"/>
    <w:semiHidden/>
    <w:unhideWhenUsed/>
    <w:rsid w:val="00BB20BC"/>
    <w:pPr>
      <w:spacing w:line="240" w:lineRule="auto"/>
    </w:pPr>
    <w:rPr>
      <w:sz w:val="20"/>
      <w:szCs w:val="20"/>
    </w:rPr>
  </w:style>
  <w:style w:type="character" w:customStyle="1" w:styleId="CommentTextChar">
    <w:name w:val="Comment Text Char"/>
    <w:basedOn w:val="DefaultParagraphFont"/>
    <w:link w:val="CommentText"/>
    <w:uiPriority w:val="99"/>
    <w:semiHidden/>
    <w:rsid w:val="00BB20BC"/>
    <w:rPr>
      <w:sz w:val="20"/>
      <w:szCs w:val="20"/>
    </w:rPr>
  </w:style>
  <w:style w:type="paragraph" w:styleId="CommentSubject">
    <w:name w:val="annotation subject"/>
    <w:basedOn w:val="CommentText"/>
    <w:next w:val="CommentText"/>
    <w:link w:val="CommentSubjectChar"/>
    <w:uiPriority w:val="99"/>
    <w:semiHidden/>
    <w:unhideWhenUsed/>
    <w:rsid w:val="00BB20BC"/>
    <w:rPr>
      <w:b/>
      <w:bCs/>
    </w:rPr>
  </w:style>
  <w:style w:type="character" w:customStyle="1" w:styleId="CommentSubjectChar">
    <w:name w:val="Comment Subject Char"/>
    <w:basedOn w:val="CommentTextChar"/>
    <w:link w:val="CommentSubject"/>
    <w:uiPriority w:val="99"/>
    <w:semiHidden/>
    <w:rsid w:val="00BB20BC"/>
    <w:rPr>
      <w:b/>
      <w:bCs/>
      <w:sz w:val="20"/>
      <w:szCs w:val="20"/>
    </w:rPr>
  </w:style>
  <w:style w:type="character" w:customStyle="1" w:styleId="Heading2Char">
    <w:name w:val="Heading 2 Char"/>
    <w:basedOn w:val="DefaultParagraphFont"/>
    <w:link w:val="Heading2"/>
    <w:uiPriority w:val="9"/>
    <w:semiHidden/>
    <w:rsid w:val="00BD32BD"/>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BD32BD"/>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character" w:customStyle="1" w:styleId="mw-headline">
    <w:name w:val="mw-headline"/>
    <w:basedOn w:val="DefaultParagraphFont"/>
    <w:rsid w:val="00BD32BD"/>
  </w:style>
  <w:style w:type="character" w:customStyle="1" w:styleId="mw-lingo-tooltip-abbr">
    <w:name w:val="mw-lingo-tooltip-abbr"/>
    <w:basedOn w:val="DefaultParagraphFont"/>
    <w:rsid w:val="00BD32BD"/>
  </w:style>
  <w:style w:type="paragraph" w:styleId="ListParagraph">
    <w:name w:val="List Paragraph"/>
    <w:basedOn w:val="Normal"/>
    <w:uiPriority w:val="34"/>
    <w:qFormat/>
    <w:rsid w:val="00D277E3"/>
    <w:pPr>
      <w:ind w:left="720"/>
      <w:contextualSpacing/>
    </w:pPr>
  </w:style>
  <w:style w:type="character" w:styleId="FollowedHyperlink">
    <w:name w:val="FollowedHyperlink"/>
    <w:basedOn w:val="DefaultParagraphFont"/>
    <w:uiPriority w:val="99"/>
    <w:semiHidden/>
    <w:unhideWhenUsed/>
    <w:rsid w:val="00D277E3"/>
    <w:rPr>
      <w:color w:val="800080" w:themeColor="followedHyperlink"/>
      <w:u w:val="single"/>
    </w:rPr>
  </w:style>
  <w:style w:type="table" w:styleId="MediumGrid1-Accent1">
    <w:name w:val="Medium Grid 1 Accent 1"/>
    <w:basedOn w:val="TableNormal"/>
    <w:uiPriority w:val="67"/>
    <w:rsid w:val="007D63F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List1-Accent1">
    <w:name w:val="Medium List 1 Accent 1"/>
    <w:basedOn w:val="TableNormal"/>
    <w:uiPriority w:val="65"/>
    <w:rsid w:val="007D63FE"/>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Shading-Accent1">
    <w:name w:val="Light Shading Accent 1"/>
    <w:basedOn w:val="TableNormal"/>
    <w:uiPriority w:val="60"/>
    <w:rsid w:val="007D63F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7D63F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7D63F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B277C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List2-Accent1">
    <w:name w:val="Medium List 2 Accent 1"/>
    <w:basedOn w:val="TableNormal"/>
    <w:uiPriority w:val="66"/>
    <w:rsid w:val="00B277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3-Accent1">
    <w:name w:val="Medium Grid 3 Accent 1"/>
    <w:basedOn w:val="TableNormal"/>
    <w:uiPriority w:val="69"/>
    <w:rsid w:val="00B277C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olorfulShading-Accent1">
    <w:name w:val="Colorful Shading Accent 1"/>
    <w:basedOn w:val="TableNormal"/>
    <w:uiPriority w:val="71"/>
    <w:rsid w:val="005B135E"/>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Revision">
    <w:name w:val="Revision"/>
    <w:hidden/>
    <w:uiPriority w:val="99"/>
    <w:semiHidden/>
    <w:rsid w:val="002117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3C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D32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5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5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435"/>
    <w:rPr>
      <w:rFonts w:ascii="Tahoma" w:hAnsi="Tahoma" w:cs="Tahoma"/>
      <w:sz w:val="16"/>
      <w:szCs w:val="16"/>
    </w:rPr>
  </w:style>
  <w:style w:type="paragraph" w:styleId="NoSpacing">
    <w:name w:val="No Spacing"/>
    <w:uiPriority w:val="1"/>
    <w:qFormat/>
    <w:rsid w:val="00B732C7"/>
    <w:pPr>
      <w:spacing w:after="0" w:line="240" w:lineRule="auto"/>
    </w:pPr>
  </w:style>
  <w:style w:type="character" w:customStyle="1" w:styleId="Heading1Char">
    <w:name w:val="Heading 1 Char"/>
    <w:basedOn w:val="DefaultParagraphFont"/>
    <w:link w:val="Heading1"/>
    <w:uiPriority w:val="9"/>
    <w:rsid w:val="00DC3CB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DC3C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3CB0"/>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B77253"/>
    <w:rPr>
      <w:color w:val="0000FF" w:themeColor="hyperlink"/>
      <w:u w:val="single"/>
    </w:rPr>
  </w:style>
  <w:style w:type="paragraph" w:styleId="FootnoteText">
    <w:name w:val="footnote text"/>
    <w:basedOn w:val="Normal"/>
    <w:link w:val="FootnoteTextChar"/>
    <w:uiPriority w:val="99"/>
    <w:semiHidden/>
    <w:unhideWhenUsed/>
    <w:rsid w:val="00B772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7253"/>
    <w:rPr>
      <w:sz w:val="20"/>
      <w:szCs w:val="20"/>
    </w:rPr>
  </w:style>
  <w:style w:type="character" w:styleId="FootnoteReference">
    <w:name w:val="footnote reference"/>
    <w:basedOn w:val="DefaultParagraphFont"/>
    <w:uiPriority w:val="99"/>
    <w:semiHidden/>
    <w:unhideWhenUsed/>
    <w:rsid w:val="00B77253"/>
    <w:rPr>
      <w:vertAlign w:val="superscript"/>
    </w:rPr>
  </w:style>
  <w:style w:type="paragraph" w:styleId="Header">
    <w:name w:val="header"/>
    <w:basedOn w:val="Normal"/>
    <w:link w:val="HeaderChar"/>
    <w:uiPriority w:val="99"/>
    <w:unhideWhenUsed/>
    <w:rsid w:val="00F51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BB9"/>
  </w:style>
  <w:style w:type="paragraph" w:styleId="Footer">
    <w:name w:val="footer"/>
    <w:basedOn w:val="Normal"/>
    <w:link w:val="FooterChar"/>
    <w:uiPriority w:val="99"/>
    <w:unhideWhenUsed/>
    <w:rsid w:val="00F51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BB9"/>
  </w:style>
  <w:style w:type="character" w:styleId="CommentReference">
    <w:name w:val="annotation reference"/>
    <w:basedOn w:val="DefaultParagraphFont"/>
    <w:uiPriority w:val="99"/>
    <w:semiHidden/>
    <w:unhideWhenUsed/>
    <w:rsid w:val="00BB20BC"/>
    <w:rPr>
      <w:sz w:val="16"/>
      <w:szCs w:val="16"/>
    </w:rPr>
  </w:style>
  <w:style w:type="paragraph" w:styleId="CommentText">
    <w:name w:val="annotation text"/>
    <w:basedOn w:val="Normal"/>
    <w:link w:val="CommentTextChar"/>
    <w:uiPriority w:val="99"/>
    <w:semiHidden/>
    <w:unhideWhenUsed/>
    <w:rsid w:val="00BB20BC"/>
    <w:pPr>
      <w:spacing w:line="240" w:lineRule="auto"/>
    </w:pPr>
    <w:rPr>
      <w:sz w:val="20"/>
      <w:szCs w:val="20"/>
    </w:rPr>
  </w:style>
  <w:style w:type="character" w:customStyle="1" w:styleId="CommentTextChar">
    <w:name w:val="Comment Text Char"/>
    <w:basedOn w:val="DefaultParagraphFont"/>
    <w:link w:val="CommentText"/>
    <w:uiPriority w:val="99"/>
    <w:semiHidden/>
    <w:rsid w:val="00BB20BC"/>
    <w:rPr>
      <w:sz w:val="20"/>
      <w:szCs w:val="20"/>
    </w:rPr>
  </w:style>
  <w:style w:type="paragraph" w:styleId="CommentSubject">
    <w:name w:val="annotation subject"/>
    <w:basedOn w:val="CommentText"/>
    <w:next w:val="CommentText"/>
    <w:link w:val="CommentSubjectChar"/>
    <w:uiPriority w:val="99"/>
    <w:semiHidden/>
    <w:unhideWhenUsed/>
    <w:rsid w:val="00BB20BC"/>
    <w:rPr>
      <w:b/>
      <w:bCs/>
    </w:rPr>
  </w:style>
  <w:style w:type="character" w:customStyle="1" w:styleId="CommentSubjectChar">
    <w:name w:val="Comment Subject Char"/>
    <w:basedOn w:val="CommentTextChar"/>
    <w:link w:val="CommentSubject"/>
    <w:uiPriority w:val="99"/>
    <w:semiHidden/>
    <w:rsid w:val="00BB20BC"/>
    <w:rPr>
      <w:b/>
      <w:bCs/>
      <w:sz w:val="20"/>
      <w:szCs w:val="20"/>
    </w:rPr>
  </w:style>
  <w:style w:type="character" w:customStyle="1" w:styleId="Heading2Char">
    <w:name w:val="Heading 2 Char"/>
    <w:basedOn w:val="DefaultParagraphFont"/>
    <w:link w:val="Heading2"/>
    <w:uiPriority w:val="9"/>
    <w:semiHidden/>
    <w:rsid w:val="00BD32BD"/>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BD32BD"/>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character" w:customStyle="1" w:styleId="mw-headline">
    <w:name w:val="mw-headline"/>
    <w:basedOn w:val="DefaultParagraphFont"/>
    <w:rsid w:val="00BD32BD"/>
  </w:style>
  <w:style w:type="character" w:customStyle="1" w:styleId="mw-lingo-tooltip-abbr">
    <w:name w:val="mw-lingo-tooltip-abbr"/>
    <w:basedOn w:val="DefaultParagraphFont"/>
    <w:rsid w:val="00BD32BD"/>
  </w:style>
  <w:style w:type="paragraph" w:styleId="ListParagraph">
    <w:name w:val="List Paragraph"/>
    <w:basedOn w:val="Normal"/>
    <w:uiPriority w:val="34"/>
    <w:qFormat/>
    <w:rsid w:val="00D277E3"/>
    <w:pPr>
      <w:ind w:left="720"/>
      <w:contextualSpacing/>
    </w:pPr>
  </w:style>
  <w:style w:type="character" w:styleId="FollowedHyperlink">
    <w:name w:val="FollowedHyperlink"/>
    <w:basedOn w:val="DefaultParagraphFont"/>
    <w:uiPriority w:val="99"/>
    <w:semiHidden/>
    <w:unhideWhenUsed/>
    <w:rsid w:val="00D277E3"/>
    <w:rPr>
      <w:color w:val="800080" w:themeColor="followedHyperlink"/>
      <w:u w:val="single"/>
    </w:rPr>
  </w:style>
  <w:style w:type="table" w:styleId="MediumGrid1-Accent1">
    <w:name w:val="Medium Grid 1 Accent 1"/>
    <w:basedOn w:val="TableNormal"/>
    <w:uiPriority w:val="67"/>
    <w:rsid w:val="007D63F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List1-Accent1">
    <w:name w:val="Medium List 1 Accent 1"/>
    <w:basedOn w:val="TableNormal"/>
    <w:uiPriority w:val="65"/>
    <w:rsid w:val="007D63FE"/>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Shading-Accent1">
    <w:name w:val="Light Shading Accent 1"/>
    <w:basedOn w:val="TableNormal"/>
    <w:uiPriority w:val="60"/>
    <w:rsid w:val="007D63F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7D63F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7D63F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B277C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List2-Accent1">
    <w:name w:val="Medium List 2 Accent 1"/>
    <w:basedOn w:val="TableNormal"/>
    <w:uiPriority w:val="66"/>
    <w:rsid w:val="00B277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3-Accent1">
    <w:name w:val="Medium Grid 3 Accent 1"/>
    <w:basedOn w:val="TableNormal"/>
    <w:uiPriority w:val="69"/>
    <w:rsid w:val="00B277C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olorfulShading-Accent1">
    <w:name w:val="Colorful Shading Accent 1"/>
    <w:basedOn w:val="TableNormal"/>
    <w:uiPriority w:val="71"/>
    <w:rsid w:val="005B135E"/>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Revision">
    <w:name w:val="Revision"/>
    <w:hidden/>
    <w:uiPriority w:val="99"/>
    <w:semiHidden/>
    <w:rsid w:val="002117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43755">
      <w:bodyDiv w:val="1"/>
      <w:marLeft w:val="0"/>
      <w:marRight w:val="0"/>
      <w:marTop w:val="0"/>
      <w:marBottom w:val="0"/>
      <w:divBdr>
        <w:top w:val="none" w:sz="0" w:space="0" w:color="auto"/>
        <w:left w:val="none" w:sz="0" w:space="0" w:color="auto"/>
        <w:bottom w:val="none" w:sz="0" w:space="0" w:color="auto"/>
        <w:right w:val="none" w:sz="0" w:space="0" w:color="auto"/>
      </w:divBdr>
      <w:divsChild>
        <w:div w:id="1443263590">
          <w:marLeft w:val="0"/>
          <w:marRight w:val="0"/>
          <w:marTop w:val="0"/>
          <w:marBottom w:val="0"/>
          <w:divBdr>
            <w:top w:val="none" w:sz="0" w:space="0" w:color="auto"/>
            <w:left w:val="none" w:sz="0" w:space="0" w:color="auto"/>
            <w:bottom w:val="none" w:sz="0" w:space="0" w:color="auto"/>
            <w:right w:val="none" w:sz="0" w:space="0" w:color="auto"/>
          </w:divBdr>
          <w:divsChild>
            <w:div w:id="344480129">
              <w:marLeft w:val="0"/>
              <w:marRight w:val="0"/>
              <w:marTop w:val="0"/>
              <w:marBottom w:val="0"/>
              <w:divBdr>
                <w:top w:val="none" w:sz="0" w:space="0" w:color="auto"/>
                <w:left w:val="none" w:sz="0" w:space="0" w:color="auto"/>
                <w:bottom w:val="none" w:sz="0" w:space="0" w:color="auto"/>
                <w:right w:val="none" w:sz="0" w:space="0" w:color="auto"/>
              </w:divBdr>
              <w:divsChild>
                <w:div w:id="110542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727021">
      <w:bodyDiv w:val="1"/>
      <w:marLeft w:val="0"/>
      <w:marRight w:val="0"/>
      <w:marTop w:val="0"/>
      <w:marBottom w:val="0"/>
      <w:divBdr>
        <w:top w:val="none" w:sz="0" w:space="0" w:color="auto"/>
        <w:left w:val="none" w:sz="0" w:space="0" w:color="auto"/>
        <w:bottom w:val="none" w:sz="0" w:space="0" w:color="auto"/>
        <w:right w:val="none" w:sz="0" w:space="0" w:color="auto"/>
      </w:divBdr>
    </w:div>
    <w:div w:id="857622188">
      <w:bodyDiv w:val="1"/>
      <w:marLeft w:val="0"/>
      <w:marRight w:val="0"/>
      <w:marTop w:val="0"/>
      <w:marBottom w:val="0"/>
      <w:divBdr>
        <w:top w:val="none" w:sz="0" w:space="0" w:color="auto"/>
        <w:left w:val="none" w:sz="0" w:space="0" w:color="auto"/>
        <w:bottom w:val="none" w:sz="0" w:space="0" w:color="auto"/>
        <w:right w:val="none" w:sz="0" w:space="0" w:color="auto"/>
      </w:divBdr>
      <w:divsChild>
        <w:div w:id="1777560478">
          <w:marLeft w:val="0"/>
          <w:marRight w:val="0"/>
          <w:marTop w:val="0"/>
          <w:marBottom w:val="0"/>
          <w:divBdr>
            <w:top w:val="none" w:sz="0" w:space="0" w:color="auto"/>
            <w:left w:val="none" w:sz="0" w:space="0" w:color="auto"/>
            <w:bottom w:val="none" w:sz="0" w:space="0" w:color="auto"/>
            <w:right w:val="none" w:sz="0" w:space="0" w:color="auto"/>
          </w:divBdr>
          <w:divsChild>
            <w:div w:id="1914241077">
              <w:marLeft w:val="0"/>
              <w:marRight w:val="0"/>
              <w:marTop w:val="0"/>
              <w:marBottom w:val="0"/>
              <w:divBdr>
                <w:top w:val="none" w:sz="0" w:space="0" w:color="auto"/>
                <w:left w:val="none" w:sz="0" w:space="0" w:color="auto"/>
                <w:bottom w:val="none" w:sz="0" w:space="0" w:color="auto"/>
                <w:right w:val="none" w:sz="0" w:space="0" w:color="auto"/>
              </w:divBdr>
              <w:divsChild>
                <w:div w:id="203511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034066">
      <w:bodyDiv w:val="1"/>
      <w:marLeft w:val="0"/>
      <w:marRight w:val="0"/>
      <w:marTop w:val="0"/>
      <w:marBottom w:val="0"/>
      <w:divBdr>
        <w:top w:val="none" w:sz="0" w:space="0" w:color="auto"/>
        <w:left w:val="none" w:sz="0" w:space="0" w:color="auto"/>
        <w:bottom w:val="none" w:sz="0" w:space="0" w:color="auto"/>
        <w:right w:val="none" w:sz="0" w:space="0" w:color="auto"/>
      </w:divBdr>
    </w:div>
    <w:div w:id="1296334101">
      <w:bodyDiv w:val="1"/>
      <w:marLeft w:val="0"/>
      <w:marRight w:val="0"/>
      <w:marTop w:val="0"/>
      <w:marBottom w:val="0"/>
      <w:divBdr>
        <w:top w:val="none" w:sz="0" w:space="0" w:color="auto"/>
        <w:left w:val="none" w:sz="0" w:space="0" w:color="auto"/>
        <w:bottom w:val="none" w:sz="0" w:space="0" w:color="auto"/>
        <w:right w:val="none" w:sz="0" w:space="0" w:color="auto"/>
      </w:divBdr>
      <w:divsChild>
        <w:div w:id="1670907329">
          <w:marLeft w:val="0"/>
          <w:marRight w:val="0"/>
          <w:marTop w:val="0"/>
          <w:marBottom w:val="0"/>
          <w:divBdr>
            <w:top w:val="none" w:sz="0" w:space="0" w:color="auto"/>
            <w:left w:val="none" w:sz="0" w:space="0" w:color="auto"/>
            <w:bottom w:val="none" w:sz="0" w:space="0" w:color="auto"/>
            <w:right w:val="none" w:sz="0" w:space="0" w:color="auto"/>
          </w:divBdr>
          <w:divsChild>
            <w:div w:id="914509455">
              <w:marLeft w:val="0"/>
              <w:marRight w:val="0"/>
              <w:marTop w:val="0"/>
              <w:marBottom w:val="0"/>
              <w:divBdr>
                <w:top w:val="none" w:sz="0" w:space="0" w:color="auto"/>
                <w:left w:val="none" w:sz="0" w:space="0" w:color="auto"/>
                <w:bottom w:val="none" w:sz="0" w:space="0" w:color="auto"/>
                <w:right w:val="none" w:sz="0" w:space="0" w:color="auto"/>
              </w:divBdr>
              <w:divsChild>
                <w:div w:id="17659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10139">
      <w:bodyDiv w:val="1"/>
      <w:marLeft w:val="0"/>
      <w:marRight w:val="0"/>
      <w:marTop w:val="0"/>
      <w:marBottom w:val="0"/>
      <w:divBdr>
        <w:top w:val="none" w:sz="0" w:space="0" w:color="auto"/>
        <w:left w:val="none" w:sz="0" w:space="0" w:color="auto"/>
        <w:bottom w:val="none" w:sz="0" w:space="0" w:color="auto"/>
        <w:right w:val="none" w:sz="0" w:space="0" w:color="auto"/>
      </w:divBdr>
    </w:div>
    <w:div w:id="19054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https://www.canada.ca/fr/commission-fonction-publique/services/cadre-nomination/lignes-directrices-matiere-nomination.html" TargetMode="External"/><Relationship Id="rId18" Type="http://schemas.openxmlformats.org/officeDocument/2006/relationships/hyperlink" Target="https://www.canada.ca/fr/commission-fonction-publique/services/cadre-nomination/lignes-directrices-matiere-nomination.html" TargetMode="External"/><Relationship Id="rId26" Type="http://schemas.openxmlformats.org/officeDocument/2006/relationships/hyperlink" Target="https://www.canada.ca/en/public-service-commission/services/staffing-assessment-tools-resources/human-resources-specialists-hiring-managers/learn-about-priority-administration/priority-types.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anada.ca/fr/commission-fonction-publique/services/administration-priorites/guide-administration-priorites-commission-fonction-publique.html" TargetMode="External"/><Relationship Id="rId2" Type="http://schemas.openxmlformats.org/officeDocument/2006/relationships/numbering" Target="numbering.xml"/><Relationship Id="rId16" Type="http://schemas.openxmlformats.org/officeDocument/2006/relationships/hyperlink" Target="hhttps://www.canada.ca/fr/commission-fonction-publique/services/cadre-nomination/lignes-directrices-matiere-nomination.html" TargetMode="External"/><Relationship Id="rId20" Type="http://schemas.openxmlformats.org/officeDocument/2006/relationships/hyperlink" Target="https://www.canada.ca/fr/commission-fonction-publique/services/administration-priorites/guide-administration-priorites-commission-fonction-publique.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anada.ca/fr/commission-fonction-publique/services/administration-priorites/guide-administration-priorites-commission-fonction-publique.html" TargetMode="External"/><Relationship Id="rId5" Type="http://schemas.openxmlformats.org/officeDocument/2006/relationships/settings" Target="settings.xml"/><Relationship Id="rId15" Type="http://schemas.openxmlformats.org/officeDocument/2006/relationships/hyperlink" Target="https://www.canada.ca/fr/commission-fonction-publique/services/outils-ressources-dotation-evaluation/specialistes-ressources-humaines-gestionnaires-embaucheurs/savoir-plus-administration-priorites/types-priorite.html" TargetMode="External"/><Relationship Id="rId23" Type="http://schemas.openxmlformats.org/officeDocument/2006/relationships/hyperlink" Target="https://www.canada.ca/en/public-service-commission/services/staffing-assessment-tools-resources/human-resources-specialists-hiring-managers/learn-about-priority-administration/priority-types.html" TargetMode="External"/><Relationship Id="rId28" Type="http://schemas.openxmlformats.org/officeDocument/2006/relationships/hyperlink" Target="https://www.canada.ca/fr/commission-fonction-publique/services/loi-reglements/liste-loi-reglements-decrets/loi-embauche-anciens-combattants/dotation-loi-embauche-anciens-combattant.html" TargetMode="External"/><Relationship Id="rId10" Type="http://schemas.openxmlformats.org/officeDocument/2006/relationships/hyperlink" Target="https://www.canada.ca/fr/commission-fonction-publique/services/cadre-nomination/lignes-directrices-matiere-nomination.html" TargetMode="External"/><Relationship Id="rId19" Type="http://schemas.openxmlformats.org/officeDocument/2006/relationships/hyperlink" Target="https://www.canada.ca/fr/commission-fonction-publique/services/administration-priorites/guide-administration-priorites-commission-fonction-publique.htm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canada.ca/fr/commission-fonction-publique/services/cadre-nomination/lignes-directrices-matiere-nomination.html" TargetMode="External"/><Relationship Id="rId22" Type="http://schemas.openxmlformats.org/officeDocument/2006/relationships/hyperlink" Target="http://laws-lois.justice.gc.ca/fra/lois/p-33.01/page-5.html" TargetMode="External"/><Relationship Id="rId27" Type="http://schemas.openxmlformats.org/officeDocument/2006/relationships/hyperlink" Target="https://www.canada.ca/en/public-service-commission/services/laws-regulations/list-act-regulations-orders/veterans-hiring-act/staffing-veterans-hiring-act.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A139F-3FF5-4D3D-A096-D2F602917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Pages>
  <Words>356</Words>
  <Characters>2030</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GoC / GdC</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Linda L [ON]</dc:creator>
  <cp:lastModifiedBy>Nguyen, Linda L [ON]</cp:lastModifiedBy>
  <cp:revision>27</cp:revision>
  <cp:lastPrinted>2018-09-27T19:40:00Z</cp:lastPrinted>
  <dcterms:created xsi:type="dcterms:W3CDTF">2018-10-10T18:09:00Z</dcterms:created>
  <dcterms:modified xsi:type="dcterms:W3CDTF">2018-11-07T14:11:00Z</dcterms:modified>
</cp:coreProperties>
</file>