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F5077" w14:textId="77777777" w:rsidR="00FE0582" w:rsidRPr="00320A03" w:rsidRDefault="00FE0582" w:rsidP="00FE0582">
      <w:pPr>
        <w:spacing w:line="240" w:lineRule="auto"/>
        <w:jc w:val="center"/>
        <w:rPr>
          <w:color w:val="004D71"/>
          <w:sz w:val="72"/>
          <w:szCs w:val="72"/>
          <w:lang w:val="fr-CA"/>
        </w:rPr>
      </w:pPr>
      <w:r w:rsidRPr="00320A03">
        <w:rPr>
          <w:color w:val="004D71"/>
          <w:sz w:val="72"/>
          <w:szCs w:val="72"/>
          <w:lang w:val="fr-CA"/>
        </w:rPr>
        <w:t>Questionnaire sur la gestion des talents des cadres supérieurs</w:t>
      </w:r>
    </w:p>
    <w:p w14:paraId="128EA1DA" w14:textId="77777777" w:rsidR="00FE0582" w:rsidRPr="000A7D83" w:rsidRDefault="00FE0582" w:rsidP="00FE0582">
      <w:pPr>
        <w:spacing w:line="240" w:lineRule="auto"/>
        <w:jc w:val="center"/>
        <w:rPr>
          <w:sz w:val="48"/>
          <w:szCs w:val="48"/>
          <w:lang w:val="fr-CA"/>
        </w:rPr>
      </w:pPr>
    </w:p>
    <w:p w14:paraId="04E3D9A7" w14:textId="77777777" w:rsidR="00FE0582" w:rsidRDefault="00FE0582" w:rsidP="00FE0582">
      <w:pPr>
        <w:spacing w:line="240" w:lineRule="auto"/>
        <w:jc w:val="center"/>
        <w:rPr>
          <w:sz w:val="48"/>
          <w:szCs w:val="48"/>
          <w:lang w:val="fr-CA"/>
        </w:rPr>
      </w:pPr>
      <w:r>
        <w:rPr>
          <w:sz w:val="48"/>
          <w:szCs w:val="48"/>
          <w:lang w:val="fr-CA"/>
        </w:rPr>
        <w:t>2020-2021</w:t>
      </w:r>
    </w:p>
    <w:p w14:paraId="7B3B2924" w14:textId="37F6707C" w:rsidR="00405FDA" w:rsidRPr="00405FDA" w:rsidRDefault="00405FDA" w:rsidP="00B840A6">
      <w:pPr>
        <w:spacing w:line="240" w:lineRule="auto"/>
        <w:ind w:left="-720"/>
        <w:jc w:val="center"/>
        <w:rPr>
          <w:sz w:val="48"/>
          <w:szCs w:val="48"/>
        </w:rPr>
      </w:pPr>
    </w:p>
    <w:p w14:paraId="27A65393" w14:textId="77777777" w:rsidR="006800A1" w:rsidRDefault="006800A1" w:rsidP="00405FDA">
      <w:pPr>
        <w:sectPr w:rsidR="006800A1" w:rsidSect="000B1EE7">
          <w:headerReference w:type="even" r:id="rId8"/>
          <w:headerReference w:type="default" r:id="rId9"/>
          <w:footerReference w:type="even" r:id="rId10"/>
          <w:footerReference w:type="default" r:id="rId11"/>
          <w:headerReference w:type="first" r:id="rId12"/>
          <w:footerReference w:type="first" r:id="rId13"/>
          <w:pgSz w:w="12240" w:h="15840" w:code="1"/>
          <w:pgMar w:top="3600" w:right="450" w:bottom="1440" w:left="1440" w:header="706" w:footer="706" w:gutter="0"/>
          <w:cols w:space="708"/>
          <w:titlePg/>
          <w:docGrid w:linePitch="360"/>
        </w:sectPr>
      </w:pPr>
    </w:p>
    <w:p w14:paraId="015E984E" w14:textId="77777777" w:rsidR="00FE0582" w:rsidRDefault="00FE0582" w:rsidP="00FE0582">
      <w:pPr>
        <w:spacing w:line="240" w:lineRule="auto"/>
        <w:jc w:val="center"/>
        <w:rPr>
          <w:sz w:val="48"/>
          <w:szCs w:val="48"/>
          <w:lang w:val="fr-CA"/>
        </w:rPr>
      </w:pPr>
      <w:bookmarkStart w:id="3" w:name="_Toc329248660"/>
      <w:bookmarkStart w:id="4" w:name="_Toc329249275"/>
      <w:bookmarkStart w:id="5" w:name="_Toc363630957"/>
    </w:p>
    <w:p w14:paraId="6372D1AF" w14:textId="77777777" w:rsidR="00FE0582" w:rsidRPr="000A7D83" w:rsidRDefault="00FE0582" w:rsidP="00FE0582">
      <w:pPr>
        <w:pStyle w:val="Caption"/>
        <w:shd w:val="clear" w:color="auto" w:fill="004D71"/>
        <w:rPr>
          <w:color w:val="FFFFFF" w:themeColor="background1"/>
          <w:sz w:val="40"/>
          <w:szCs w:val="40"/>
          <w:lang w:val="fr-CA"/>
        </w:rPr>
      </w:pPr>
      <w:bookmarkStart w:id="6" w:name="lt_pId001"/>
      <w:bookmarkStart w:id="7" w:name="_Toc429991698"/>
      <w:r w:rsidRPr="000A7D83">
        <w:rPr>
          <w:color w:val="FFFFFF" w:themeColor="background1"/>
          <w:sz w:val="40"/>
          <w:szCs w:val="40"/>
          <w:lang w:val="fr-CA"/>
        </w:rPr>
        <w:t>Table des matières</w:t>
      </w:r>
      <w:bookmarkEnd w:id="6"/>
      <w:bookmarkEnd w:id="7"/>
    </w:p>
    <w:p w14:paraId="46E306C8" w14:textId="77777777" w:rsidR="00FE0582" w:rsidRPr="000A7D83" w:rsidRDefault="00FE0582" w:rsidP="00FE0582">
      <w:pPr>
        <w:pStyle w:val="TOC1"/>
        <w:tabs>
          <w:tab w:val="right" w:leader="dot" w:pos="9350"/>
        </w:tabs>
        <w:spacing w:after="0"/>
        <w:rPr>
          <w:rFonts w:asciiTheme="minorHAnsi" w:hAnsiTheme="minorHAnsi"/>
          <w:sz w:val="22"/>
          <w:szCs w:val="22"/>
          <w:lang w:val="fr-CA" w:eastAsia="en-CA"/>
        </w:rPr>
      </w:pPr>
    </w:p>
    <w:p w14:paraId="0E880931" w14:textId="77777777" w:rsidR="00FE0582" w:rsidRPr="00574AD5" w:rsidRDefault="00FE0582" w:rsidP="00FE0582">
      <w:pPr>
        <w:pStyle w:val="TOC2"/>
        <w:tabs>
          <w:tab w:val="right" w:leader="dot" w:pos="9350"/>
        </w:tabs>
        <w:rPr>
          <w:rFonts w:asciiTheme="minorHAnsi" w:eastAsiaTheme="minorEastAsia" w:hAnsiTheme="minorHAnsi" w:cstheme="minorBidi"/>
          <w:noProof/>
          <w:color w:val="auto"/>
          <w:sz w:val="22"/>
          <w:szCs w:val="22"/>
          <w:lang w:val="en-CA" w:eastAsia="en-CA"/>
        </w:rPr>
      </w:pPr>
      <w:r w:rsidRPr="004B52BE">
        <w:rPr>
          <w:rFonts w:asciiTheme="minorHAnsi" w:hAnsiTheme="minorHAnsi"/>
          <w:szCs w:val="22"/>
          <w:lang w:val="fr-CA" w:eastAsia="en-CA"/>
        </w:rPr>
        <w:fldChar w:fldCharType="begin"/>
      </w:r>
      <w:r w:rsidRPr="004B52BE">
        <w:rPr>
          <w:rFonts w:asciiTheme="minorHAnsi" w:hAnsiTheme="minorHAnsi"/>
          <w:szCs w:val="22"/>
          <w:lang w:val="fr-CA" w:eastAsia="en-CA"/>
        </w:rPr>
        <w:instrText xml:space="preserve"> TOC \o "1-4" \h \z \u </w:instrText>
      </w:r>
      <w:r w:rsidRPr="004B52BE">
        <w:rPr>
          <w:rFonts w:asciiTheme="minorHAnsi" w:hAnsiTheme="minorHAnsi"/>
          <w:szCs w:val="22"/>
          <w:lang w:val="fr-CA" w:eastAsia="en-CA"/>
        </w:rPr>
        <w:fldChar w:fldCharType="separate"/>
      </w:r>
      <w:hyperlink w:anchor="_Toc464113224" w:history="1">
        <w:r w:rsidRPr="00574AD5">
          <w:rPr>
            <w:rStyle w:val="Hyperlink"/>
            <w:rFonts w:asciiTheme="minorHAnsi" w:hAnsiTheme="minorHAnsi"/>
            <w:noProof/>
            <w:sz w:val="22"/>
            <w:szCs w:val="22"/>
            <w:lang w:val="fr-CA"/>
          </w:rPr>
          <w:t>Section de l’employé</w:t>
        </w:r>
        <w:r w:rsidRPr="00574AD5">
          <w:rPr>
            <w:rFonts w:asciiTheme="minorHAnsi" w:hAnsiTheme="minorHAnsi"/>
            <w:noProof/>
            <w:webHidden/>
            <w:sz w:val="22"/>
            <w:szCs w:val="22"/>
          </w:rPr>
          <w:tab/>
        </w:r>
        <w:r w:rsidRPr="00574AD5">
          <w:rPr>
            <w:rFonts w:asciiTheme="minorHAnsi" w:hAnsiTheme="minorHAnsi"/>
            <w:noProof/>
            <w:webHidden/>
            <w:sz w:val="22"/>
            <w:szCs w:val="22"/>
          </w:rPr>
          <w:fldChar w:fldCharType="begin"/>
        </w:r>
        <w:r w:rsidRPr="00574AD5">
          <w:rPr>
            <w:rFonts w:asciiTheme="minorHAnsi" w:hAnsiTheme="minorHAnsi"/>
            <w:noProof/>
            <w:webHidden/>
            <w:sz w:val="22"/>
            <w:szCs w:val="22"/>
          </w:rPr>
          <w:instrText xml:space="preserve"> PAGEREF _Toc464113224 \h </w:instrText>
        </w:r>
        <w:r w:rsidRPr="00574AD5">
          <w:rPr>
            <w:rFonts w:asciiTheme="minorHAnsi" w:hAnsiTheme="minorHAnsi"/>
            <w:noProof/>
            <w:webHidden/>
            <w:sz w:val="22"/>
            <w:szCs w:val="22"/>
          </w:rPr>
        </w:r>
        <w:r w:rsidRPr="00574AD5">
          <w:rPr>
            <w:rFonts w:asciiTheme="minorHAnsi" w:hAnsiTheme="minorHAnsi"/>
            <w:noProof/>
            <w:webHidden/>
            <w:sz w:val="22"/>
            <w:szCs w:val="22"/>
          </w:rPr>
          <w:fldChar w:fldCharType="separate"/>
        </w:r>
        <w:r>
          <w:rPr>
            <w:rFonts w:asciiTheme="minorHAnsi" w:hAnsiTheme="minorHAnsi"/>
            <w:noProof/>
            <w:webHidden/>
            <w:sz w:val="22"/>
            <w:szCs w:val="22"/>
          </w:rPr>
          <w:t>4</w:t>
        </w:r>
        <w:r w:rsidRPr="00574AD5">
          <w:rPr>
            <w:rFonts w:asciiTheme="minorHAnsi" w:hAnsiTheme="minorHAnsi"/>
            <w:noProof/>
            <w:webHidden/>
            <w:sz w:val="22"/>
            <w:szCs w:val="22"/>
          </w:rPr>
          <w:fldChar w:fldCharType="end"/>
        </w:r>
      </w:hyperlink>
    </w:p>
    <w:p w14:paraId="13D54ACF" w14:textId="77777777" w:rsidR="00FE0582" w:rsidRPr="00574AD5" w:rsidRDefault="00647852" w:rsidP="00FE0582">
      <w:pPr>
        <w:pStyle w:val="TOC3"/>
        <w:tabs>
          <w:tab w:val="right" w:leader="dot" w:pos="9350"/>
        </w:tabs>
        <w:rPr>
          <w:rFonts w:asciiTheme="minorHAnsi" w:eastAsiaTheme="minorEastAsia" w:hAnsiTheme="minorHAnsi" w:cstheme="minorBidi"/>
          <w:noProof/>
          <w:color w:val="auto"/>
          <w:sz w:val="22"/>
          <w:szCs w:val="22"/>
          <w:lang w:val="en-CA" w:eastAsia="en-CA"/>
        </w:rPr>
      </w:pPr>
      <w:hyperlink w:anchor="_Toc464113225" w:history="1">
        <w:r w:rsidR="00FE0582" w:rsidRPr="00574AD5">
          <w:rPr>
            <w:rStyle w:val="Hyperlink"/>
            <w:rFonts w:asciiTheme="minorHAnsi" w:hAnsiTheme="minorHAnsi"/>
            <w:noProof/>
            <w:sz w:val="22"/>
            <w:szCs w:val="22"/>
          </w:rPr>
          <w:t>1. Prise de connaissance de l'employé</w:t>
        </w:r>
        <w:r w:rsidR="00FE0582" w:rsidRPr="00574AD5">
          <w:rPr>
            <w:rFonts w:asciiTheme="minorHAnsi" w:hAnsiTheme="minorHAnsi"/>
            <w:noProof/>
            <w:webHidden/>
            <w:sz w:val="22"/>
            <w:szCs w:val="22"/>
          </w:rPr>
          <w:tab/>
        </w:r>
        <w:r w:rsidR="00FE0582" w:rsidRPr="00574AD5">
          <w:rPr>
            <w:rFonts w:asciiTheme="minorHAnsi" w:hAnsiTheme="minorHAnsi"/>
            <w:noProof/>
            <w:webHidden/>
            <w:sz w:val="22"/>
            <w:szCs w:val="22"/>
          </w:rPr>
          <w:fldChar w:fldCharType="begin"/>
        </w:r>
        <w:r w:rsidR="00FE0582" w:rsidRPr="00574AD5">
          <w:rPr>
            <w:rFonts w:asciiTheme="minorHAnsi" w:hAnsiTheme="minorHAnsi"/>
            <w:noProof/>
            <w:webHidden/>
            <w:sz w:val="22"/>
            <w:szCs w:val="22"/>
          </w:rPr>
          <w:instrText xml:space="preserve"> PAGEREF _Toc464113225 \h </w:instrText>
        </w:r>
        <w:r w:rsidR="00FE0582" w:rsidRPr="00574AD5">
          <w:rPr>
            <w:rFonts w:asciiTheme="minorHAnsi" w:hAnsiTheme="minorHAnsi"/>
            <w:noProof/>
            <w:webHidden/>
            <w:sz w:val="22"/>
            <w:szCs w:val="22"/>
          </w:rPr>
        </w:r>
        <w:r w:rsidR="00FE0582" w:rsidRPr="00574AD5">
          <w:rPr>
            <w:rFonts w:asciiTheme="minorHAnsi" w:hAnsiTheme="minorHAnsi"/>
            <w:noProof/>
            <w:webHidden/>
            <w:sz w:val="22"/>
            <w:szCs w:val="22"/>
          </w:rPr>
          <w:fldChar w:fldCharType="separate"/>
        </w:r>
        <w:r w:rsidR="00FE0582">
          <w:rPr>
            <w:rFonts w:asciiTheme="minorHAnsi" w:hAnsiTheme="minorHAnsi"/>
            <w:noProof/>
            <w:webHidden/>
            <w:sz w:val="22"/>
            <w:szCs w:val="22"/>
          </w:rPr>
          <w:t>4</w:t>
        </w:r>
        <w:r w:rsidR="00FE0582" w:rsidRPr="00574AD5">
          <w:rPr>
            <w:rFonts w:asciiTheme="minorHAnsi" w:hAnsiTheme="minorHAnsi"/>
            <w:noProof/>
            <w:webHidden/>
            <w:sz w:val="22"/>
            <w:szCs w:val="22"/>
          </w:rPr>
          <w:fldChar w:fldCharType="end"/>
        </w:r>
      </w:hyperlink>
    </w:p>
    <w:p w14:paraId="78A3AEE7" w14:textId="77777777" w:rsidR="00FE0582" w:rsidRPr="00574AD5" w:rsidRDefault="00647852" w:rsidP="00FE0582">
      <w:pPr>
        <w:pStyle w:val="TOC3"/>
        <w:tabs>
          <w:tab w:val="right" w:leader="dot" w:pos="9350"/>
        </w:tabs>
        <w:rPr>
          <w:rFonts w:asciiTheme="minorHAnsi" w:eastAsiaTheme="minorEastAsia" w:hAnsiTheme="minorHAnsi" w:cstheme="minorBidi"/>
          <w:noProof/>
          <w:color w:val="auto"/>
          <w:sz w:val="22"/>
          <w:szCs w:val="22"/>
          <w:lang w:val="en-CA" w:eastAsia="en-CA"/>
        </w:rPr>
      </w:pPr>
      <w:hyperlink w:anchor="_Toc464113226" w:history="1">
        <w:r w:rsidR="00FE0582" w:rsidRPr="00574AD5">
          <w:rPr>
            <w:rStyle w:val="Hyperlink"/>
            <w:rFonts w:asciiTheme="minorHAnsi" w:hAnsiTheme="minorHAnsi"/>
            <w:noProof/>
            <w:sz w:val="22"/>
            <w:szCs w:val="22"/>
          </w:rPr>
          <w:t>2. Évaluation du leadership</w:t>
        </w:r>
        <w:r w:rsidR="00FE0582" w:rsidRPr="00574AD5">
          <w:rPr>
            <w:rFonts w:asciiTheme="minorHAnsi" w:hAnsiTheme="minorHAnsi"/>
            <w:noProof/>
            <w:webHidden/>
            <w:sz w:val="22"/>
            <w:szCs w:val="22"/>
          </w:rPr>
          <w:tab/>
        </w:r>
        <w:r w:rsidR="00FE0582" w:rsidRPr="00574AD5">
          <w:rPr>
            <w:rFonts w:asciiTheme="minorHAnsi" w:hAnsiTheme="minorHAnsi"/>
            <w:noProof/>
            <w:webHidden/>
            <w:sz w:val="22"/>
            <w:szCs w:val="22"/>
          </w:rPr>
          <w:fldChar w:fldCharType="begin"/>
        </w:r>
        <w:r w:rsidR="00FE0582" w:rsidRPr="00574AD5">
          <w:rPr>
            <w:rFonts w:asciiTheme="minorHAnsi" w:hAnsiTheme="minorHAnsi"/>
            <w:noProof/>
            <w:webHidden/>
            <w:sz w:val="22"/>
            <w:szCs w:val="22"/>
          </w:rPr>
          <w:instrText xml:space="preserve"> PAGEREF _Toc464113226 \h </w:instrText>
        </w:r>
        <w:r w:rsidR="00FE0582" w:rsidRPr="00574AD5">
          <w:rPr>
            <w:rFonts w:asciiTheme="minorHAnsi" w:hAnsiTheme="minorHAnsi"/>
            <w:noProof/>
            <w:webHidden/>
            <w:sz w:val="22"/>
            <w:szCs w:val="22"/>
          </w:rPr>
        </w:r>
        <w:r w:rsidR="00FE0582" w:rsidRPr="00574AD5">
          <w:rPr>
            <w:rFonts w:asciiTheme="minorHAnsi" w:hAnsiTheme="minorHAnsi"/>
            <w:noProof/>
            <w:webHidden/>
            <w:sz w:val="22"/>
            <w:szCs w:val="22"/>
          </w:rPr>
          <w:fldChar w:fldCharType="separate"/>
        </w:r>
        <w:r w:rsidR="00FE0582">
          <w:rPr>
            <w:rFonts w:asciiTheme="minorHAnsi" w:hAnsiTheme="minorHAnsi"/>
            <w:noProof/>
            <w:webHidden/>
            <w:sz w:val="22"/>
            <w:szCs w:val="22"/>
          </w:rPr>
          <w:t>5</w:t>
        </w:r>
        <w:r w:rsidR="00FE0582" w:rsidRPr="00574AD5">
          <w:rPr>
            <w:rFonts w:asciiTheme="minorHAnsi" w:hAnsiTheme="minorHAnsi"/>
            <w:noProof/>
            <w:webHidden/>
            <w:sz w:val="22"/>
            <w:szCs w:val="22"/>
          </w:rPr>
          <w:fldChar w:fldCharType="end"/>
        </w:r>
      </w:hyperlink>
    </w:p>
    <w:p w14:paraId="3A79CD9A" w14:textId="77777777" w:rsidR="00FE0582" w:rsidRPr="00574AD5" w:rsidRDefault="00647852" w:rsidP="00FE0582">
      <w:pPr>
        <w:pStyle w:val="TOC3"/>
        <w:tabs>
          <w:tab w:val="right" w:leader="dot" w:pos="9350"/>
        </w:tabs>
        <w:rPr>
          <w:rFonts w:asciiTheme="minorHAnsi" w:eastAsiaTheme="minorEastAsia" w:hAnsiTheme="minorHAnsi" w:cstheme="minorBidi"/>
          <w:noProof/>
          <w:color w:val="auto"/>
          <w:sz w:val="22"/>
          <w:szCs w:val="22"/>
          <w:lang w:val="en-CA" w:eastAsia="en-CA"/>
        </w:rPr>
      </w:pPr>
      <w:hyperlink w:anchor="_Toc464113227" w:history="1">
        <w:r w:rsidR="00FE0582" w:rsidRPr="00574AD5">
          <w:rPr>
            <w:rStyle w:val="Hyperlink"/>
            <w:rFonts w:asciiTheme="minorHAnsi" w:hAnsiTheme="minorHAnsi"/>
            <w:noProof/>
            <w:sz w:val="22"/>
            <w:szCs w:val="22"/>
          </w:rPr>
          <w:t>3. Objectifs professionnels</w:t>
        </w:r>
        <w:r w:rsidR="00FE0582" w:rsidRPr="00574AD5">
          <w:rPr>
            <w:rFonts w:asciiTheme="minorHAnsi" w:hAnsiTheme="minorHAnsi"/>
            <w:noProof/>
            <w:webHidden/>
            <w:sz w:val="22"/>
            <w:szCs w:val="22"/>
          </w:rPr>
          <w:tab/>
        </w:r>
        <w:r w:rsidR="00FE0582" w:rsidRPr="00574AD5">
          <w:rPr>
            <w:rFonts w:asciiTheme="minorHAnsi" w:hAnsiTheme="minorHAnsi"/>
            <w:noProof/>
            <w:webHidden/>
            <w:sz w:val="22"/>
            <w:szCs w:val="22"/>
          </w:rPr>
          <w:fldChar w:fldCharType="begin"/>
        </w:r>
        <w:r w:rsidR="00FE0582" w:rsidRPr="00574AD5">
          <w:rPr>
            <w:rFonts w:asciiTheme="minorHAnsi" w:hAnsiTheme="minorHAnsi"/>
            <w:noProof/>
            <w:webHidden/>
            <w:sz w:val="22"/>
            <w:szCs w:val="22"/>
          </w:rPr>
          <w:instrText xml:space="preserve"> PAGEREF _Toc464113227 \h </w:instrText>
        </w:r>
        <w:r w:rsidR="00FE0582" w:rsidRPr="00574AD5">
          <w:rPr>
            <w:rFonts w:asciiTheme="minorHAnsi" w:hAnsiTheme="minorHAnsi"/>
            <w:noProof/>
            <w:webHidden/>
            <w:sz w:val="22"/>
            <w:szCs w:val="22"/>
          </w:rPr>
        </w:r>
        <w:r w:rsidR="00FE0582" w:rsidRPr="00574AD5">
          <w:rPr>
            <w:rFonts w:asciiTheme="minorHAnsi" w:hAnsiTheme="minorHAnsi"/>
            <w:noProof/>
            <w:webHidden/>
            <w:sz w:val="22"/>
            <w:szCs w:val="22"/>
          </w:rPr>
          <w:fldChar w:fldCharType="separate"/>
        </w:r>
        <w:r w:rsidR="00FE0582">
          <w:rPr>
            <w:rFonts w:asciiTheme="minorHAnsi" w:hAnsiTheme="minorHAnsi"/>
            <w:noProof/>
            <w:webHidden/>
            <w:sz w:val="22"/>
            <w:szCs w:val="22"/>
          </w:rPr>
          <w:t>6</w:t>
        </w:r>
        <w:r w:rsidR="00FE0582" w:rsidRPr="00574AD5">
          <w:rPr>
            <w:rFonts w:asciiTheme="minorHAnsi" w:hAnsiTheme="minorHAnsi"/>
            <w:noProof/>
            <w:webHidden/>
            <w:sz w:val="22"/>
            <w:szCs w:val="22"/>
          </w:rPr>
          <w:fldChar w:fldCharType="end"/>
        </w:r>
      </w:hyperlink>
    </w:p>
    <w:p w14:paraId="6DD1662F" w14:textId="77777777" w:rsidR="00FE0582" w:rsidRPr="00574AD5" w:rsidRDefault="00647852" w:rsidP="00FE0582">
      <w:pPr>
        <w:pStyle w:val="TOC3"/>
        <w:tabs>
          <w:tab w:val="right" w:leader="dot" w:pos="9350"/>
        </w:tabs>
        <w:rPr>
          <w:rFonts w:asciiTheme="minorHAnsi" w:eastAsiaTheme="minorEastAsia" w:hAnsiTheme="minorHAnsi" w:cstheme="minorBidi"/>
          <w:noProof/>
          <w:color w:val="auto"/>
          <w:sz w:val="22"/>
          <w:szCs w:val="22"/>
          <w:lang w:val="en-CA" w:eastAsia="en-CA"/>
        </w:rPr>
      </w:pPr>
      <w:hyperlink w:anchor="_Toc464113228" w:history="1">
        <w:r w:rsidR="00FE0582" w:rsidRPr="00574AD5">
          <w:rPr>
            <w:rStyle w:val="Hyperlink"/>
            <w:rFonts w:asciiTheme="minorHAnsi" w:hAnsiTheme="minorHAnsi"/>
            <w:noProof/>
            <w:sz w:val="22"/>
            <w:szCs w:val="22"/>
          </w:rPr>
          <w:t>4. Nouveaux défis</w:t>
        </w:r>
        <w:r w:rsidR="00FE0582" w:rsidRPr="00574AD5">
          <w:rPr>
            <w:rFonts w:asciiTheme="minorHAnsi" w:hAnsiTheme="minorHAnsi"/>
            <w:noProof/>
            <w:webHidden/>
            <w:sz w:val="22"/>
            <w:szCs w:val="22"/>
          </w:rPr>
          <w:tab/>
        </w:r>
        <w:r w:rsidR="00FE0582" w:rsidRPr="00574AD5">
          <w:rPr>
            <w:rFonts w:asciiTheme="minorHAnsi" w:hAnsiTheme="minorHAnsi"/>
            <w:noProof/>
            <w:webHidden/>
            <w:sz w:val="22"/>
            <w:szCs w:val="22"/>
          </w:rPr>
          <w:fldChar w:fldCharType="begin"/>
        </w:r>
        <w:r w:rsidR="00FE0582" w:rsidRPr="00574AD5">
          <w:rPr>
            <w:rFonts w:asciiTheme="minorHAnsi" w:hAnsiTheme="minorHAnsi"/>
            <w:noProof/>
            <w:webHidden/>
            <w:sz w:val="22"/>
            <w:szCs w:val="22"/>
          </w:rPr>
          <w:instrText xml:space="preserve"> PAGEREF _Toc464113228 \h </w:instrText>
        </w:r>
        <w:r w:rsidR="00FE0582" w:rsidRPr="00574AD5">
          <w:rPr>
            <w:rFonts w:asciiTheme="minorHAnsi" w:hAnsiTheme="minorHAnsi"/>
            <w:noProof/>
            <w:webHidden/>
            <w:sz w:val="22"/>
            <w:szCs w:val="22"/>
          </w:rPr>
        </w:r>
        <w:r w:rsidR="00FE0582" w:rsidRPr="00574AD5">
          <w:rPr>
            <w:rFonts w:asciiTheme="minorHAnsi" w:hAnsiTheme="minorHAnsi"/>
            <w:noProof/>
            <w:webHidden/>
            <w:sz w:val="22"/>
            <w:szCs w:val="22"/>
          </w:rPr>
          <w:fldChar w:fldCharType="separate"/>
        </w:r>
        <w:r w:rsidR="00FE0582">
          <w:rPr>
            <w:rFonts w:asciiTheme="minorHAnsi" w:hAnsiTheme="minorHAnsi"/>
            <w:noProof/>
            <w:webHidden/>
            <w:sz w:val="22"/>
            <w:szCs w:val="22"/>
          </w:rPr>
          <w:t>7</w:t>
        </w:r>
        <w:r w:rsidR="00FE0582" w:rsidRPr="00574AD5">
          <w:rPr>
            <w:rFonts w:asciiTheme="minorHAnsi" w:hAnsiTheme="minorHAnsi"/>
            <w:noProof/>
            <w:webHidden/>
            <w:sz w:val="22"/>
            <w:szCs w:val="22"/>
          </w:rPr>
          <w:fldChar w:fldCharType="end"/>
        </w:r>
      </w:hyperlink>
    </w:p>
    <w:p w14:paraId="1549FFBB" w14:textId="77777777" w:rsidR="00FE0582" w:rsidRPr="00574AD5" w:rsidRDefault="00647852" w:rsidP="00FE0582">
      <w:pPr>
        <w:pStyle w:val="TOC3"/>
        <w:tabs>
          <w:tab w:val="right" w:leader="dot" w:pos="9350"/>
        </w:tabs>
        <w:rPr>
          <w:rFonts w:asciiTheme="minorHAnsi" w:eastAsiaTheme="minorEastAsia" w:hAnsiTheme="minorHAnsi" w:cstheme="minorBidi"/>
          <w:noProof/>
          <w:color w:val="auto"/>
          <w:sz w:val="22"/>
          <w:szCs w:val="22"/>
          <w:lang w:val="en-CA" w:eastAsia="en-CA"/>
        </w:rPr>
      </w:pPr>
      <w:hyperlink w:anchor="_Toc464113229" w:history="1">
        <w:r w:rsidR="00FE0582" w:rsidRPr="00574AD5">
          <w:rPr>
            <w:rStyle w:val="Hyperlink"/>
            <w:rFonts w:asciiTheme="minorHAnsi" w:hAnsiTheme="minorHAnsi"/>
            <w:noProof/>
            <w:sz w:val="22"/>
            <w:szCs w:val="22"/>
          </w:rPr>
          <w:t>5. Mobilité</w:t>
        </w:r>
        <w:r w:rsidR="00FE0582" w:rsidRPr="00574AD5">
          <w:rPr>
            <w:rFonts w:asciiTheme="minorHAnsi" w:hAnsiTheme="minorHAnsi"/>
            <w:noProof/>
            <w:webHidden/>
            <w:sz w:val="22"/>
            <w:szCs w:val="22"/>
          </w:rPr>
          <w:tab/>
        </w:r>
        <w:r w:rsidR="00FE0582" w:rsidRPr="00574AD5">
          <w:rPr>
            <w:rFonts w:asciiTheme="minorHAnsi" w:hAnsiTheme="minorHAnsi"/>
            <w:noProof/>
            <w:webHidden/>
            <w:sz w:val="22"/>
            <w:szCs w:val="22"/>
          </w:rPr>
          <w:fldChar w:fldCharType="begin"/>
        </w:r>
        <w:r w:rsidR="00FE0582" w:rsidRPr="00574AD5">
          <w:rPr>
            <w:rFonts w:asciiTheme="minorHAnsi" w:hAnsiTheme="minorHAnsi"/>
            <w:noProof/>
            <w:webHidden/>
            <w:sz w:val="22"/>
            <w:szCs w:val="22"/>
          </w:rPr>
          <w:instrText xml:space="preserve"> PAGEREF _Toc464113229 \h </w:instrText>
        </w:r>
        <w:r w:rsidR="00FE0582" w:rsidRPr="00574AD5">
          <w:rPr>
            <w:rFonts w:asciiTheme="minorHAnsi" w:hAnsiTheme="minorHAnsi"/>
            <w:noProof/>
            <w:webHidden/>
            <w:sz w:val="22"/>
            <w:szCs w:val="22"/>
          </w:rPr>
        </w:r>
        <w:r w:rsidR="00FE0582" w:rsidRPr="00574AD5">
          <w:rPr>
            <w:rFonts w:asciiTheme="minorHAnsi" w:hAnsiTheme="minorHAnsi"/>
            <w:noProof/>
            <w:webHidden/>
            <w:sz w:val="22"/>
            <w:szCs w:val="22"/>
          </w:rPr>
          <w:fldChar w:fldCharType="separate"/>
        </w:r>
        <w:r w:rsidR="00FE0582">
          <w:rPr>
            <w:rFonts w:asciiTheme="minorHAnsi" w:hAnsiTheme="minorHAnsi"/>
            <w:noProof/>
            <w:webHidden/>
            <w:sz w:val="22"/>
            <w:szCs w:val="22"/>
          </w:rPr>
          <w:t>8</w:t>
        </w:r>
        <w:r w:rsidR="00FE0582" w:rsidRPr="00574AD5">
          <w:rPr>
            <w:rFonts w:asciiTheme="minorHAnsi" w:hAnsiTheme="minorHAnsi"/>
            <w:noProof/>
            <w:webHidden/>
            <w:sz w:val="22"/>
            <w:szCs w:val="22"/>
          </w:rPr>
          <w:fldChar w:fldCharType="end"/>
        </w:r>
      </w:hyperlink>
    </w:p>
    <w:p w14:paraId="52E456B7" w14:textId="77777777" w:rsidR="00FE0582" w:rsidRPr="00574AD5" w:rsidRDefault="00647852" w:rsidP="00FE0582">
      <w:pPr>
        <w:pStyle w:val="TOC3"/>
        <w:tabs>
          <w:tab w:val="right" w:leader="dot" w:pos="9350"/>
        </w:tabs>
        <w:rPr>
          <w:rFonts w:asciiTheme="minorHAnsi" w:eastAsiaTheme="minorEastAsia" w:hAnsiTheme="minorHAnsi" w:cstheme="minorBidi"/>
          <w:noProof/>
          <w:color w:val="auto"/>
          <w:sz w:val="22"/>
          <w:szCs w:val="22"/>
          <w:lang w:val="en-CA" w:eastAsia="en-CA"/>
        </w:rPr>
      </w:pPr>
      <w:hyperlink w:anchor="_Toc464113230" w:history="1">
        <w:r w:rsidR="00FE0582" w:rsidRPr="00574AD5">
          <w:rPr>
            <w:rStyle w:val="Hyperlink"/>
            <w:rFonts w:asciiTheme="minorHAnsi" w:hAnsiTheme="minorHAnsi"/>
            <w:noProof/>
            <w:sz w:val="22"/>
            <w:szCs w:val="22"/>
          </w:rPr>
          <w:t>6. Retraite</w:t>
        </w:r>
        <w:r w:rsidR="00FE0582" w:rsidRPr="00574AD5">
          <w:rPr>
            <w:rFonts w:asciiTheme="minorHAnsi" w:hAnsiTheme="minorHAnsi"/>
            <w:noProof/>
            <w:webHidden/>
            <w:sz w:val="22"/>
            <w:szCs w:val="22"/>
          </w:rPr>
          <w:tab/>
        </w:r>
        <w:r w:rsidR="00FE0582" w:rsidRPr="00574AD5">
          <w:rPr>
            <w:rFonts w:asciiTheme="minorHAnsi" w:hAnsiTheme="minorHAnsi"/>
            <w:noProof/>
            <w:webHidden/>
            <w:sz w:val="22"/>
            <w:szCs w:val="22"/>
          </w:rPr>
          <w:fldChar w:fldCharType="begin"/>
        </w:r>
        <w:r w:rsidR="00FE0582" w:rsidRPr="00574AD5">
          <w:rPr>
            <w:rFonts w:asciiTheme="minorHAnsi" w:hAnsiTheme="minorHAnsi"/>
            <w:noProof/>
            <w:webHidden/>
            <w:sz w:val="22"/>
            <w:szCs w:val="22"/>
          </w:rPr>
          <w:instrText xml:space="preserve"> PAGEREF _Toc464113230 \h </w:instrText>
        </w:r>
        <w:r w:rsidR="00FE0582" w:rsidRPr="00574AD5">
          <w:rPr>
            <w:rFonts w:asciiTheme="minorHAnsi" w:hAnsiTheme="minorHAnsi"/>
            <w:noProof/>
            <w:webHidden/>
            <w:sz w:val="22"/>
            <w:szCs w:val="22"/>
          </w:rPr>
        </w:r>
        <w:r w:rsidR="00FE0582" w:rsidRPr="00574AD5">
          <w:rPr>
            <w:rFonts w:asciiTheme="minorHAnsi" w:hAnsiTheme="minorHAnsi"/>
            <w:noProof/>
            <w:webHidden/>
            <w:sz w:val="22"/>
            <w:szCs w:val="22"/>
          </w:rPr>
          <w:fldChar w:fldCharType="separate"/>
        </w:r>
        <w:r w:rsidR="00FE0582">
          <w:rPr>
            <w:rFonts w:asciiTheme="minorHAnsi" w:hAnsiTheme="minorHAnsi"/>
            <w:noProof/>
            <w:webHidden/>
            <w:sz w:val="22"/>
            <w:szCs w:val="22"/>
          </w:rPr>
          <w:t>10</w:t>
        </w:r>
        <w:r w:rsidR="00FE0582" w:rsidRPr="00574AD5">
          <w:rPr>
            <w:rFonts w:asciiTheme="minorHAnsi" w:hAnsiTheme="minorHAnsi"/>
            <w:noProof/>
            <w:webHidden/>
            <w:sz w:val="22"/>
            <w:szCs w:val="22"/>
          </w:rPr>
          <w:fldChar w:fldCharType="end"/>
        </w:r>
      </w:hyperlink>
    </w:p>
    <w:p w14:paraId="1CDF83A6" w14:textId="77777777" w:rsidR="00FE0582" w:rsidRPr="00574AD5" w:rsidRDefault="00647852" w:rsidP="00FE0582">
      <w:pPr>
        <w:pStyle w:val="TOC3"/>
        <w:tabs>
          <w:tab w:val="right" w:leader="dot" w:pos="9350"/>
        </w:tabs>
        <w:rPr>
          <w:rFonts w:asciiTheme="minorHAnsi" w:eastAsiaTheme="minorEastAsia" w:hAnsiTheme="minorHAnsi" w:cstheme="minorBidi"/>
          <w:noProof/>
          <w:color w:val="auto"/>
          <w:sz w:val="22"/>
          <w:szCs w:val="22"/>
          <w:lang w:val="en-CA" w:eastAsia="en-CA"/>
        </w:rPr>
      </w:pPr>
      <w:hyperlink w:anchor="_Toc464113231" w:history="1">
        <w:r w:rsidR="00FE0582" w:rsidRPr="00574AD5">
          <w:rPr>
            <w:rStyle w:val="Hyperlink"/>
            <w:rFonts w:asciiTheme="minorHAnsi" w:hAnsiTheme="minorHAnsi"/>
            <w:noProof/>
            <w:sz w:val="22"/>
            <w:szCs w:val="22"/>
          </w:rPr>
          <w:t>7. Collectivités fonctionnelles</w:t>
        </w:r>
        <w:r w:rsidR="00FE0582" w:rsidRPr="00574AD5">
          <w:rPr>
            <w:rFonts w:asciiTheme="minorHAnsi" w:hAnsiTheme="minorHAnsi"/>
            <w:noProof/>
            <w:webHidden/>
            <w:sz w:val="22"/>
            <w:szCs w:val="22"/>
          </w:rPr>
          <w:tab/>
        </w:r>
        <w:r w:rsidR="00FE0582" w:rsidRPr="00574AD5">
          <w:rPr>
            <w:rFonts w:asciiTheme="minorHAnsi" w:hAnsiTheme="minorHAnsi"/>
            <w:noProof/>
            <w:webHidden/>
            <w:sz w:val="22"/>
            <w:szCs w:val="22"/>
          </w:rPr>
          <w:fldChar w:fldCharType="begin"/>
        </w:r>
        <w:r w:rsidR="00FE0582" w:rsidRPr="00574AD5">
          <w:rPr>
            <w:rFonts w:asciiTheme="minorHAnsi" w:hAnsiTheme="minorHAnsi"/>
            <w:noProof/>
            <w:webHidden/>
            <w:sz w:val="22"/>
            <w:szCs w:val="22"/>
          </w:rPr>
          <w:instrText xml:space="preserve"> PAGEREF _Toc464113231 \h </w:instrText>
        </w:r>
        <w:r w:rsidR="00FE0582" w:rsidRPr="00574AD5">
          <w:rPr>
            <w:rFonts w:asciiTheme="minorHAnsi" w:hAnsiTheme="minorHAnsi"/>
            <w:noProof/>
            <w:webHidden/>
            <w:sz w:val="22"/>
            <w:szCs w:val="22"/>
          </w:rPr>
        </w:r>
        <w:r w:rsidR="00FE0582" w:rsidRPr="00574AD5">
          <w:rPr>
            <w:rFonts w:asciiTheme="minorHAnsi" w:hAnsiTheme="minorHAnsi"/>
            <w:noProof/>
            <w:webHidden/>
            <w:sz w:val="22"/>
            <w:szCs w:val="22"/>
          </w:rPr>
          <w:fldChar w:fldCharType="separate"/>
        </w:r>
        <w:r w:rsidR="00FE0582">
          <w:rPr>
            <w:rFonts w:asciiTheme="minorHAnsi" w:hAnsiTheme="minorHAnsi"/>
            <w:noProof/>
            <w:webHidden/>
            <w:sz w:val="22"/>
            <w:szCs w:val="22"/>
          </w:rPr>
          <w:t>11</w:t>
        </w:r>
        <w:r w:rsidR="00FE0582" w:rsidRPr="00574AD5">
          <w:rPr>
            <w:rFonts w:asciiTheme="minorHAnsi" w:hAnsiTheme="minorHAnsi"/>
            <w:noProof/>
            <w:webHidden/>
            <w:sz w:val="22"/>
            <w:szCs w:val="22"/>
          </w:rPr>
          <w:fldChar w:fldCharType="end"/>
        </w:r>
      </w:hyperlink>
    </w:p>
    <w:p w14:paraId="45CA30A0" w14:textId="77777777" w:rsidR="00FE0582" w:rsidRPr="00574AD5" w:rsidRDefault="00647852" w:rsidP="00FE0582">
      <w:pPr>
        <w:pStyle w:val="TOC4"/>
        <w:tabs>
          <w:tab w:val="right" w:leader="dot" w:pos="9350"/>
        </w:tabs>
        <w:rPr>
          <w:rFonts w:eastAsiaTheme="minorEastAsia" w:cstheme="minorBidi"/>
          <w:noProof/>
          <w:color w:val="auto"/>
          <w:szCs w:val="22"/>
          <w:lang w:val="en-CA" w:eastAsia="en-CA"/>
        </w:rPr>
      </w:pPr>
      <w:hyperlink w:anchor="_Toc464113232" w:history="1">
        <w:r w:rsidR="00FE0582" w:rsidRPr="00574AD5">
          <w:rPr>
            <w:rStyle w:val="Hyperlink"/>
            <w:noProof/>
            <w:szCs w:val="22"/>
            <w:lang w:val="fr-CA"/>
          </w:rPr>
          <w:t>Collectivité des Finances</w:t>
        </w:r>
        <w:r w:rsidR="00FE0582" w:rsidRPr="00574AD5">
          <w:rPr>
            <w:noProof/>
            <w:webHidden/>
            <w:szCs w:val="22"/>
          </w:rPr>
          <w:tab/>
        </w:r>
        <w:r w:rsidR="00FE0582" w:rsidRPr="00574AD5">
          <w:rPr>
            <w:noProof/>
            <w:webHidden/>
            <w:szCs w:val="22"/>
          </w:rPr>
          <w:fldChar w:fldCharType="begin"/>
        </w:r>
        <w:r w:rsidR="00FE0582" w:rsidRPr="00574AD5">
          <w:rPr>
            <w:noProof/>
            <w:webHidden/>
            <w:szCs w:val="22"/>
          </w:rPr>
          <w:instrText xml:space="preserve"> PAGEREF _Toc464113232 \h </w:instrText>
        </w:r>
        <w:r w:rsidR="00FE0582" w:rsidRPr="00574AD5">
          <w:rPr>
            <w:noProof/>
            <w:webHidden/>
            <w:szCs w:val="22"/>
          </w:rPr>
        </w:r>
        <w:r w:rsidR="00FE0582" w:rsidRPr="00574AD5">
          <w:rPr>
            <w:noProof/>
            <w:webHidden/>
            <w:szCs w:val="22"/>
          </w:rPr>
          <w:fldChar w:fldCharType="separate"/>
        </w:r>
        <w:r w:rsidR="00FE0582">
          <w:rPr>
            <w:noProof/>
            <w:webHidden/>
            <w:szCs w:val="22"/>
          </w:rPr>
          <w:t>13</w:t>
        </w:r>
        <w:r w:rsidR="00FE0582" w:rsidRPr="00574AD5">
          <w:rPr>
            <w:noProof/>
            <w:webHidden/>
            <w:szCs w:val="22"/>
          </w:rPr>
          <w:fldChar w:fldCharType="end"/>
        </w:r>
      </w:hyperlink>
    </w:p>
    <w:p w14:paraId="78B8423D" w14:textId="77777777" w:rsidR="00FE0582" w:rsidRPr="00574AD5" w:rsidRDefault="00647852" w:rsidP="00FE0582">
      <w:pPr>
        <w:pStyle w:val="TOC4"/>
        <w:tabs>
          <w:tab w:val="right" w:leader="dot" w:pos="9350"/>
        </w:tabs>
        <w:rPr>
          <w:rFonts w:eastAsiaTheme="minorEastAsia" w:cstheme="minorBidi"/>
          <w:noProof/>
          <w:color w:val="auto"/>
          <w:szCs w:val="22"/>
          <w:lang w:val="en-CA" w:eastAsia="en-CA"/>
        </w:rPr>
      </w:pPr>
      <w:hyperlink w:anchor="_Toc464113233" w:history="1">
        <w:r w:rsidR="00FE0582" w:rsidRPr="00574AD5">
          <w:rPr>
            <w:rStyle w:val="Hyperlink"/>
            <w:noProof/>
            <w:szCs w:val="22"/>
          </w:rPr>
          <w:t>Collectivité de l’Audit</w:t>
        </w:r>
        <w:r w:rsidR="00FE0582" w:rsidRPr="00574AD5">
          <w:rPr>
            <w:noProof/>
            <w:webHidden/>
            <w:szCs w:val="22"/>
          </w:rPr>
          <w:tab/>
        </w:r>
        <w:r w:rsidR="00FE0582" w:rsidRPr="00574AD5">
          <w:rPr>
            <w:noProof/>
            <w:webHidden/>
            <w:szCs w:val="22"/>
          </w:rPr>
          <w:fldChar w:fldCharType="begin"/>
        </w:r>
        <w:r w:rsidR="00FE0582" w:rsidRPr="00574AD5">
          <w:rPr>
            <w:noProof/>
            <w:webHidden/>
            <w:szCs w:val="22"/>
          </w:rPr>
          <w:instrText xml:space="preserve"> PAGEREF _Toc464113233 \h </w:instrText>
        </w:r>
        <w:r w:rsidR="00FE0582" w:rsidRPr="00574AD5">
          <w:rPr>
            <w:noProof/>
            <w:webHidden/>
            <w:szCs w:val="22"/>
          </w:rPr>
        </w:r>
        <w:r w:rsidR="00FE0582" w:rsidRPr="00574AD5">
          <w:rPr>
            <w:noProof/>
            <w:webHidden/>
            <w:szCs w:val="22"/>
          </w:rPr>
          <w:fldChar w:fldCharType="separate"/>
        </w:r>
        <w:r w:rsidR="00FE0582">
          <w:rPr>
            <w:noProof/>
            <w:webHidden/>
            <w:szCs w:val="22"/>
          </w:rPr>
          <w:t>15</w:t>
        </w:r>
        <w:r w:rsidR="00FE0582" w:rsidRPr="00574AD5">
          <w:rPr>
            <w:noProof/>
            <w:webHidden/>
            <w:szCs w:val="22"/>
          </w:rPr>
          <w:fldChar w:fldCharType="end"/>
        </w:r>
      </w:hyperlink>
    </w:p>
    <w:p w14:paraId="4FD20F60" w14:textId="77777777" w:rsidR="00FE0582" w:rsidRPr="00574AD5" w:rsidRDefault="00647852" w:rsidP="00FE0582">
      <w:pPr>
        <w:pStyle w:val="TOC4"/>
        <w:tabs>
          <w:tab w:val="right" w:leader="dot" w:pos="9350"/>
        </w:tabs>
        <w:rPr>
          <w:rFonts w:eastAsiaTheme="minorEastAsia" w:cstheme="minorBidi"/>
          <w:noProof/>
          <w:color w:val="auto"/>
          <w:szCs w:val="22"/>
          <w:lang w:val="en-CA" w:eastAsia="en-CA"/>
        </w:rPr>
      </w:pPr>
      <w:hyperlink w:anchor="_Toc464113234" w:history="1">
        <w:r w:rsidR="00FE0582" w:rsidRPr="00574AD5">
          <w:rPr>
            <w:rStyle w:val="Hyperlink"/>
            <w:noProof/>
            <w:szCs w:val="22"/>
            <w:lang w:val="fr-CA"/>
          </w:rPr>
          <w:t>Collectivité de la gestion de l’information et de la technologie de l’information</w:t>
        </w:r>
        <w:r w:rsidR="00FE0582" w:rsidRPr="00574AD5">
          <w:rPr>
            <w:noProof/>
            <w:webHidden/>
            <w:szCs w:val="22"/>
          </w:rPr>
          <w:tab/>
        </w:r>
        <w:r w:rsidR="00FE0582" w:rsidRPr="00574AD5">
          <w:rPr>
            <w:noProof/>
            <w:webHidden/>
            <w:szCs w:val="22"/>
          </w:rPr>
          <w:fldChar w:fldCharType="begin"/>
        </w:r>
        <w:r w:rsidR="00FE0582" w:rsidRPr="00574AD5">
          <w:rPr>
            <w:noProof/>
            <w:webHidden/>
            <w:szCs w:val="22"/>
          </w:rPr>
          <w:instrText xml:space="preserve"> PAGEREF _Toc464113234 \h </w:instrText>
        </w:r>
        <w:r w:rsidR="00FE0582" w:rsidRPr="00574AD5">
          <w:rPr>
            <w:noProof/>
            <w:webHidden/>
            <w:szCs w:val="22"/>
          </w:rPr>
        </w:r>
        <w:r w:rsidR="00FE0582" w:rsidRPr="00574AD5">
          <w:rPr>
            <w:noProof/>
            <w:webHidden/>
            <w:szCs w:val="22"/>
          </w:rPr>
          <w:fldChar w:fldCharType="separate"/>
        </w:r>
        <w:r w:rsidR="00FE0582">
          <w:rPr>
            <w:noProof/>
            <w:webHidden/>
            <w:szCs w:val="22"/>
          </w:rPr>
          <w:t>16</w:t>
        </w:r>
        <w:r w:rsidR="00FE0582" w:rsidRPr="00574AD5">
          <w:rPr>
            <w:noProof/>
            <w:webHidden/>
            <w:szCs w:val="22"/>
          </w:rPr>
          <w:fldChar w:fldCharType="end"/>
        </w:r>
      </w:hyperlink>
    </w:p>
    <w:p w14:paraId="48A4C166" w14:textId="77777777" w:rsidR="00FE0582" w:rsidRPr="00574AD5" w:rsidRDefault="00647852" w:rsidP="00FE0582">
      <w:pPr>
        <w:pStyle w:val="TOC3"/>
        <w:tabs>
          <w:tab w:val="right" w:leader="dot" w:pos="9350"/>
        </w:tabs>
        <w:rPr>
          <w:rFonts w:asciiTheme="minorHAnsi" w:eastAsiaTheme="minorEastAsia" w:hAnsiTheme="minorHAnsi" w:cstheme="minorBidi"/>
          <w:noProof/>
          <w:color w:val="auto"/>
          <w:sz w:val="22"/>
          <w:szCs w:val="22"/>
          <w:lang w:val="en-CA" w:eastAsia="en-CA"/>
        </w:rPr>
      </w:pPr>
      <w:hyperlink w:anchor="_Toc464113235" w:history="1">
        <w:r w:rsidR="00FE0582" w:rsidRPr="00574AD5">
          <w:rPr>
            <w:rStyle w:val="Hyperlink"/>
            <w:rFonts w:asciiTheme="minorHAnsi" w:hAnsiTheme="minorHAnsi"/>
            <w:noProof/>
            <w:sz w:val="22"/>
            <w:szCs w:val="22"/>
          </w:rPr>
          <w:t>8. Déclaration de l’employé</w:t>
        </w:r>
        <w:r w:rsidR="00FE0582" w:rsidRPr="00574AD5">
          <w:rPr>
            <w:rFonts w:asciiTheme="minorHAnsi" w:hAnsiTheme="minorHAnsi"/>
            <w:noProof/>
            <w:webHidden/>
            <w:sz w:val="22"/>
            <w:szCs w:val="22"/>
          </w:rPr>
          <w:tab/>
        </w:r>
        <w:r w:rsidR="00FE0582" w:rsidRPr="00574AD5">
          <w:rPr>
            <w:rFonts w:asciiTheme="minorHAnsi" w:hAnsiTheme="minorHAnsi"/>
            <w:noProof/>
            <w:webHidden/>
            <w:sz w:val="22"/>
            <w:szCs w:val="22"/>
          </w:rPr>
          <w:fldChar w:fldCharType="begin"/>
        </w:r>
        <w:r w:rsidR="00FE0582" w:rsidRPr="00574AD5">
          <w:rPr>
            <w:rFonts w:asciiTheme="minorHAnsi" w:hAnsiTheme="minorHAnsi"/>
            <w:noProof/>
            <w:webHidden/>
            <w:sz w:val="22"/>
            <w:szCs w:val="22"/>
          </w:rPr>
          <w:instrText xml:space="preserve"> PAGEREF _Toc464113235 \h </w:instrText>
        </w:r>
        <w:r w:rsidR="00FE0582" w:rsidRPr="00574AD5">
          <w:rPr>
            <w:rFonts w:asciiTheme="minorHAnsi" w:hAnsiTheme="minorHAnsi"/>
            <w:noProof/>
            <w:webHidden/>
            <w:sz w:val="22"/>
            <w:szCs w:val="22"/>
          </w:rPr>
        </w:r>
        <w:r w:rsidR="00FE0582" w:rsidRPr="00574AD5">
          <w:rPr>
            <w:rFonts w:asciiTheme="minorHAnsi" w:hAnsiTheme="minorHAnsi"/>
            <w:noProof/>
            <w:webHidden/>
            <w:sz w:val="22"/>
            <w:szCs w:val="22"/>
          </w:rPr>
          <w:fldChar w:fldCharType="separate"/>
        </w:r>
        <w:r w:rsidR="00FE0582">
          <w:rPr>
            <w:rFonts w:asciiTheme="minorHAnsi" w:hAnsiTheme="minorHAnsi"/>
            <w:noProof/>
            <w:webHidden/>
            <w:sz w:val="22"/>
            <w:szCs w:val="22"/>
          </w:rPr>
          <w:t>18</w:t>
        </w:r>
        <w:r w:rsidR="00FE0582" w:rsidRPr="00574AD5">
          <w:rPr>
            <w:rFonts w:asciiTheme="minorHAnsi" w:hAnsiTheme="minorHAnsi"/>
            <w:noProof/>
            <w:webHidden/>
            <w:sz w:val="22"/>
            <w:szCs w:val="22"/>
          </w:rPr>
          <w:fldChar w:fldCharType="end"/>
        </w:r>
      </w:hyperlink>
    </w:p>
    <w:p w14:paraId="739C32A1" w14:textId="77777777" w:rsidR="00FE0582" w:rsidRPr="00574AD5" w:rsidRDefault="00647852" w:rsidP="00FE0582">
      <w:pPr>
        <w:pStyle w:val="TOC2"/>
        <w:tabs>
          <w:tab w:val="right" w:leader="dot" w:pos="9350"/>
        </w:tabs>
        <w:rPr>
          <w:rFonts w:asciiTheme="minorHAnsi" w:eastAsiaTheme="minorEastAsia" w:hAnsiTheme="minorHAnsi" w:cstheme="minorBidi"/>
          <w:noProof/>
          <w:color w:val="auto"/>
          <w:sz w:val="22"/>
          <w:szCs w:val="22"/>
          <w:lang w:val="en-CA" w:eastAsia="en-CA"/>
        </w:rPr>
      </w:pPr>
      <w:hyperlink w:anchor="_Toc464113236" w:history="1">
        <w:r w:rsidR="00FE0582" w:rsidRPr="00574AD5">
          <w:rPr>
            <w:rStyle w:val="Hyperlink"/>
            <w:rFonts w:asciiTheme="minorHAnsi" w:hAnsiTheme="minorHAnsi"/>
            <w:noProof/>
            <w:sz w:val="22"/>
            <w:szCs w:val="22"/>
            <w:lang w:val="fr-CA"/>
          </w:rPr>
          <w:t>Section du gestionnaire</w:t>
        </w:r>
        <w:r w:rsidR="00FE0582" w:rsidRPr="00574AD5">
          <w:rPr>
            <w:rFonts w:asciiTheme="minorHAnsi" w:hAnsiTheme="minorHAnsi"/>
            <w:noProof/>
            <w:webHidden/>
            <w:sz w:val="22"/>
            <w:szCs w:val="22"/>
          </w:rPr>
          <w:tab/>
        </w:r>
        <w:r w:rsidR="00FE0582" w:rsidRPr="00574AD5">
          <w:rPr>
            <w:rFonts w:asciiTheme="minorHAnsi" w:hAnsiTheme="minorHAnsi"/>
            <w:noProof/>
            <w:webHidden/>
            <w:sz w:val="22"/>
            <w:szCs w:val="22"/>
          </w:rPr>
          <w:fldChar w:fldCharType="begin"/>
        </w:r>
        <w:r w:rsidR="00FE0582" w:rsidRPr="00574AD5">
          <w:rPr>
            <w:rFonts w:asciiTheme="minorHAnsi" w:hAnsiTheme="minorHAnsi"/>
            <w:noProof/>
            <w:webHidden/>
            <w:sz w:val="22"/>
            <w:szCs w:val="22"/>
          </w:rPr>
          <w:instrText xml:space="preserve"> PAGEREF _Toc464113236 \h </w:instrText>
        </w:r>
        <w:r w:rsidR="00FE0582" w:rsidRPr="00574AD5">
          <w:rPr>
            <w:rFonts w:asciiTheme="minorHAnsi" w:hAnsiTheme="minorHAnsi"/>
            <w:noProof/>
            <w:webHidden/>
            <w:sz w:val="22"/>
            <w:szCs w:val="22"/>
          </w:rPr>
        </w:r>
        <w:r w:rsidR="00FE0582" w:rsidRPr="00574AD5">
          <w:rPr>
            <w:rFonts w:asciiTheme="minorHAnsi" w:hAnsiTheme="minorHAnsi"/>
            <w:noProof/>
            <w:webHidden/>
            <w:sz w:val="22"/>
            <w:szCs w:val="22"/>
          </w:rPr>
          <w:fldChar w:fldCharType="separate"/>
        </w:r>
        <w:r w:rsidR="00FE0582">
          <w:rPr>
            <w:rFonts w:asciiTheme="minorHAnsi" w:hAnsiTheme="minorHAnsi"/>
            <w:noProof/>
            <w:webHidden/>
            <w:sz w:val="22"/>
            <w:szCs w:val="22"/>
          </w:rPr>
          <w:t>19</w:t>
        </w:r>
        <w:r w:rsidR="00FE0582" w:rsidRPr="00574AD5">
          <w:rPr>
            <w:rFonts w:asciiTheme="minorHAnsi" w:hAnsiTheme="minorHAnsi"/>
            <w:noProof/>
            <w:webHidden/>
            <w:sz w:val="22"/>
            <w:szCs w:val="22"/>
          </w:rPr>
          <w:fldChar w:fldCharType="end"/>
        </w:r>
      </w:hyperlink>
    </w:p>
    <w:p w14:paraId="4A4F3CC1" w14:textId="77777777" w:rsidR="00FE0582" w:rsidRPr="00574AD5" w:rsidRDefault="00647852" w:rsidP="00FE0582">
      <w:pPr>
        <w:pStyle w:val="TOC3"/>
        <w:tabs>
          <w:tab w:val="right" w:leader="dot" w:pos="9350"/>
        </w:tabs>
        <w:rPr>
          <w:rFonts w:asciiTheme="minorHAnsi" w:eastAsiaTheme="minorEastAsia" w:hAnsiTheme="minorHAnsi" w:cstheme="minorBidi"/>
          <w:noProof/>
          <w:color w:val="auto"/>
          <w:sz w:val="22"/>
          <w:szCs w:val="22"/>
          <w:lang w:val="en-CA" w:eastAsia="en-CA"/>
        </w:rPr>
      </w:pPr>
      <w:hyperlink w:anchor="_Toc464113237" w:history="1">
        <w:r w:rsidR="00FE0582" w:rsidRPr="00574AD5">
          <w:rPr>
            <w:rStyle w:val="Hyperlink"/>
            <w:rFonts w:asciiTheme="minorHAnsi" w:hAnsiTheme="minorHAnsi"/>
            <w:noProof/>
            <w:sz w:val="22"/>
            <w:szCs w:val="22"/>
          </w:rPr>
          <w:t>1. Prise de connaissance du gestionnaire</w:t>
        </w:r>
        <w:r w:rsidR="00FE0582" w:rsidRPr="00574AD5">
          <w:rPr>
            <w:rFonts w:asciiTheme="minorHAnsi" w:hAnsiTheme="minorHAnsi"/>
            <w:noProof/>
            <w:webHidden/>
            <w:sz w:val="22"/>
            <w:szCs w:val="22"/>
          </w:rPr>
          <w:tab/>
        </w:r>
        <w:r w:rsidR="00FE0582" w:rsidRPr="00574AD5">
          <w:rPr>
            <w:rFonts w:asciiTheme="minorHAnsi" w:hAnsiTheme="minorHAnsi"/>
            <w:noProof/>
            <w:webHidden/>
            <w:sz w:val="22"/>
            <w:szCs w:val="22"/>
          </w:rPr>
          <w:fldChar w:fldCharType="begin"/>
        </w:r>
        <w:r w:rsidR="00FE0582" w:rsidRPr="00574AD5">
          <w:rPr>
            <w:rFonts w:asciiTheme="minorHAnsi" w:hAnsiTheme="minorHAnsi"/>
            <w:noProof/>
            <w:webHidden/>
            <w:sz w:val="22"/>
            <w:szCs w:val="22"/>
          </w:rPr>
          <w:instrText xml:space="preserve"> PAGEREF _Toc464113237 \h </w:instrText>
        </w:r>
        <w:r w:rsidR="00FE0582" w:rsidRPr="00574AD5">
          <w:rPr>
            <w:rFonts w:asciiTheme="minorHAnsi" w:hAnsiTheme="minorHAnsi"/>
            <w:noProof/>
            <w:webHidden/>
            <w:sz w:val="22"/>
            <w:szCs w:val="22"/>
          </w:rPr>
        </w:r>
        <w:r w:rsidR="00FE0582" w:rsidRPr="00574AD5">
          <w:rPr>
            <w:rFonts w:asciiTheme="minorHAnsi" w:hAnsiTheme="minorHAnsi"/>
            <w:noProof/>
            <w:webHidden/>
            <w:sz w:val="22"/>
            <w:szCs w:val="22"/>
          </w:rPr>
          <w:fldChar w:fldCharType="separate"/>
        </w:r>
        <w:r w:rsidR="00FE0582">
          <w:rPr>
            <w:rFonts w:asciiTheme="minorHAnsi" w:hAnsiTheme="minorHAnsi"/>
            <w:noProof/>
            <w:webHidden/>
            <w:sz w:val="22"/>
            <w:szCs w:val="22"/>
          </w:rPr>
          <w:t>19</w:t>
        </w:r>
        <w:r w:rsidR="00FE0582" w:rsidRPr="00574AD5">
          <w:rPr>
            <w:rFonts w:asciiTheme="minorHAnsi" w:hAnsiTheme="minorHAnsi"/>
            <w:noProof/>
            <w:webHidden/>
            <w:sz w:val="22"/>
            <w:szCs w:val="22"/>
          </w:rPr>
          <w:fldChar w:fldCharType="end"/>
        </w:r>
      </w:hyperlink>
    </w:p>
    <w:p w14:paraId="5CDA921A" w14:textId="77777777" w:rsidR="00FE0582" w:rsidRPr="00574AD5" w:rsidRDefault="00647852" w:rsidP="00FE0582">
      <w:pPr>
        <w:pStyle w:val="TOC3"/>
        <w:tabs>
          <w:tab w:val="right" w:leader="dot" w:pos="9350"/>
        </w:tabs>
        <w:rPr>
          <w:rFonts w:asciiTheme="minorHAnsi" w:eastAsiaTheme="minorEastAsia" w:hAnsiTheme="minorHAnsi" w:cstheme="minorBidi"/>
          <w:noProof/>
          <w:color w:val="auto"/>
          <w:sz w:val="22"/>
          <w:szCs w:val="22"/>
          <w:lang w:val="en-CA" w:eastAsia="en-CA"/>
        </w:rPr>
      </w:pPr>
      <w:hyperlink w:anchor="_Toc464113238" w:history="1">
        <w:r w:rsidR="00FE0582" w:rsidRPr="00574AD5">
          <w:rPr>
            <w:rStyle w:val="Hyperlink"/>
            <w:rFonts w:asciiTheme="minorHAnsi" w:hAnsiTheme="minorHAnsi"/>
            <w:noProof/>
            <w:sz w:val="22"/>
            <w:szCs w:val="22"/>
          </w:rPr>
          <w:t>2. Évaluation du leadership</w:t>
        </w:r>
        <w:r w:rsidR="00FE0582" w:rsidRPr="00574AD5">
          <w:rPr>
            <w:rFonts w:asciiTheme="minorHAnsi" w:hAnsiTheme="minorHAnsi"/>
            <w:noProof/>
            <w:webHidden/>
            <w:sz w:val="22"/>
            <w:szCs w:val="22"/>
          </w:rPr>
          <w:tab/>
        </w:r>
        <w:r w:rsidR="00FE0582" w:rsidRPr="00574AD5">
          <w:rPr>
            <w:rFonts w:asciiTheme="minorHAnsi" w:hAnsiTheme="minorHAnsi"/>
            <w:noProof/>
            <w:webHidden/>
            <w:sz w:val="22"/>
            <w:szCs w:val="22"/>
          </w:rPr>
          <w:fldChar w:fldCharType="begin"/>
        </w:r>
        <w:r w:rsidR="00FE0582" w:rsidRPr="00574AD5">
          <w:rPr>
            <w:rFonts w:asciiTheme="minorHAnsi" w:hAnsiTheme="minorHAnsi"/>
            <w:noProof/>
            <w:webHidden/>
            <w:sz w:val="22"/>
            <w:szCs w:val="22"/>
          </w:rPr>
          <w:instrText xml:space="preserve"> PAGEREF _Toc464113238 \h </w:instrText>
        </w:r>
        <w:r w:rsidR="00FE0582" w:rsidRPr="00574AD5">
          <w:rPr>
            <w:rFonts w:asciiTheme="minorHAnsi" w:hAnsiTheme="minorHAnsi"/>
            <w:noProof/>
            <w:webHidden/>
            <w:sz w:val="22"/>
            <w:szCs w:val="22"/>
          </w:rPr>
        </w:r>
        <w:r w:rsidR="00FE0582" w:rsidRPr="00574AD5">
          <w:rPr>
            <w:rFonts w:asciiTheme="minorHAnsi" w:hAnsiTheme="minorHAnsi"/>
            <w:noProof/>
            <w:webHidden/>
            <w:sz w:val="22"/>
            <w:szCs w:val="22"/>
          </w:rPr>
          <w:fldChar w:fldCharType="separate"/>
        </w:r>
        <w:r w:rsidR="00FE0582">
          <w:rPr>
            <w:rFonts w:asciiTheme="minorHAnsi" w:hAnsiTheme="minorHAnsi"/>
            <w:noProof/>
            <w:webHidden/>
            <w:sz w:val="22"/>
            <w:szCs w:val="22"/>
          </w:rPr>
          <w:t>20</w:t>
        </w:r>
        <w:r w:rsidR="00FE0582" w:rsidRPr="00574AD5">
          <w:rPr>
            <w:rFonts w:asciiTheme="minorHAnsi" w:hAnsiTheme="minorHAnsi"/>
            <w:noProof/>
            <w:webHidden/>
            <w:sz w:val="22"/>
            <w:szCs w:val="22"/>
          </w:rPr>
          <w:fldChar w:fldCharType="end"/>
        </w:r>
      </w:hyperlink>
    </w:p>
    <w:p w14:paraId="4823CF0E" w14:textId="77777777" w:rsidR="00FE0582" w:rsidRPr="00574AD5" w:rsidRDefault="00647852" w:rsidP="00FE0582">
      <w:pPr>
        <w:pStyle w:val="TOC3"/>
        <w:tabs>
          <w:tab w:val="right" w:leader="dot" w:pos="9350"/>
        </w:tabs>
        <w:rPr>
          <w:rFonts w:asciiTheme="minorHAnsi" w:eastAsiaTheme="minorEastAsia" w:hAnsiTheme="minorHAnsi" w:cstheme="minorBidi"/>
          <w:noProof/>
          <w:color w:val="auto"/>
          <w:sz w:val="22"/>
          <w:szCs w:val="22"/>
          <w:lang w:val="en-CA" w:eastAsia="en-CA"/>
        </w:rPr>
      </w:pPr>
      <w:hyperlink w:anchor="_Toc464113239" w:history="1">
        <w:r w:rsidR="00FE0582" w:rsidRPr="00574AD5">
          <w:rPr>
            <w:rStyle w:val="Hyperlink"/>
            <w:rFonts w:asciiTheme="minorHAnsi" w:hAnsiTheme="minorHAnsi"/>
            <w:noProof/>
            <w:sz w:val="22"/>
            <w:szCs w:val="22"/>
          </w:rPr>
          <w:t>3. Placement dans le tableau des talents</w:t>
        </w:r>
        <w:r w:rsidR="00FE0582" w:rsidRPr="00574AD5">
          <w:rPr>
            <w:rFonts w:asciiTheme="minorHAnsi" w:hAnsiTheme="minorHAnsi"/>
            <w:noProof/>
            <w:webHidden/>
            <w:sz w:val="22"/>
            <w:szCs w:val="22"/>
          </w:rPr>
          <w:tab/>
        </w:r>
        <w:r w:rsidR="00FE0582" w:rsidRPr="00574AD5">
          <w:rPr>
            <w:rFonts w:asciiTheme="minorHAnsi" w:hAnsiTheme="minorHAnsi"/>
            <w:noProof/>
            <w:webHidden/>
            <w:sz w:val="22"/>
            <w:szCs w:val="22"/>
          </w:rPr>
          <w:fldChar w:fldCharType="begin"/>
        </w:r>
        <w:r w:rsidR="00FE0582" w:rsidRPr="00574AD5">
          <w:rPr>
            <w:rFonts w:asciiTheme="minorHAnsi" w:hAnsiTheme="minorHAnsi"/>
            <w:noProof/>
            <w:webHidden/>
            <w:sz w:val="22"/>
            <w:szCs w:val="22"/>
          </w:rPr>
          <w:instrText xml:space="preserve"> PAGEREF _Toc464113239 \h </w:instrText>
        </w:r>
        <w:r w:rsidR="00FE0582" w:rsidRPr="00574AD5">
          <w:rPr>
            <w:rFonts w:asciiTheme="minorHAnsi" w:hAnsiTheme="minorHAnsi"/>
            <w:noProof/>
            <w:webHidden/>
            <w:sz w:val="22"/>
            <w:szCs w:val="22"/>
          </w:rPr>
        </w:r>
        <w:r w:rsidR="00FE0582" w:rsidRPr="00574AD5">
          <w:rPr>
            <w:rFonts w:asciiTheme="minorHAnsi" w:hAnsiTheme="minorHAnsi"/>
            <w:noProof/>
            <w:webHidden/>
            <w:sz w:val="22"/>
            <w:szCs w:val="22"/>
          </w:rPr>
          <w:fldChar w:fldCharType="separate"/>
        </w:r>
        <w:r w:rsidR="00FE0582">
          <w:rPr>
            <w:rFonts w:asciiTheme="minorHAnsi" w:hAnsiTheme="minorHAnsi"/>
            <w:noProof/>
            <w:webHidden/>
            <w:sz w:val="22"/>
            <w:szCs w:val="22"/>
          </w:rPr>
          <w:t>22</w:t>
        </w:r>
        <w:r w:rsidR="00FE0582" w:rsidRPr="00574AD5">
          <w:rPr>
            <w:rFonts w:asciiTheme="minorHAnsi" w:hAnsiTheme="minorHAnsi"/>
            <w:noProof/>
            <w:webHidden/>
            <w:sz w:val="22"/>
            <w:szCs w:val="22"/>
          </w:rPr>
          <w:fldChar w:fldCharType="end"/>
        </w:r>
      </w:hyperlink>
    </w:p>
    <w:p w14:paraId="20CB1D3C" w14:textId="77777777" w:rsidR="00FE0582" w:rsidRPr="00574AD5" w:rsidRDefault="00647852" w:rsidP="00FE0582">
      <w:pPr>
        <w:pStyle w:val="TOC3"/>
        <w:tabs>
          <w:tab w:val="right" w:leader="dot" w:pos="9350"/>
        </w:tabs>
        <w:rPr>
          <w:rFonts w:asciiTheme="minorHAnsi" w:eastAsiaTheme="minorEastAsia" w:hAnsiTheme="minorHAnsi" w:cstheme="minorBidi"/>
          <w:noProof/>
          <w:color w:val="auto"/>
          <w:sz w:val="22"/>
          <w:szCs w:val="22"/>
          <w:lang w:val="en-CA" w:eastAsia="en-CA"/>
        </w:rPr>
      </w:pPr>
      <w:hyperlink w:anchor="_Toc464113240" w:history="1">
        <w:r w:rsidR="00FE0582" w:rsidRPr="00574AD5">
          <w:rPr>
            <w:rStyle w:val="Hyperlink"/>
            <w:rFonts w:asciiTheme="minorHAnsi" w:hAnsiTheme="minorHAnsi"/>
            <w:noProof/>
            <w:sz w:val="22"/>
            <w:szCs w:val="22"/>
          </w:rPr>
          <w:t>4. Potentiel et état de préparation – SMA</w:t>
        </w:r>
        <w:r w:rsidR="00FE0582" w:rsidRPr="00574AD5">
          <w:rPr>
            <w:rFonts w:asciiTheme="minorHAnsi" w:hAnsiTheme="minorHAnsi"/>
            <w:noProof/>
            <w:webHidden/>
            <w:sz w:val="22"/>
            <w:szCs w:val="22"/>
          </w:rPr>
          <w:tab/>
        </w:r>
        <w:r w:rsidR="00FE0582" w:rsidRPr="00574AD5">
          <w:rPr>
            <w:rFonts w:asciiTheme="minorHAnsi" w:hAnsiTheme="minorHAnsi"/>
            <w:noProof/>
            <w:webHidden/>
            <w:sz w:val="22"/>
            <w:szCs w:val="22"/>
          </w:rPr>
          <w:fldChar w:fldCharType="begin"/>
        </w:r>
        <w:r w:rsidR="00FE0582" w:rsidRPr="00574AD5">
          <w:rPr>
            <w:rFonts w:asciiTheme="minorHAnsi" w:hAnsiTheme="minorHAnsi"/>
            <w:noProof/>
            <w:webHidden/>
            <w:sz w:val="22"/>
            <w:szCs w:val="22"/>
          </w:rPr>
          <w:instrText xml:space="preserve"> PAGEREF _Toc464113240 \h </w:instrText>
        </w:r>
        <w:r w:rsidR="00FE0582" w:rsidRPr="00574AD5">
          <w:rPr>
            <w:rFonts w:asciiTheme="minorHAnsi" w:hAnsiTheme="minorHAnsi"/>
            <w:noProof/>
            <w:webHidden/>
            <w:sz w:val="22"/>
            <w:szCs w:val="22"/>
          </w:rPr>
        </w:r>
        <w:r w:rsidR="00FE0582" w:rsidRPr="00574AD5">
          <w:rPr>
            <w:rFonts w:asciiTheme="minorHAnsi" w:hAnsiTheme="minorHAnsi"/>
            <w:noProof/>
            <w:webHidden/>
            <w:sz w:val="22"/>
            <w:szCs w:val="22"/>
          </w:rPr>
          <w:fldChar w:fldCharType="separate"/>
        </w:r>
        <w:r w:rsidR="00FE0582">
          <w:rPr>
            <w:rFonts w:asciiTheme="minorHAnsi" w:hAnsiTheme="minorHAnsi"/>
            <w:noProof/>
            <w:webHidden/>
            <w:sz w:val="22"/>
            <w:szCs w:val="22"/>
          </w:rPr>
          <w:t>23</w:t>
        </w:r>
        <w:r w:rsidR="00FE0582" w:rsidRPr="00574AD5">
          <w:rPr>
            <w:rFonts w:asciiTheme="minorHAnsi" w:hAnsiTheme="minorHAnsi"/>
            <w:noProof/>
            <w:webHidden/>
            <w:sz w:val="22"/>
            <w:szCs w:val="22"/>
          </w:rPr>
          <w:fldChar w:fldCharType="end"/>
        </w:r>
      </w:hyperlink>
    </w:p>
    <w:p w14:paraId="2B2D55C6" w14:textId="77777777" w:rsidR="00FE0582" w:rsidRPr="00574AD5" w:rsidRDefault="00647852" w:rsidP="00FE0582">
      <w:pPr>
        <w:pStyle w:val="TOC3"/>
        <w:tabs>
          <w:tab w:val="right" w:leader="dot" w:pos="9350"/>
        </w:tabs>
        <w:rPr>
          <w:rFonts w:asciiTheme="minorHAnsi" w:eastAsiaTheme="minorEastAsia" w:hAnsiTheme="minorHAnsi" w:cstheme="minorBidi"/>
          <w:noProof/>
          <w:color w:val="auto"/>
          <w:sz w:val="22"/>
          <w:szCs w:val="22"/>
          <w:lang w:val="en-CA" w:eastAsia="en-CA"/>
        </w:rPr>
      </w:pPr>
      <w:hyperlink w:anchor="_Toc464113241" w:history="1">
        <w:r w:rsidR="00FE0582" w:rsidRPr="00574AD5">
          <w:rPr>
            <w:rStyle w:val="Hyperlink"/>
            <w:rFonts w:asciiTheme="minorHAnsi" w:hAnsiTheme="minorHAnsi"/>
            <w:noProof/>
            <w:sz w:val="22"/>
            <w:szCs w:val="22"/>
          </w:rPr>
          <w:t>5. Potentiel et état de préparation – EX-01 à EX-03</w:t>
        </w:r>
        <w:r w:rsidR="00FE0582" w:rsidRPr="00574AD5">
          <w:rPr>
            <w:rFonts w:asciiTheme="minorHAnsi" w:hAnsiTheme="minorHAnsi"/>
            <w:noProof/>
            <w:webHidden/>
            <w:sz w:val="22"/>
            <w:szCs w:val="22"/>
          </w:rPr>
          <w:tab/>
        </w:r>
        <w:r w:rsidR="00FE0582" w:rsidRPr="00574AD5">
          <w:rPr>
            <w:rFonts w:asciiTheme="minorHAnsi" w:hAnsiTheme="minorHAnsi"/>
            <w:noProof/>
            <w:webHidden/>
            <w:sz w:val="22"/>
            <w:szCs w:val="22"/>
          </w:rPr>
          <w:fldChar w:fldCharType="begin"/>
        </w:r>
        <w:r w:rsidR="00FE0582" w:rsidRPr="00574AD5">
          <w:rPr>
            <w:rFonts w:asciiTheme="minorHAnsi" w:hAnsiTheme="minorHAnsi"/>
            <w:noProof/>
            <w:webHidden/>
            <w:sz w:val="22"/>
            <w:szCs w:val="22"/>
          </w:rPr>
          <w:instrText xml:space="preserve"> PAGEREF _Toc464113241 \h </w:instrText>
        </w:r>
        <w:r w:rsidR="00FE0582" w:rsidRPr="00574AD5">
          <w:rPr>
            <w:rFonts w:asciiTheme="minorHAnsi" w:hAnsiTheme="minorHAnsi"/>
            <w:noProof/>
            <w:webHidden/>
            <w:sz w:val="22"/>
            <w:szCs w:val="22"/>
          </w:rPr>
        </w:r>
        <w:r w:rsidR="00FE0582" w:rsidRPr="00574AD5">
          <w:rPr>
            <w:rFonts w:asciiTheme="minorHAnsi" w:hAnsiTheme="minorHAnsi"/>
            <w:noProof/>
            <w:webHidden/>
            <w:sz w:val="22"/>
            <w:szCs w:val="22"/>
          </w:rPr>
          <w:fldChar w:fldCharType="separate"/>
        </w:r>
        <w:r w:rsidR="00FE0582">
          <w:rPr>
            <w:rFonts w:asciiTheme="minorHAnsi" w:hAnsiTheme="minorHAnsi"/>
            <w:noProof/>
            <w:webHidden/>
            <w:sz w:val="22"/>
            <w:szCs w:val="22"/>
          </w:rPr>
          <w:t>24</w:t>
        </w:r>
        <w:r w:rsidR="00FE0582" w:rsidRPr="00574AD5">
          <w:rPr>
            <w:rFonts w:asciiTheme="minorHAnsi" w:hAnsiTheme="minorHAnsi"/>
            <w:noProof/>
            <w:webHidden/>
            <w:sz w:val="22"/>
            <w:szCs w:val="22"/>
          </w:rPr>
          <w:fldChar w:fldCharType="end"/>
        </w:r>
      </w:hyperlink>
    </w:p>
    <w:p w14:paraId="054051A5" w14:textId="77777777" w:rsidR="00FE0582" w:rsidRPr="00574AD5" w:rsidRDefault="00647852" w:rsidP="00FE0582">
      <w:pPr>
        <w:pStyle w:val="TOC3"/>
        <w:tabs>
          <w:tab w:val="right" w:leader="dot" w:pos="9350"/>
        </w:tabs>
        <w:rPr>
          <w:rFonts w:asciiTheme="minorHAnsi" w:eastAsiaTheme="minorEastAsia" w:hAnsiTheme="minorHAnsi" w:cstheme="minorBidi"/>
          <w:noProof/>
          <w:color w:val="auto"/>
          <w:sz w:val="22"/>
          <w:szCs w:val="22"/>
          <w:lang w:val="en-CA" w:eastAsia="en-CA"/>
        </w:rPr>
      </w:pPr>
      <w:hyperlink w:anchor="_Toc464113242" w:history="1">
        <w:r w:rsidR="00FE0582" w:rsidRPr="00574AD5">
          <w:rPr>
            <w:rStyle w:val="Hyperlink"/>
            <w:rFonts w:asciiTheme="minorHAnsi" w:hAnsiTheme="minorHAnsi"/>
            <w:noProof/>
            <w:sz w:val="22"/>
            <w:szCs w:val="22"/>
          </w:rPr>
          <w:t>6. Renseignements supplémentaires</w:t>
        </w:r>
        <w:r w:rsidR="00FE0582" w:rsidRPr="00574AD5">
          <w:rPr>
            <w:rFonts w:asciiTheme="minorHAnsi" w:hAnsiTheme="minorHAnsi"/>
            <w:noProof/>
            <w:webHidden/>
            <w:sz w:val="22"/>
            <w:szCs w:val="22"/>
          </w:rPr>
          <w:tab/>
        </w:r>
        <w:r w:rsidR="00FE0582" w:rsidRPr="00574AD5">
          <w:rPr>
            <w:rFonts w:asciiTheme="minorHAnsi" w:hAnsiTheme="minorHAnsi"/>
            <w:noProof/>
            <w:webHidden/>
            <w:sz w:val="22"/>
            <w:szCs w:val="22"/>
          </w:rPr>
          <w:fldChar w:fldCharType="begin"/>
        </w:r>
        <w:r w:rsidR="00FE0582" w:rsidRPr="00574AD5">
          <w:rPr>
            <w:rFonts w:asciiTheme="minorHAnsi" w:hAnsiTheme="minorHAnsi"/>
            <w:noProof/>
            <w:webHidden/>
            <w:sz w:val="22"/>
            <w:szCs w:val="22"/>
          </w:rPr>
          <w:instrText xml:space="preserve"> PAGEREF _Toc464113242 \h </w:instrText>
        </w:r>
        <w:r w:rsidR="00FE0582" w:rsidRPr="00574AD5">
          <w:rPr>
            <w:rFonts w:asciiTheme="minorHAnsi" w:hAnsiTheme="minorHAnsi"/>
            <w:noProof/>
            <w:webHidden/>
            <w:sz w:val="22"/>
            <w:szCs w:val="22"/>
          </w:rPr>
        </w:r>
        <w:r w:rsidR="00FE0582" w:rsidRPr="00574AD5">
          <w:rPr>
            <w:rFonts w:asciiTheme="minorHAnsi" w:hAnsiTheme="minorHAnsi"/>
            <w:noProof/>
            <w:webHidden/>
            <w:sz w:val="22"/>
            <w:szCs w:val="22"/>
          </w:rPr>
          <w:fldChar w:fldCharType="separate"/>
        </w:r>
        <w:r w:rsidR="00FE0582">
          <w:rPr>
            <w:rFonts w:asciiTheme="minorHAnsi" w:hAnsiTheme="minorHAnsi"/>
            <w:noProof/>
            <w:webHidden/>
            <w:sz w:val="22"/>
            <w:szCs w:val="22"/>
          </w:rPr>
          <w:t>26</w:t>
        </w:r>
        <w:r w:rsidR="00FE0582" w:rsidRPr="00574AD5">
          <w:rPr>
            <w:rFonts w:asciiTheme="minorHAnsi" w:hAnsiTheme="minorHAnsi"/>
            <w:noProof/>
            <w:webHidden/>
            <w:sz w:val="22"/>
            <w:szCs w:val="22"/>
          </w:rPr>
          <w:fldChar w:fldCharType="end"/>
        </w:r>
      </w:hyperlink>
    </w:p>
    <w:p w14:paraId="0F88C9B6" w14:textId="77777777" w:rsidR="00FE0582" w:rsidRPr="00574AD5" w:rsidRDefault="00647852" w:rsidP="00FE0582">
      <w:pPr>
        <w:pStyle w:val="TOC3"/>
        <w:tabs>
          <w:tab w:val="right" w:leader="dot" w:pos="9350"/>
        </w:tabs>
        <w:rPr>
          <w:rFonts w:asciiTheme="minorHAnsi" w:eastAsiaTheme="minorEastAsia" w:hAnsiTheme="minorHAnsi" w:cstheme="minorBidi"/>
          <w:noProof/>
          <w:color w:val="auto"/>
          <w:sz w:val="22"/>
          <w:szCs w:val="22"/>
          <w:lang w:val="en-CA" w:eastAsia="en-CA"/>
        </w:rPr>
      </w:pPr>
      <w:hyperlink w:anchor="_Toc464113243" w:history="1">
        <w:r w:rsidR="00FE0582" w:rsidRPr="00574AD5">
          <w:rPr>
            <w:rStyle w:val="Hyperlink"/>
            <w:rFonts w:asciiTheme="minorHAnsi" w:hAnsiTheme="minorHAnsi"/>
            <w:noProof/>
            <w:sz w:val="22"/>
            <w:szCs w:val="22"/>
          </w:rPr>
          <w:t>7. Planification de la relève</w:t>
        </w:r>
        <w:r w:rsidR="00FE0582" w:rsidRPr="00574AD5">
          <w:rPr>
            <w:rFonts w:asciiTheme="minorHAnsi" w:hAnsiTheme="minorHAnsi"/>
            <w:noProof/>
            <w:webHidden/>
            <w:sz w:val="22"/>
            <w:szCs w:val="22"/>
          </w:rPr>
          <w:tab/>
        </w:r>
        <w:r w:rsidR="00FE0582" w:rsidRPr="00574AD5">
          <w:rPr>
            <w:rFonts w:asciiTheme="minorHAnsi" w:hAnsiTheme="minorHAnsi"/>
            <w:noProof/>
            <w:webHidden/>
            <w:sz w:val="22"/>
            <w:szCs w:val="22"/>
          </w:rPr>
          <w:fldChar w:fldCharType="begin"/>
        </w:r>
        <w:r w:rsidR="00FE0582" w:rsidRPr="00574AD5">
          <w:rPr>
            <w:rFonts w:asciiTheme="minorHAnsi" w:hAnsiTheme="minorHAnsi"/>
            <w:noProof/>
            <w:webHidden/>
            <w:sz w:val="22"/>
            <w:szCs w:val="22"/>
          </w:rPr>
          <w:instrText xml:space="preserve"> PAGEREF _Toc464113243 \h </w:instrText>
        </w:r>
        <w:r w:rsidR="00FE0582" w:rsidRPr="00574AD5">
          <w:rPr>
            <w:rFonts w:asciiTheme="minorHAnsi" w:hAnsiTheme="minorHAnsi"/>
            <w:noProof/>
            <w:webHidden/>
            <w:sz w:val="22"/>
            <w:szCs w:val="22"/>
          </w:rPr>
        </w:r>
        <w:r w:rsidR="00FE0582" w:rsidRPr="00574AD5">
          <w:rPr>
            <w:rFonts w:asciiTheme="minorHAnsi" w:hAnsiTheme="minorHAnsi"/>
            <w:noProof/>
            <w:webHidden/>
            <w:sz w:val="22"/>
            <w:szCs w:val="22"/>
          </w:rPr>
          <w:fldChar w:fldCharType="separate"/>
        </w:r>
        <w:r w:rsidR="00FE0582">
          <w:rPr>
            <w:rFonts w:asciiTheme="minorHAnsi" w:hAnsiTheme="minorHAnsi"/>
            <w:noProof/>
            <w:webHidden/>
            <w:sz w:val="22"/>
            <w:szCs w:val="22"/>
          </w:rPr>
          <w:t>26</w:t>
        </w:r>
        <w:r w:rsidR="00FE0582" w:rsidRPr="00574AD5">
          <w:rPr>
            <w:rFonts w:asciiTheme="minorHAnsi" w:hAnsiTheme="minorHAnsi"/>
            <w:noProof/>
            <w:webHidden/>
            <w:sz w:val="22"/>
            <w:szCs w:val="22"/>
          </w:rPr>
          <w:fldChar w:fldCharType="end"/>
        </w:r>
      </w:hyperlink>
    </w:p>
    <w:p w14:paraId="0DAF0963" w14:textId="77777777" w:rsidR="00FE0582" w:rsidRPr="00574AD5" w:rsidRDefault="00647852" w:rsidP="00FE0582">
      <w:pPr>
        <w:pStyle w:val="TOC3"/>
        <w:tabs>
          <w:tab w:val="right" w:leader="dot" w:pos="9350"/>
        </w:tabs>
        <w:rPr>
          <w:rFonts w:asciiTheme="minorHAnsi" w:eastAsiaTheme="minorEastAsia" w:hAnsiTheme="minorHAnsi" w:cstheme="minorBidi"/>
          <w:noProof/>
          <w:color w:val="auto"/>
          <w:sz w:val="22"/>
          <w:szCs w:val="22"/>
          <w:lang w:val="en-CA" w:eastAsia="en-CA"/>
        </w:rPr>
      </w:pPr>
      <w:hyperlink w:anchor="_Toc464113244" w:history="1">
        <w:r w:rsidR="00FE0582" w:rsidRPr="00574AD5">
          <w:rPr>
            <w:rStyle w:val="Hyperlink"/>
            <w:rFonts w:asciiTheme="minorHAnsi" w:hAnsiTheme="minorHAnsi"/>
            <w:noProof/>
            <w:sz w:val="22"/>
            <w:szCs w:val="22"/>
          </w:rPr>
          <w:t>8. Déclaration du gestionnaire</w:t>
        </w:r>
        <w:r w:rsidR="00FE0582" w:rsidRPr="00574AD5">
          <w:rPr>
            <w:rFonts w:asciiTheme="minorHAnsi" w:hAnsiTheme="minorHAnsi"/>
            <w:noProof/>
            <w:webHidden/>
            <w:sz w:val="22"/>
            <w:szCs w:val="22"/>
          </w:rPr>
          <w:tab/>
        </w:r>
        <w:r w:rsidR="00FE0582" w:rsidRPr="00574AD5">
          <w:rPr>
            <w:rFonts w:asciiTheme="minorHAnsi" w:hAnsiTheme="minorHAnsi"/>
            <w:noProof/>
            <w:webHidden/>
            <w:sz w:val="22"/>
            <w:szCs w:val="22"/>
          </w:rPr>
          <w:fldChar w:fldCharType="begin"/>
        </w:r>
        <w:r w:rsidR="00FE0582" w:rsidRPr="00574AD5">
          <w:rPr>
            <w:rFonts w:asciiTheme="minorHAnsi" w:hAnsiTheme="minorHAnsi"/>
            <w:noProof/>
            <w:webHidden/>
            <w:sz w:val="22"/>
            <w:szCs w:val="22"/>
          </w:rPr>
          <w:instrText xml:space="preserve"> PAGEREF _Toc464113244 \h </w:instrText>
        </w:r>
        <w:r w:rsidR="00FE0582" w:rsidRPr="00574AD5">
          <w:rPr>
            <w:rFonts w:asciiTheme="minorHAnsi" w:hAnsiTheme="minorHAnsi"/>
            <w:noProof/>
            <w:webHidden/>
            <w:sz w:val="22"/>
            <w:szCs w:val="22"/>
          </w:rPr>
        </w:r>
        <w:r w:rsidR="00FE0582" w:rsidRPr="00574AD5">
          <w:rPr>
            <w:rFonts w:asciiTheme="minorHAnsi" w:hAnsiTheme="minorHAnsi"/>
            <w:noProof/>
            <w:webHidden/>
            <w:sz w:val="22"/>
            <w:szCs w:val="22"/>
          </w:rPr>
          <w:fldChar w:fldCharType="separate"/>
        </w:r>
        <w:r w:rsidR="00FE0582">
          <w:rPr>
            <w:rFonts w:asciiTheme="minorHAnsi" w:hAnsiTheme="minorHAnsi"/>
            <w:noProof/>
            <w:webHidden/>
            <w:sz w:val="22"/>
            <w:szCs w:val="22"/>
          </w:rPr>
          <w:t>27</w:t>
        </w:r>
        <w:r w:rsidR="00FE0582" w:rsidRPr="00574AD5">
          <w:rPr>
            <w:rFonts w:asciiTheme="minorHAnsi" w:hAnsiTheme="minorHAnsi"/>
            <w:noProof/>
            <w:webHidden/>
            <w:sz w:val="22"/>
            <w:szCs w:val="22"/>
          </w:rPr>
          <w:fldChar w:fldCharType="end"/>
        </w:r>
      </w:hyperlink>
    </w:p>
    <w:p w14:paraId="0F07CC45" w14:textId="77777777" w:rsidR="00FE0582" w:rsidRDefault="00FE0582" w:rsidP="00FE0582">
      <w:pPr>
        <w:spacing w:line="240" w:lineRule="auto"/>
        <w:rPr>
          <w:rFonts w:eastAsia="Calibri" w:cs="Arial"/>
          <w:color w:val="000000"/>
          <w:sz w:val="24"/>
          <w:lang w:val="fr-CA" w:eastAsia="en-CA"/>
        </w:rPr>
      </w:pPr>
      <w:r w:rsidRPr="004B52BE">
        <w:rPr>
          <w:rFonts w:eastAsia="Calibri" w:cs="Arial"/>
          <w:color w:val="000000"/>
          <w:sz w:val="24"/>
          <w:lang w:val="fr-CA" w:eastAsia="en-CA"/>
        </w:rPr>
        <w:fldChar w:fldCharType="end"/>
      </w:r>
    </w:p>
    <w:p w14:paraId="39343A79" w14:textId="19C71E19" w:rsidR="00FE0582" w:rsidRDefault="00FE0582" w:rsidP="00FE0582">
      <w:pPr>
        <w:rPr>
          <w:rFonts w:eastAsia="Calibri" w:cs="Arial"/>
          <w:color w:val="000000"/>
          <w:sz w:val="24"/>
          <w:lang w:val="fr-CA" w:eastAsia="en-CA"/>
        </w:rPr>
      </w:pPr>
    </w:p>
    <w:p w14:paraId="23B411C5" w14:textId="77777777" w:rsidR="00FE0582" w:rsidRDefault="00FE0582" w:rsidP="00FE0582">
      <w:pPr>
        <w:jc w:val="both"/>
        <w:rPr>
          <w:sz w:val="28"/>
          <w:lang w:val="fr-CA"/>
        </w:rPr>
      </w:pPr>
    </w:p>
    <w:p w14:paraId="4E1A75ED" w14:textId="77777777" w:rsidR="00FE0582" w:rsidRDefault="00FE0582" w:rsidP="00FE0582">
      <w:pPr>
        <w:jc w:val="both"/>
        <w:rPr>
          <w:sz w:val="28"/>
          <w:lang w:val="fr-CA"/>
        </w:rPr>
      </w:pPr>
    </w:p>
    <w:p w14:paraId="682AEA40" w14:textId="77777777" w:rsidR="00FE0582" w:rsidRDefault="00FE0582" w:rsidP="00FE0582">
      <w:pPr>
        <w:jc w:val="both"/>
        <w:rPr>
          <w:sz w:val="28"/>
          <w:lang w:val="fr-CA"/>
        </w:rPr>
      </w:pPr>
    </w:p>
    <w:p w14:paraId="51697B55" w14:textId="77777777" w:rsidR="00FE0582" w:rsidRDefault="00FE0582" w:rsidP="00FE0582">
      <w:pPr>
        <w:jc w:val="both"/>
        <w:rPr>
          <w:sz w:val="28"/>
          <w:lang w:val="fr-CA"/>
        </w:rPr>
      </w:pPr>
    </w:p>
    <w:p w14:paraId="56AD3CCD" w14:textId="77777777" w:rsidR="00FE0582" w:rsidRDefault="00FE0582" w:rsidP="00FE0582">
      <w:pPr>
        <w:jc w:val="both"/>
        <w:rPr>
          <w:sz w:val="28"/>
          <w:lang w:val="fr-CA"/>
        </w:rPr>
      </w:pPr>
    </w:p>
    <w:p w14:paraId="4F0264E8" w14:textId="77777777" w:rsidR="00FE0582" w:rsidRDefault="00FE0582" w:rsidP="00FE0582">
      <w:pPr>
        <w:jc w:val="both"/>
        <w:rPr>
          <w:sz w:val="28"/>
          <w:lang w:val="fr-CA"/>
        </w:rPr>
      </w:pPr>
    </w:p>
    <w:p w14:paraId="29E5E95B" w14:textId="77777777" w:rsidR="00FE0582" w:rsidRDefault="00FE0582" w:rsidP="00FE0582">
      <w:pPr>
        <w:jc w:val="both"/>
        <w:rPr>
          <w:sz w:val="28"/>
          <w:lang w:val="fr-CA"/>
        </w:rPr>
      </w:pPr>
    </w:p>
    <w:p w14:paraId="74361010" w14:textId="77777777" w:rsidR="00FE0582" w:rsidRDefault="00FE0582" w:rsidP="00FE0582">
      <w:pPr>
        <w:jc w:val="both"/>
        <w:rPr>
          <w:sz w:val="28"/>
          <w:lang w:val="fr-CA"/>
        </w:rPr>
      </w:pPr>
    </w:p>
    <w:p w14:paraId="59132501" w14:textId="77777777" w:rsidR="00FE0582" w:rsidRPr="00797EF8" w:rsidRDefault="00FE0582" w:rsidP="00FE0582">
      <w:pPr>
        <w:spacing w:line="240" w:lineRule="auto"/>
        <w:rPr>
          <w:color w:val="000000" w:themeColor="text1"/>
          <w:sz w:val="28"/>
          <w:lang w:val="fr-CA"/>
        </w:rPr>
      </w:pPr>
      <w:r w:rsidRPr="00772052">
        <w:rPr>
          <w:sz w:val="28"/>
          <w:lang w:val="fr-CA"/>
        </w:rPr>
        <w:t>Ce document constitue une copie du questionnaire de la gestion des talents du Système de la gestion des</w:t>
      </w:r>
      <w:r>
        <w:rPr>
          <w:sz w:val="28"/>
          <w:lang w:val="fr-CA"/>
        </w:rPr>
        <w:t xml:space="preserve"> talents des cadres supérieurs (SGTCS).</w:t>
      </w:r>
      <w:r w:rsidRPr="00772052">
        <w:rPr>
          <w:sz w:val="28"/>
          <w:lang w:val="fr-CA"/>
        </w:rPr>
        <w:t xml:space="preserve"> Le SGTCS est l’outil opérationnel principal pour appuyer la gestion stratégique des</w:t>
      </w:r>
      <w:r>
        <w:rPr>
          <w:sz w:val="28"/>
          <w:lang w:val="fr-CA"/>
        </w:rPr>
        <w:t xml:space="preserve"> talents des cadres supérieurs.</w:t>
      </w:r>
      <w:r w:rsidRPr="00772052">
        <w:rPr>
          <w:sz w:val="28"/>
          <w:lang w:val="fr-CA"/>
        </w:rPr>
        <w:t xml:space="preserve"> Pour plus de détails sur la gestion des talents des cadres supérieurs, veuillez visiter </w:t>
      </w:r>
      <w:r>
        <w:rPr>
          <w:sz w:val="28"/>
          <w:lang w:val="fr-CA"/>
        </w:rPr>
        <w:t xml:space="preserve">notre site </w:t>
      </w:r>
      <w:hyperlink r:id="rId14" w:history="1">
        <w:r w:rsidRPr="00797EF8">
          <w:rPr>
            <w:rStyle w:val="Hyperlink"/>
            <w:sz w:val="28"/>
            <w:lang w:val="fr-CA"/>
          </w:rPr>
          <w:t>GCpédia</w:t>
        </w:r>
      </w:hyperlink>
      <w:r w:rsidRPr="00797EF8">
        <w:rPr>
          <w:color w:val="000000" w:themeColor="text1"/>
          <w:sz w:val="28"/>
          <w:lang w:val="fr-CA"/>
        </w:rPr>
        <w:t>.</w:t>
      </w:r>
    </w:p>
    <w:p w14:paraId="4E7F867B" w14:textId="77777777" w:rsidR="00FE0582" w:rsidRPr="000A7D83" w:rsidRDefault="00FE0582" w:rsidP="00FE0582">
      <w:pPr>
        <w:spacing w:line="240" w:lineRule="auto"/>
        <w:rPr>
          <w:lang w:val="fr-CA" w:eastAsia="en-CA"/>
        </w:rPr>
        <w:sectPr w:rsidR="00FE0582" w:rsidRPr="000A7D83" w:rsidSect="004C79A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titlePg/>
          <w:docGrid w:linePitch="360"/>
        </w:sectPr>
      </w:pPr>
    </w:p>
    <w:p w14:paraId="0D5704D6" w14:textId="77777777" w:rsidR="00FE0582" w:rsidRPr="00AF2F74" w:rsidRDefault="00FE0582" w:rsidP="00FE0582">
      <w:pPr>
        <w:pStyle w:val="Heading2"/>
        <w:jc w:val="center"/>
        <w:rPr>
          <w:rFonts w:asciiTheme="minorHAnsi" w:hAnsiTheme="minorHAnsi"/>
          <w:i w:val="0"/>
          <w:color w:val="000000" w:themeColor="text1"/>
          <w:lang w:val="fr-CA"/>
        </w:rPr>
      </w:pPr>
      <w:bookmarkStart w:id="11" w:name="lt_pId694"/>
      <w:bookmarkStart w:id="12" w:name="_Toc464113224"/>
      <w:bookmarkEnd w:id="3"/>
      <w:bookmarkEnd w:id="4"/>
      <w:bookmarkEnd w:id="5"/>
      <w:r w:rsidRPr="00AF2F74">
        <w:rPr>
          <w:rFonts w:asciiTheme="minorHAnsi" w:hAnsiTheme="minorHAnsi"/>
          <w:i w:val="0"/>
          <w:lang w:val="fr-CA"/>
        </w:rPr>
        <w:lastRenderedPageBreak/>
        <w:t xml:space="preserve">Section </w:t>
      </w:r>
      <w:bookmarkStart w:id="13" w:name="lt_pId695"/>
      <w:bookmarkEnd w:id="11"/>
      <w:r w:rsidRPr="00AF2F74">
        <w:rPr>
          <w:rFonts w:asciiTheme="minorHAnsi" w:hAnsiTheme="minorHAnsi"/>
          <w:i w:val="0"/>
          <w:lang w:val="fr-CA"/>
        </w:rPr>
        <w:t>de l’employé</w:t>
      </w:r>
      <w:bookmarkStart w:id="14" w:name="lt_pId696"/>
      <w:bookmarkEnd w:id="12"/>
      <w:bookmarkEnd w:id="13"/>
    </w:p>
    <w:p w14:paraId="5E614BA6" w14:textId="77777777" w:rsidR="00FE0582" w:rsidRPr="000A7D83" w:rsidRDefault="00FE0582" w:rsidP="00FE0582">
      <w:pPr>
        <w:spacing w:line="240" w:lineRule="auto"/>
        <w:rPr>
          <w:lang w:val="fr-CA" w:eastAsia="en-CA"/>
        </w:rPr>
      </w:pPr>
    </w:p>
    <w:p w14:paraId="55A00B33" w14:textId="77777777" w:rsidR="00FE0582" w:rsidRPr="000A7D83" w:rsidRDefault="00FE0582" w:rsidP="00FE0582">
      <w:pPr>
        <w:pStyle w:val="Heading3"/>
      </w:pPr>
      <w:bookmarkStart w:id="15" w:name="_Toc464113225"/>
      <w:r w:rsidRPr="000A7D83">
        <w:t>1. Prise de connaissance</w:t>
      </w:r>
      <w:r>
        <w:t xml:space="preserve"> </w:t>
      </w:r>
      <w:r w:rsidRPr="000A7D83">
        <w:t>de l'employé</w:t>
      </w:r>
      <w:bookmarkEnd w:id="14"/>
      <w:bookmarkEnd w:id="15"/>
    </w:p>
    <w:p w14:paraId="77DA92F1" w14:textId="77777777" w:rsidR="00FE0582" w:rsidRPr="004B52BE" w:rsidRDefault="00FE0582" w:rsidP="00FE0582">
      <w:pPr>
        <w:spacing w:line="240" w:lineRule="auto"/>
        <w:rPr>
          <w:lang w:val="fr-CA"/>
        </w:rPr>
      </w:pPr>
      <w:r w:rsidRPr="004B52BE">
        <w:rPr>
          <w:lang w:val="fr-CA"/>
        </w:rPr>
        <w:t>Le questionnaire sur la gestion des talents (QGT) du Système de la gestion des talents des cadres supérieurs (SGTCS) constitue un outil opérationnel principal pour appuyer la gestion stratégique des talents des cadres supérieurs. Le QGT vous offre l’occasion d’identifier vos aspirations de carrière, vos compétences ainsi que votre désir et état de préparation au changement.</w:t>
      </w:r>
    </w:p>
    <w:p w14:paraId="2D488257" w14:textId="77777777" w:rsidR="00FE0582" w:rsidRDefault="00FE0582" w:rsidP="00FE0582">
      <w:pPr>
        <w:spacing w:line="240" w:lineRule="auto"/>
        <w:rPr>
          <w:lang w:val="fr-CA"/>
        </w:rPr>
      </w:pPr>
      <w:r w:rsidRPr="004B52BE">
        <w:rPr>
          <w:lang w:val="fr-CA"/>
        </w:rPr>
        <w:t xml:space="preserve">Il est </w:t>
      </w:r>
      <w:r w:rsidRPr="004B52BE">
        <w:rPr>
          <w:b/>
          <w:lang w:val="fr-CA"/>
        </w:rPr>
        <w:t>obligatoire</w:t>
      </w:r>
      <w:r w:rsidRPr="004B52BE">
        <w:rPr>
          <w:lang w:val="fr-CA"/>
        </w:rPr>
        <w:t xml:space="preserve"> de remplir le QGT </w:t>
      </w:r>
      <w:r w:rsidRPr="004B52BE">
        <w:rPr>
          <w:b/>
          <w:lang w:val="fr-CA"/>
        </w:rPr>
        <w:t>pour tous les cadres supérieurs</w:t>
      </w:r>
      <w:r>
        <w:rPr>
          <w:b/>
          <w:lang w:val="fr-CA"/>
        </w:rPr>
        <w:t xml:space="preserve"> </w:t>
      </w:r>
      <w:r w:rsidRPr="005C67EB">
        <w:rPr>
          <w:lang w:val="fr-CA"/>
        </w:rPr>
        <w:t>(niveaux EX-01 à EX-05)</w:t>
      </w:r>
      <w:r w:rsidRPr="004B52BE">
        <w:rPr>
          <w:lang w:val="fr-CA"/>
        </w:rPr>
        <w:t xml:space="preserve"> et les renseignements recu</w:t>
      </w:r>
      <w:r>
        <w:rPr>
          <w:lang w:val="fr-CA"/>
        </w:rPr>
        <w:t>eillis pourraient être utilisés</w:t>
      </w:r>
      <w:r w:rsidRPr="004B52BE">
        <w:rPr>
          <w:lang w:val="fr-CA"/>
        </w:rPr>
        <w:t>:</w:t>
      </w:r>
    </w:p>
    <w:p w14:paraId="5E64987E" w14:textId="77777777" w:rsidR="00FE0582" w:rsidRPr="004B52BE" w:rsidRDefault="00FE0582" w:rsidP="00FE0582">
      <w:pPr>
        <w:pStyle w:val="ListParagraph"/>
        <w:numPr>
          <w:ilvl w:val="0"/>
          <w:numId w:val="32"/>
        </w:numPr>
        <w:spacing w:after="0"/>
        <w:rPr>
          <w:rFonts w:asciiTheme="minorHAnsi" w:hAnsiTheme="minorHAnsi"/>
          <w:sz w:val="22"/>
          <w:szCs w:val="22"/>
          <w:lang w:val="fr-CA" w:eastAsia="en-CA"/>
        </w:rPr>
      </w:pPr>
      <w:r w:rsidRPr="004B52BE">
        <w:rPr>
          <w:rFonts w:asciiTheme="minorHAnsi" w:hAnsiTheme="minorHAnsi"/>
          <w:sz w:val="22"/>
          <w:szCs w:val="22"/>
          <w:lang w:val="fr-CA" w:eastAsia="en-CA"/>
        </w:rPr>
        <w:t>à l’appui de la planification stratégique pour les organisations et l’ensemble de la fonction publique</w:t>
      </w:r>
    </w:p>
    <w:p w14:paraId="543AF27D" w14:textId="77777777" w:rsidR="00FE0582" w:rsidRPr="004B52BE" w:rsidRDefault="00FE0582" w:rsidP="00FE0582">
      <w:pPr>
        <w:pStyle w:val="ListParagraph"/>
        <w:numPr>
          <w:ilvl w:val="0"/>
          <w:numId w:val="32"/>
        </w:numPr>
        <w:spacing w:after="0"/>
        <w:rPr>
          <w:rFonts w:asciiTheme="minorHAnsi" w:hAnsiTheme="minorHAnsi"/>
          <w:sz w:val="22"/>
          <w:szCs w:val="22"/>
          <w:lang w:val="fr-CA" w:eastAsia="en-CA"/>
        </w:rPr>
      </w:pPr>
      <w:r w:rsidRPr="004B52BE">
        <w:rPr>
          <w:rFonts w:asciiTheme="minorHAnsi" w:hAnsiTheme="minorHAnsi"/>
          <w:sz w:val="22"/>
          <w:szCs w:val="22"/>
          <w:lang w:val="fr-CA" w:eastAsia="en-CA"/>
        </w:rPr>
        <w:t>pour identifier les lacunes en matière de talents, les besoins en apprentissage et en perfectionnement et les postes clés, et d’identifier des stratégies afin d'aborder ces enjeux</w:t>
      </w:r>
    </w:p>
    <w:p w14:paraId="747581A5" w14:textId="77777777" w:rsidR="00FE0582" w:rsidRPr="004B52BE" w:rsidRDefault="00FE0582" w:rsidP="00FE0582">
      <w:pPr>
        <w:pStyle w:val="ListParagraph"/>
        <w:numPr>
          <w:ilvl w:val="0"/>
          <w:numId w:val="32"/>
        </w:numPr>
        <w:spacing w:after="0"/>
        <w:rPr>
          <w:rFonts w:asciiTheme="minorHAnsi" w:hAnsiTheme="minorHAnsi"/>
          <w:sz w:val="22"/>
          <w:szCs w:val="22"/>
          <w:lang w:val="fr-CA" w:eastAsia="en-CA"/>
        </w:rPr>
      </w:pPr>
      <w:r w:rsidRPr="004B52BE">
        <w:rPr>
          <w:rFonts w:asciiTheme="minorHAnsi" w:hAnsiTheme="minorHAnsi"/>
          <w:sz w:val="22"/>
          <w:szCs w:val="22"/>
          <w:lang w:val="fr-CA" w:eastAsia="en-CA"/>
        </w:rPr>
        <w:t>par le Secrétariat du Conseil du Trésor (et ses divers bureaux) et communiqués au Bureau du Conseil privé et au Comité des hauts fonctionnaires pour appuyer la gestion collective des sous-ministres adjoints et d’autres activités de gestion des talents au sein des collectivités fonctionnelles</w:t>
      </w:r>
    </w:p>
    <w:p w14:paraId="5AFB87C8" w14:textId="77777777" w:rsidR="00FE0582" w:rsidRPr="004B52BE" w:rsidRDefault="00FE0582" w:rsidP="00FE0582">
      <w:pPr>
        <w:pStyle w:val="ListParagraph"/>
        <w:numPr>
          <w:ilvl w:val="0"/>
          <w:numId w:val="32"/>
        </w:numPr>
        <w:spacing w:after="0"/>
        <w:rPr>
          <w:rFonts w:asciiTheme="minorHAnsi" w:hAnsiTheme="minorHAnsi"/>
          <w:sz w:val="22"/>
          <w:szCs w:val="22"/>
          <w:lang w:val="fr-CA" w:eastAsia="en-CA"/>
        </w:rPr>
      </w:pPr>
      <w:r w:rsidRPr="004B52BE">
        <w:rPr>
          <w:rFonts w:asciiTheme="minorHAnsi" w:hAnsiTheme="minorHAnsi"/>
          <w:sz w:val="22"/>
          <w:szCs w:val="22"/>
          <w:lang w:val="fr-CA" w:eastAsia="en-CA"/>
        </w:rPr>
        <w:t>par la Commission de</w:t>
      </w:r>
      <w:r>
        <w:rPr>
          <w:rFonts w:asciiTheme="minorHAnsi" w:hAnsiTheme="minorHAnsi"/>
          <w:sz w:val="22"/>
          <w:szCs w:val="22"/>
          <w:lang w:val="fr-CA" w:eastAsia="en-CA"/>
        </w:rPr>
        <w:t xml:space="preserve"> la fonction publique et</w:t>
      </w:r>
      <w:r w:rsidRPr="004B52BE">
        <w:rPr>
          <w:rFonts w:asciiTheme="minorHAnsi" w:hAnsiTheme="minorHAnsi"/>
          <w:sz w:val="22"/>
          <w:szCs w:val="22"/>
          <w:lang w:val="fr-CA" w:eastAsia="en-CA"/>
        </w:rPr>
        <w:t xml:space="preserve"> l’École de la fonction publique du Canada afin d’appuyer l’élaboration des programmes </w:t>
      </w:r>
    </w:p>
    <w:p w14:paraId="7E94F2C5" w14:textId="77777777" w:rsidR="00FE0582" w:rsidRPr="004B52BE" w:rsidRDefault="00FE0582" w:rsidP="00FE0582">
      <w:pPr>
        <w:pStyle w:val="ListParagraph"/>
        <w:numPr>
          <w:ilvl w:val="0"/>
          <w:numId w:val="32"/>
        </w:numPr>
        <w:spacing w:after="0"/>
        <w:rPr>
          <w:rFonts w:asciiTheme="minorHAnsi" w:hAnsiTheme="minorHAnsi"/>
          <w:sz w:val="22"/>
          <w:szCs w:val="22"/>
          <w:lang w:val="fr-CA"/>
        </w:rPr>
      </w:pPr>
      <w:r w:rsidRPr="004B52BE">
        <w:rPr>
          <w:rFonts w:asciiTheme="minorHAnsi" w:hAnsiTheme="minorHAnsi"/>
          <w:sz w:val="22"/>
          <w:szCs w:val="22"/>
          <w:lang w:val="fr-CA" w:eastAsia="en-CA"/>
        </w:rPr>
        <w:t>par les administrateurs généraux pour gérer les talents des cadres supérieurs au sein de leur organisation et entre les organisations</w:t>
      </w:r>
    </w:p>
    <w:p w14:paraId="23C795E2" w14:textId="77777777" w:rsidR="00E0512B" w:rsidRPr="00E0512B" w:rsidRDefault="00E0512B" w:rsidP="00E0512B">
      <w:pPr>
        <w:pStyle w:val="NormalWeb"/>
        <w:rPr>
          <w:rFonts w:asciiTheme="minorHAnsi" w:hAnsiTheme="minorHAnsi" w:cstheme="minorHAnsi"/>
          <w:sz w:val="22"/>
          <w:szCs w:val="22"/>
          <w:lang w:val="fr-CA"/>
        </w:rPr>
      </w:pPr>
      <w:r w:rsidRPr="00E0512B">
        <w:rPr>
          <w:rFonts w:asciiTheme="minorHAnsi" w:hAnsiTheme="minorHAnsi" w:cstheme="minorHAnsi"/>
          <w:sz w:val="22"/>
          <w:szCs w:val="22"/>
          <w:lang w:val="fr-CA"/>
        </w:rPr>
        <w:t xml:space="preserve">Le gouvernement du Canada s’engage à se doter d’une équipe de cadres supérieurs qui reflète la diversité de la population canadienne au sens défini dans la </w:t>
      </w:r>
      <w:hyperlink r:id="rId21" w:history="1">
        <w:r w:rsidRPr="00E0512B">
          <w:rPr>
            <w:rStyle w:val="Hyperlink"/>
            <w:rFonts w:asciiTheme="minorHAnsi" w:hAnsiTheme="minorHAnsi" w:cstheme="minorHAnsi"/>
            <w:i/>
            <w:iCs/>
            <w:sz w:val="22"/>
            <w:szCs w:val="22"/>
            <w:lang w:val="fr-CA"/>
          </w:rPr>
          <w:t>Loi sur l’équité en matière d’emploi</w:t>
        </w:r>
      </w:hyperlink>
      <w:r w:rsidRPr="00E0512B">
        <w:rPr>
          <w:rFonts w:asciiTheme="minorHAnsi" w:hAnsiTheme="minorHAnsi" w:cstheme="minorHAnsi"/>
          <w:sz w:val="22"/>
          <w:szCs w:val="22"/>
          <w:lang w:val="fr-CA"/>
        </w:rPr>
        <w:t>. Dans le cadre de l’engagement du gouvernement envers l’établissement d’un milieu de travail inclusif pour ses employés, le Bureau de la dirigeante principale des ressources humaines (BDPRH) met en œuvre des mesures en vue de s’assurer que la diversité et l’inclusion soient convenablement prises en considération dans le cadre du processus annuel de gestion des talents des cadres.</w:t>
      </w:r>
    </w:p>
    <w:p w14:paraId="3ACDBAF8" w14:textId="77777777" w:rsidR="00E0512B" w:rsidRPr="00E0512B" w:rsidRDefault="00E0512B" w:rsidP="00E0512B">
      <w:pPr>
        <w:pStyle w:val="NormalWeb"/>
        <w:rPr>
          <w:rFonts w:asciiTheme="minorHAnsi" w:hAnsiTheme="minorHAnsi" w:cstheme="minorHAnsi"/>
          <w:sz w:val="22"/>
          <w:szCs w:val="22"/>
          <w:lang w:val="fr-CA"/>
        </w:rPr>
      </w:pPr>
      <w:r w:rsidRPr="00E0512B">
        <w:rPr>
          <w:rFonts w:asciiTheme="minorHAnsi" w:hAnsiTheme="minorHAnsi" w:cstheme="minorHAnsi"/>
          <w:sz w:val="22"/>
          <w:szCs w:val="22"/>
          <w:lang w:val="fr-CA"/>
        </w:rPr>
        <w:t>Cette année, nous vous demandons de fournir vos renseignements sur l’équité en matière d’emploi (EE) dans le Système de gestion des talents des cadres supérieurs (SGTCS), à la section des « Renseignements personnels ». Vous devez d’abord vous connecter au SGTCS à titre d’employé (voir ci-dessous). Ces données seront utilisées aux fins de gestion des talents et seront communiquées à ce titre avec les organismes de la fonction publique fédérale (FPF), dans le but d’établir une direction plus diversifiée. Le dépôt des données d’EE se fait sur une base volontaire. En remplissant la section du SGTCS servant à produire l’auto déclaration sur l’EE, vous autorisez le BDPRH à analyser et à utiliser les renseignements que vous avez fournis aux fins de gestion des talents.</w:t>
      </w:r>
    </w:p>
    <w:p w14:paraId="516245DD" w14:textId="3891AF7C" w:rsidR="004C79A3" w:rsidRPr="00E0512B" w:rsidRDefault="00E0512B" w:rsidP="00E0512B">
      <w:pPr>
        <w:pStyle w:val="NormalWeb"/>
        <w:rPr>
          <w:rFonts w:asciiTheme="minorHAnsi" w:hAnsiTheme="minorHAnsi" w:cstheme="minorHAnsi"/>
          <w:sz w:val="22"/>
          <w:szCs w:val="22"/>
          <w:lang w:val="fr-CA"/>
        </w:rPr>
      </w:pPr>
      <w:r w:rsidRPr="00E0512B">
        <w:rPr>
          <w:rFonts w:asciiTheme="minorHAnsi" w:hAnsiTheme="minorHAnsi" w:cstheme="minorHAnsi"/>
          <w:sz w:val="22"/>
          <w:szCs w:val="22"/>
          <w:lang w:val="fr-CA"/>
        </w:rPr>
        <w:t xml:space="preserve">Il convient de noter que les données d’EE recueillies dans le SGTCS aux fins de gestion des talents servent un but différent des données d’EE recueillies par les ministères dans le cadre de la </w:t>
      </w:r>
      <w:hyperlink r:id="rId22" w:history="1">
        <w:r w:rsidRPr="00E0512B">
          <w:rPr>
            <w:rStyle w:val="Hyperlink"/>
            <w:rFonts w:asciiTheme="minorHAnsi" w:hAnsiTheme="minorHAnsi" w:cstheme="minorHAnsi"/>
            <w:i/>
            <w:iCs/>
            <w:sz w:val="22"/>
            <w:szCs w:val="22"/>
            <w:lang w:val="fr-CA"/>
          </w:rPr>
          <w:t>Loi sur l’équité en matière d’emploi</w:t>
        </w:r>
      </w:hyperlink>
      <w:r w:rsidRPr="00E0512B">
        <w:rPr>
          <w:rFonts w:asciiTheme="minorHAnsi" w:hAnsiTheme="minorHAnsi" w:cstheme="minorHAnsi"/>
          <w:sz w:val="22"/>
          <w:szCs w:val="22"/>
          <w:lang w:val="fr-CA"/>
        </w:rPr>
        <w:t>. Pour que vos données d’EE soient prises en compte dans la gestion des talents, elles doivent avoir été fournies dans le SGTCS.</w:t>
      </w:r>
    </w:p>
    <w:p w14:paraId="331BB1B0" w14:textId="77777777" w:rsidR="00FE0582" w:rsidRPr="000A7D83" w:rsidRDefault="00FE0582" w:rsidP="00FE0582">
      <w:pPr>
        <w:spacing w:line="240" w:lineRule="auto"/>
        <w:ind w:left="720" w:hanging="360"/>
        <w:rPr>
          <w:lang w:val="fr-CA"/>
        </w:rPr>
      </w:pPr>
      <w:r w:rsidRPr="000A7D83">
        <w:rPr>
          <w:rFonts w:eastAsia="Times New Roman" w:cs="Arial"/>
          <w:bCs/>
          <w:lang w:val="fr-CA" w:eastAsia="en-CA"/>
        </w:rPr>
        <w:fldChar w:fldCharType="begin">
          <w:ffData>
            <w:name w:val="Check127"/>
            <w:enabled/>
            <w:calcOnExit w:val="0"/>
            <w:checkBox>
              <w:sizeAuto/>
              <w:default w:val="0"/>
            </w:checkBox>
          </w:ffData>
        </w:fldChar>
      </w:r>
      <w:r w:rsidRPr="000A7D83">
        <w:rPr>
          <w:rFonts w:eastAsia="Times New Roman" w:cs="Arial"/>
          <w:bCs/>
          <w:lang w:val="fr-CA" w:eastAsia="en-CA"/>
        </w:rPr>
        <w:instrText xml:space="preserve"> FORMCHECKBOX </w:instrText>
      </w:r>
      <w:r w:rsidR="00647852">
        <w:rPr>
          <w:rFonts w:eastAsia="Times New Roman" w:cs="Arial"/>
          <w:bCs/>
          <w:lang w:val="fr-CA" w:eastAsia="en-CA"/>
        </w:rPr>
      </w:r>
      <w:r w:rsidR="00647852">
        <w:rPr>
          <w:rFonts w:eastAsia="Times New Roman" w:cs="Arial"/>
          <w:bCs/>
          <w:lang w:val="fr-CA" w:eastAsia="en-CA"/>
        </w:rPr>
        <w:fldChar w:fldCharType="separate"/>
      </w:r>
      <w:r w:rsidRPr="000A7D83">
        <w:rPr>
          <w:rFonts w:eastAsia="Times New Roman" w:cs="Arial"/>
          <w:bCs/>
          <w:lang w:val="fr-CA" w:eastAsia="en-CA"/>
        </w:rPr>
        <w:fldChar w:fldCharType="end"/>
      </w:r>
      <w:r w:rsidRPr="000A7D83">
        <w:rPr>
          <w:rFonts w:eastAsia="Times New Roman" w:cs="Arial"/>
          <w:bCs/>
          <w:lang w:val="fr-CA" w:eastAsia="en-CA"/>
        </w:rPr>
        <w:t xml:space="preserve">  </w:t>
      </w:r>
      <w:bookmarkStart w:id="16" w:name="lt_pId710"/>
      <w:r w:rsidRPr="000A7D83">
        <w:rPr>
          <w:lang w:val="fr-CA"/>
        </w:rPr>
        <w:t>J'ai lu l'avis ci-dessus et j'atteste que je comprends que les renseignements que j’inscris dans le SGTCS peuvent être divulgués pour les raisons susmentionnées.</w:t>
      </w:r>
      <w:bookmarkEnd w:id="16"/>
    </w:p>
    <w:p w14:paraId="487C8068" w14:textId="77777777" w:rsidR="00FE0582" w:rsidRPr="000A7D83" w:rsidRDefault="00FE0582" w:rsidP="00FE0582">
      <w:pPr>
        <w:tabs>
          <w:tab w:val="left" w:pos="720"/>
        </w:tabs>
        <w:autoSpaceDE w:val="0"/>
        <w:autoSpaceDN w:val="0"/>
        <w:adjustRightInd w:val="0"/>
        <w:spacing w:line="240" w:lineRule="auto"/>
        <w:jc w:val="both"/>
        <w:rPr>
          <w:rFonts w:eastAsia="Times New Roman" w:cs="Arial"/>
          <w:bCs/>
          <w:lang w:val="fr-CA" w:eastAsia="en-CA"/>
        </w:rPr>
      </w:pPr>
      <w:bookmarkStart w:id="17" w:name="lt_pId711"/>
    </w:p>
    <w:p w14:paraId="6B56FCF5" w14:textId="77777777" w:rsidR="00FE0582" w:rsidRDefault="00FE0582" w:rsidP="00FE0582">
      <w:pPr>
        <w:tabs>
          <w:tab w:val="left" w:pos="720"/>
        </w:tabs>
        <w:autoSpaceDE w:val="0"/>
        <w:autoSpaceDN w:val="0"/>
        <w:adjustRightInd w:val="0"/>
        <w:spacing w:line="240" w:lineRule="auto"/>
        <w:ind w:firstLine="360"/>
        <w:jc w:val="both"/>
        <w:rPr>
          <w:rFonts w:eastAsia="Times New Roman" w:cs="Arial"/>
          <w:bCs/>
          <w:lang w:val="fr-CA" w:eastAsia="en-CA"/>
        </w:rPr>
      </w:pPr>
      <w:r w:rsidRPr="000A7D83">
        <w:rPr>
          <w:rFonts w:eastAsia="Times New Roman" w:cs="Arial"/>
          <w:bCs/>
          <w:lang w:val="fr-CA" w:eastAsia="en-CA"/>
        </w:rPr>
        <w:t>Date</w:t>
      </w:r>
      <w:r>
        <w:rPr>
          <w:rFonts w:eastAsia="Times New Roman" w:cs="Arial"/>
          <w:bCs/>
          <w:lang w:val="fr-CA" w:eastAsia="en-CA"/>
        </w:rPr>
        <w:t xml:space="preserve"> </w:t>
      </w:r>
      <w:r w:rsidRPr="000A7D83">
        <w:rPr>
          <w:rFonts w:eastAsia="Times New Roman" w:cs="Arial"/>
          <w:bCs/>
          <w:lang w:val="fr-CA" w:eastAsia="en-CA"/>
        </w:rPr>
        <w:t>(AAAA-MM-JJ</w:t>
      </w:r>
      <w:bookmarkEnd w:id="17"/>
      <w:r>
        <w:rPr>
          <w:rFonts w:eastAsia="Times New Roman" w:cs="Arial"/>
          <w:bCs/>
          <w:lang w:val="fr-CA" w:eastAsia="en-CA"/>
        </w:rPr>
        <w:t>):</w:t>
      </w:r>
      <w:r w:rsidRPr="000A7D83">
        <w:rPr>
          <w:bCs/>
        </w:rPr>
        <w:fldChar w:fldCharType="begin">
          <w:ffData>
            <w:name w:val="Text164"/>
            <w:enabled/>
            <w:calcOnExit w:val="0"/>
            <w:textInput/>
          </w:ffData>
        </w:fldChar>
      </w:r>
      <w:r w:rsidRPr="000A7D83">
        <w:rPr>
          <w:bCs/>
          <w:lang w:val="fr-CA"/>
        </w:rPr>
        <w:instrText xml:space="preserve"> FORMTEXT </w:instrText>
      </w:r>
      <w:r w:rsidRPr="000A7D83">
        <w:rPr>
          <w:bCs/>
        </w:rPr>
      </w:r>
      <w:r w:rsidRPr="000A7D83">
        <w:rPr>
          <w:bCs/>
        </w:rPr>
        <w:fldChar w:fldCharType="separate"/>
      </w:r>
      <w:r w:rsidRPr="000A7D83">
        <w:rPr>
          <w:bCs/>
          <w:noProof/>
        </w:rPr>
        <w:t> </w:t>
      </w:r>
      <w:r w:rsidRPr="000A7D83">
        <w:rPr>
          <w:bCs/>
          <w:noProof/>
        </w:rPr>
        <w:t> </w:t>
      </w:r>
      <w:r w:rsidRPr="000A7D83">
        <w:rPr>
          <w:bCs/>
          <w:noProof/>
        </w:rPr>
        <w:t> </w:t>
      </w:r>
      <w:r w:rsidRPr="000A7D83">
        <w:rPr>
          <w:bCs/>
          <w:noProof/>
        </w:rPr>
        <w:t> </w:t>
      </w:r>
      <w:r w:rsidRPr="000A7D83">
        <w:rPr>
          <w:bCs/>
          <w:noProof/>
        </w:rPr>
        <w:t> </w:t>
      </w:r>
      <w:r w:rsidRPr="000A7D83">
        <w:rPr>
          <w:bCs/>
        </w:rPr>
        <w:fldChar w:fldCharType="end"/>
      </w:r>
    </w:p>
    <w:p w14:paraId="125CEBD0" w14:textId="11CF52F2" w:rsidR="0096388B" w:rsidRDefault="0096388B" w:rsidP="0096388B">
      <w:pPr>
        <w:tabs>
          <w:tab w:val="left" w:pos="10095"/>
        </w:tabs>
        <w:ind w:firstLine="360"/>
        <w:rPr>
          <w:rFonts w:eastAsia="Times New Roman" w:cs="Arial"/>
          <w:bCs/>
          <w:lang w:val="fr-CA" w:eastAsia="en-CA"/>
        </w:rPr>
      </w:pPr>
      <w:r>
        <w:rPr>
          <w:rFonts w:eastAsia="Times New Roman" w:cs="Arial"/>
          <w:bCs/>
          <w:lang w:val="fr-CA" w:eastAsia="en-CA"/>
        </w:rPr>
        <w:tab/>
      </w:r>
    </w:p>
    <w:p w14:paraId="0333216B" w14:textId="4DAD748C" w:rsidR="00FE0582" w:rsidRDefault="00FE0582" w:rsidP="0096388B">
      <w:pPr>
        <w:tabs>
          <w:tab w:val="left" w:pos="10095"/>
        </w:tabs>
        <w:ind w:firstLine="360"/>
        <w:rPr>
          <w:rFonts w:eastAsia="Times New Roman" w:cs="Arial"/>
          <w:bCs/>
          <w:lang w:val="fr-CA" w:eastAsia="en-CA"/>
        </w:rPr>
      </w:pPr>
      <w:r w:rsidRPr="0096388B">
        <w:rPr>
          <w:rFonts w:eastAsia="Times New Roman" w:cs="Arial"/>
          <w:lang w:val="fr-CA" w:eastAsia="en-CA"/>
        </w:rPr>
        <w:br w:type="page"/>
      </w:r>
      <w:r w:rsidR="0096388B">
        <w:rPr>
          <w:rFonts w:eastAsia="Times New Roman" w:cs="Arial"/>
          <w:bCs/>
          <w:lang w:val="fr-CA" w:eastAsia="en-CA"/>
        </w:rPr>
        <w:lastRenderedPageBreak/>
        <w:tab/>
      </w:r>
    </w:p>
    <w:p w14:paraId="5B95B440" w14:textId="77777777" w:rsidR="00FE0582" w:rsidRPr="000A7D83" w:rsidRDefault="00FE0582" w:rsidP="00FE0582">
      <w:pPr>
        <w:tabs>
          <w:tab w:val="left" w:pos="720"/>
        </w:tabs>
        <w:autoSpaceDE w:val="0"/>
        <w:autoSpaceDN w:val="0"/>
        <w:adjustRightInd w:val="0"/>
        <w:spacing w:line="240" w:lineRule="auto"/>
        <w:jc w:val="both"/>
        <w:rPr>
          <w:b/>
          <w:bCs/>
          <w:color w:val="225588"/>
          <w:lang w:val="fr-CA" w:eastAsia="en-CA"/>
        </w:rPr>
      </w:pPr>
    </w:p>
    <w:p w14:paraId="1930E5CE" w14:textId="77777777" w:rsidR="00FE0582" w:rsidRDefault="00FE0582" w:rsidP="00FE0582">
      <w:pPr>
        <w:pStyle w:val="Heading3"/>
        <w:spacing w:after="0"/>
      </w:pPr>
      <w:bookmarkStart w:id="18" w:name="lt_pId712"/>
      <w:bookmarkStart w:id="19" w:name="_Toc464113226"/>
      <w:r w:rsidRPr="000A7D83">
        <w:t>2. Évaluation du leadership</w:t>
      </w:r>
      <w:bookmarkEnd w:id="18"/>
      <w:bookmarkEnd w:id="19"/>
    </w:p>
    <w:p w14:paraId="03ECBF32" w14:textId="77777777" w:rsidR="00FE0582" w:rsidRPr="00AF2F74" w:rsidRDefault="00FE0582" w:rsidP="00FE0582">
      <w:pPr>
        <w:rPr>
          <w:lang w:val="fr-CA" w:eastAsia="en-CA"/>
        </w:rPr>
      </w:pPr>
    </w:p>
    <w:p w14:paraId="2C6F8CD9" w14:textId="77777777" w:rsidR="00FE0582" w:rsidRPr="000A7D83" w:rsidRDefault="00FE0582" w:rsidP="00FE0582">
      <w:pPr>
        <w:pStyle w:val="PlainText"/>
        <w:rPr>
          <w:rFonts w:asciiTheme="minorHAnsi" w:hAnsiTheme="minorHAnsi"/>
          <w:szCs w:val="22"/>
          <w:lang w:val="fr-CA"/>
        </w:rPr>
      </w:pPr>
      <w:bookmarkStart w:id="20" w:name="lt_pId714"/>
      <w:r w:rsidRPr="000A7D83">
        <w:rPr>
          <w:rFonts w:asciiTheme="minorHAnsi" w:hAnsiTheme="minorHAnsi"/>
          <w:szCs w:val="22"/>
          <w:lang w:val="fr-CA"/>
        </w:rPr>
        <w:t xml:space="preserve">La fonction publique telle qu’envisagée dans </w:t>
      </w:r>
      <w:hyperlink r:id="rId23" w:history="1">
        <w:r w:rsidRPr="000A7D83">
          <w:rPr>
            <w:rStyle w:val="Hyperlink"/>
            <w:rFonts w:asciiTheme="minorHAnsi" w:hAnsiTheme="minorHAnsi"/>
            <w:szCs w:val="22"/>
            <w:lang w:val="fr-CA"/>
          </w:rPr>
          <w:t>Objectif 2020</w:t>
        </w:r>
      </w:hyperlink>
      <w:r w:rsidRPr="000A7D83">
        <w:rPr>
          <w:rFonts w:asciiTheme="minorHAnsi" w:hAnsiTheme="minorHAnsi"/>
          <w:szCs w:val="22"/>
          <w:lang w:val="fr-CA"/>
        </w:rPr>
        <w:t xml:space="preserve"> nécessite des leaders dévoués et très performants qui inspirent leurs collègues à offrir le meilleur d'eux-mêmes. Des leaders qui créent des conditions propices à l’i</w:t>
      </w:r>
      <w:bookmarkStart w:id="21" w:name="lt_pId715"/>
      <w:bookmarkEnd w:id="20"/>
      <w:r w:rsidRPr="000A7D83">
        <w:rPr>
          <w:rFonts w:asciiTheme="minorHAnsi" w:hAnsiTheme="minorHAnsi"/>
          <w:szCs w:val="22"/>
          <w:lang w:val="fr-CA"/>
        </w:rPr>
        <w:t>nnovation et qui appuient un environnement de collaboration. Des leaders qui orientent le changement et qui mobilisent les personnes afin d’atteindre les résultats.</w:t>
      </w:r>
      <w:bookmarkEnd w:id="21"/>
      <w:r w:rsidRPr="000A7D83">
        <w:rPr>
          <w:rFonts w:asciiTheme="minorHAnsi" w:hAnsiTheme="minorHAnsi"/>
          <w:szCs w:val="22"/>
          <w:lang w:val="fr-CA"/>
        </w:rPr>
        <w:t xml:space="preserve">  </w:t>
      </w:r>
    </w:p>
    <w:p w14:paraId="4E7B36B3" w14:textId="77777777" w:rsidR="00FE0582" w:rsidRPr="000A7D83" w:rsidRDefault="00FE0582" w:rsidP="00FE0582">
      <w:pPr>
        <w:pStyle w:val="PlainText"/>
        <w:rPr>
          <w:rFonts w:asciiTheme="minorHAnsi" w:hAnsiTheme="minorHAnsi"/>
          <w:szCs w:val="22"/>
          <w:lang w:val="fr-CA"/>
        </w:rPr>
      </w:pPr>
    </w:p>
    <w:p w14:paraId="67EE5102" w14:textId="77777777" w:rsidR="00FE0582" w:rsidRPr="000A7D83" w:rsidRDefault="00FE0582" w:rsidP="00FE0582">
      <w:pPr>
        <w:pStyle w:val="PlainText"/>
        <w:rPr>
          <w:rFonts w:asciiTheme="minorHAnsi" w:hAnsiTheme="minorHAnsi"/>
          <w:szCs w:val="22"/>
          <w:lang w:val="fr-CA"/>
        </w:rPr>
      </w:pPr>
      <w:bookmarkStart w:id="22" w:name="lt_pId717"/>
      <w:r w:rsidRPr="000A7D83">
        <w:rPr>
          <w:rFonts w:asciiTheme="minorHAnsi" w:hAnsiTheme="minorHAnsi"/>
          <w:szCs w:val="22"/>
          <w:lang w:val="fr-CA"/>
        </w:rPr>
        <w:t xml:space="preserve">À titre de cadre supérieur, vous avez déjà été évalué par rapport aux </w:t>
      </w:r>
      <w:r w:rsidRPr="00797EF8">
        <w:rPr>
          <w:rStyle w:val="Hyperlink"/>
          <w:rFonts w:asciiTheme="minorHAnsi" w:hAnsiTheme="minorHAnsi"/>
          <w:color w:val="000000" w:themeColor="text1"/>
          <w:szCs w:val="22"/>
          <w:u w:val="none"/>
          <w:lang w:val="fr-CA"/>
        </w:rPr>
        <w:t>compétences clés en leadership</w:t>
      </w:r>
      <w:r w:rsidRPr="000A7D83">
        <w:rPr>
          <w:rFonts w:asciiTheme="minorHAnsi" w:hAnsiTheme="minorHAnsi"/>
          <w:szCs w:val="22"/>
          <w:lang w:val="fr-CA"/>
        </w:rPr>
        <w:t>, lesquelles décrivent comment on s’attend à ce que vous accomplissiez les fonctions de votre poste.</w:t>
      </w:r>
      <w:bookmarkEnd w:id="22"/>
      <w:r w:rsidRPr="000A7D83">
        <w:rPr>
          <w:rFonts w:asciiTheme="minorHAnsi" w:hAnsiTheme="minorHAnsi"/>
          <w:szCs w:val="22"/>
          <w:lang w:val="fr-CA"/>
        </w:rPr>
        <w:t xml:space="preserve"> </w:t>
      </w:r>
      <w:bookmarkStart w:id="23" w:name="lt_pId718"/>
      <w:r w:rsidRPr="000A7D83">
        <w:rPr>
          <w:rFonts w:asciiTheme="minorHAnsi" w:hAnsiTheme="minorHAnsi"/>
          <w:szCs w:val="22"/>
          <w:lang w:val="fr-CA"/>
        </w:rPr>
        <w:t>Néanmoins, vous ressentez peut-être que certaines de ces compétences font parties de vos forces et que d’autres auraient besoin d’être perfectionnées, que ce soit pour adresser des enjeux liés à votre poste actuel ou à des fins de perfectionnement professionnel.</w:t>
      </w:r>
      <w:bookmarkEnd w:id="23"/>
    </w:p>
    <w:p w14:paraId="3CA6ADB7" w14:textId="77777777" w:rsidR="00FE0582" w:rsidRPr="000A7D83" w:rsidRDefault="00FE0582" w:rsidP="00FE0582">
      <w:pPr>
        <w:pStyle w:val="PlainText"/>
        <w:rPr>
          <w:rFonts w:asciiTheme="minorHAnsi" w:hAnsiTheme="minorHAnsi"/>
          <w:szCs w:val="22"/>
          <w:lang w:val="fr-CA"/>
        </w:rPr>
      </w:pPr>
    </w:p>
    <w:p w14:paraId="61632636" w14:textId="77777777" w:rsidR="00FE0582" w:rsidRDefault="00FE0582" w:rsidP="00FE0582">
      <w:pPr>
        <w:pStyle w:val="PlainText"/>
        <w:rPr>
          <w:rFonts w:asciiTheme="minorHAnsi" w:hAnsiTheme="minorHAnsi"/>
          <w:szCs w:val="22"/>
          <w:lang w:val="fr-CA"/>
        </w:rPr>
      </w:pPr>
      <w:bookmarkStart w:id="24" w:name="lt_pId719"/>
      <w:r w:rsidRPr="000A7D83">
        <w:rPr>
          <w:rFonts w:asciiTheme="minorHAnsi" w:hAnsiTheme="minorHAnsi"/>
          <w:szCs w:val="22"/>
          <w:lang w:val="fr-CA"/>
        </w:rPr>
        <w:t>En tenant compte de ce vaste contexte, réfléchissez aux aptitudes, attributs et compétences pour lesquels vous avez reçu de la rétroaction de gestionnaires, collègues, subalternes et clients au cours de votre carrière.</w:t>
      </w:r>
      <w:bookmarkStart w:id="25" w:name="lt_pId720"/>
      <w:bookmarkEnd w:id="24"/>
      <w:r w:rsidRPr="000A7D83">
        <w:rPr>
          <w:rFonts w:asciiTheme="minorHAnsi" w:hAnsiTheme="minorHAnsi"/>
          <w:szCs w:val="22"/>
          <w:lang w:val="fr-CA"/>
        </w:rPr>
        <w:t xml:space="preserve"> Prenez connaissance du nouveau profil des </w:t>
      </w:r>
      <w:r w:rsidRPr="000A7D83">
        <w:rPr>
          <w:rFonts w:asciiTheme="minorHAnsi" w:hAnsiTheme="minorHAnsi"/>
          <w:lang w:val="fr-CA"/>
        </w:rPr>
        <w:t>compétences clés en leadership</w:t>
      </w:r>
      <w:r w:rsidRPr="000A7D83">
        <w:rPr>
          <w:rFonts w:asciiTheme="minorHAnsi" w:hAnsiTheme="minorHAnsi"/>
          <w:szCs w:val="22"/>
          <w:lang w:val="fr-CA"/>
        </w:rPr>
        <w:t xml:space="preserve"> en portant une attention particulière aux exemples de comportements efficaces associés à votre rôle.</w:t>
      </w:r>
      <w:bookmarkStart w:id="26" w:name="lt_pId721"/>
      <w:bookmarkEnd w:id="25"/>
      <w:r w:rsidRPr="000A7D83">
        <w:rPr>
          <w:rFonts w:asciiTheme="minorHAnsi" w:hAnsiTheme="minorHAnsi"/>
          <w:szCs w:val="22"/>
          <w:lang w:val="fr-CA"/>
        </w:rPr>
        <w:t xml:space="preserve"> Vous voudrez peut-être aussi examiner les exemples de comportements associés à des rôles auxquels vous aspirez accéder dans l’avenir.</w:t>
      </w:r>
      <w:bookmarkEnd w:id="26"/>
    </w:p>
    <w:p w14:paraId="33BDD290" w14:textId="77777777" w:rsidR="00FE0582" w:rsidRPr="000A7D83" w:rsidRDefault="00FE0582" w:rsidP="00FE0582">
      <w:pPr>
        <w:pStyle w:val="PlainText"/>
        <w:rPr>
          <w:rFonts w:asciiTheme="minorHAnsi" w:hAnsiTheme="minorHAnsi"/>
          <w:szCs w:val="22"/>
          <w:lang w:val="fr-CA"/>
        </w:rPr>
      </w:pPr>
    </w:p>
    <w:p w14:paraId="1443BC33" w14:textId="77777777" w:rsidR="00FE0582" w:rsidRPr="000A7D83" w:rsidRDefault="00FE0582" w:rsidP="00FE0582">
      <w:pPr>
        <w:pStyle w:val="PlainText"/>
        <w:numPr>
          <w:ilvl w:val="0"/>
          <w:numId w:val="16"/>
        </w:numPr>
        <w:rPr>
          <w:rFonts w:asciiTheme="minorHAnsi" w:hAnsiTheme="minorHAnsi"/>
          <w:b/>
          <w:i/>
          <w:szCs w:val="22"/>
          <w:lang w:val="fr-CA"/>
        </w:rPr>
      </w:pPr>
      <w:bookmarkStart w:id="27" w:name="lt_pId722"/>
      <w:r w:rsidRPr="000A7D83">
        <w:rPr>
          <w:rFonts w:asciiTheme="minorHAnsi" w:hAnsiTheme="minorHAnsi"/>
          <w:b/>
          <w:szCs w:val="22"/>
          <w:lang w:val="fr-CA"/>
        </w:rPr>
        <w:t>Parmi les six compétences clés en leadership, identifiez celles faisant partie de vos forces (sélectionnez un maximum de trois compétences)</w:t>
      </w:r>
      <w:bookmarkEnd w:id="27"/>
      <w:r w:rsidRPr="000A7D83">
        <w:rPr>
          <w:rFonts w:asciiTheme="minorHAnsi" w:hAnsiTheme="minorHAnsi"/>
          <w:b/>
          <w:szCs w:val="22"/>
          <w:lang w:val="fr-CA"/>
        </w:rPr>
        <w:t xml:space="preserve"> et fournissez des exemples concrets à l’appui de vos choix.</w:t>
      </w:r>
    </w:p>
    <w:p w14:paraId="0597BADC" w14:textId="77777777" w:rsidR="00FE0582" w:rsidRPr="000A7D83" w:rsidRDefault="00FE0582" w:rsidP="00FE0582">
      <w:pPr>
        <w:pStyle w:val="PlainText"/>
        <w:ind w:left="360"/>
        <w:rPr>
          <w:rFonts w:asciiTheme="minorHAnsi" w:hAnsiTheme="minorHAnsi"/>
          <w:szCs w:val="22"/>
          <w:lang w:val="fr-CA"/>
        </w:rPr>
      </w:pPr>
    </w:p>
    <w:tbl>
      <w:tblPr>
        <w:tblStyle w:val="TableGrid"/>
        <w:tblW w:w="0" w:type="auto"/>
        <w:tblInd w:w="108" w:type="dxa"/>
        <w:tblLook w:val="04A0" w:firstRow="1" w:lastRow="0" w:firstColumn="1" w:lastColumn="0" w:noHBand="0" w:noVBand="1"/>
      </w:tblPr>
      <w:tblGrid>
        <w:gridCol w:w="5907"/>
        <w:gridCol w:w="4775"/>
      </w:tblGrid>
      <w:tr w:rsidR="00FE0582" w:rsidRPr="000A7D83" w14:paraId="1102C577" w14:textId="77777777" w:rsidTr="004C79A3">
        <w:tc>
          <w:tcPr>
            <w:tcW w:w="5954" w:type="dxa"/>
            <w:shd w:val="clear" w:color="auto" w:fill="004D71"/>
          </w:tcPr>
          <w:p w14:paraId="28E84498" w14:textId="77777777" w:rsidR="00FE0582" w:rsidRPr="006C1B12" w:rsidRDefault="00FE0582" w:rsidP="004C79A3">
            <w:pPr>
              <w:pStyle w:val="PlainText"/>
              <w:contextualSpacing/>
              <w:jc w:val="center"/>
              <w:rPr>
                <w:rFonts w:asciiTheme="minorHAnsi" w:hAnsiTheme="minorHAnsi" w:cs="Arial"/>
                <w:b/>
                <w:bCs/>
                <w:sz w:val="22"/>
                <w:szCs w:val="22"/>
              </w:rPr>
            </w:pPr>
            <w:r w:rsidRPr="006C1B12">
              <w:rPr>
                <w:rFonts w:asciiTheme="minorHAnsi" w:hAnsiTheme="minorHAnsi" w:cs="Arial"/>
                <w:b/>
                <w:bCs/>
                <w:sz w:val="22"/>
                <w:szCs w:val="22"/>
              </w:rPr>
              <w:t>Compétences clés en leadership</w:t>
            </w:r>
          </w:p>
        </w:tc>
        <w:tc>
          <w:tcPr>
            <w:tcW w:w="4819" w:type="dxa"/>
            <w:shd w:val="clear" w:color="auto" w:fill="004D71"/>
          </w:tcPr>
          <w:p w14:paraId="719C374F" w14:textId="77777777" w:rsidR="00FE0582" w:rsidRPr="006C1B12" w:rsidRDefault="00FE0582" w:rsidP="004C79A3">
            <w:pPr>
              <w:pStyle w:val="PlainText"/>
              <w:ind w:left="0" w:firstLine="0"/>
              <w:contextualSpacing/>
              <w:jc w:val="center"/>
              <w:rPr>
                <w:rFonts w:asciiTheme="minorHAnsi" w:hAnsiTheme="minorHAnsi"/>
                <w:b/>
                <w:sz w:val="22"/>
                <w:szCs w:val="22"/>
              </w:rPr>
            </w:pPr>
            <w:r w:rsidRPr="006C1B12">
              <w:rPr>
                <w:rFonts w:asciiTheme="minorHAnsi" w:hAnsiTheme="minorHAnsi"/>
                <w:b/>
                <w:sz w:val="22"/>
                <w:szCs w:val="22"/>
              </w:rPr>
              <w:t>Exemples</w:t>
            </w:r>
          </w:p>
        </w:tc>
      </w:tr>
      <w:tr w:rsidR="00FE0582" w:rsidRPr="00647852" w14:paraId="7F673557" w14:textId="77777777" w:rsidTr="004C79A3">
        <w:tc>
          <w:tcPr>
            <w:tcW w:w="5954" w:type="dxa"/>
            <w:vAlign w:val="center"/>
          </w:tcPr>
          <w:p w14:paraId="325E3222" w14:textId="77777777" w:rsidR="00FE0582" w:rsidRPr="00F72EE5" w:rsidRDefault="00FE0582" w:rsidP="004C79A3">
            <w:pPr>
              <w:pStyle w:val="PlainText"/>
              <w:ind w:left="252" w:firstLine="0"/>
              <w:contextualSpacing/>
              <w:rPr>
                <w:rFonts w:asciiTheme="minorHAnsi" w:hAnsiTheme="minorHAnsi"/>
                <w:sz w:val="22"/>
                <w:lang w:val="fr-CA"/>
              </w:rPr>
            </w:pPr>
            <w:r w:rsidRPr="00F72EE5">
              <w:rPr>
                <w:rFonts w:asciiTheme="minorHAnsi" w:hAnsiTheme="minorHAnsi" w:cs="Arial"/>
                <w:bCs/>
                <w:lang w:val="fr-CA"/>
              </w:rPr>
              <w:fldChar w:fldCharType="begin">
                <w:ffData>
                  <w:name w:val="Check127"/>
                  <w:enabled/>
                  <w:calcOnExit w:val="0"/>
                  <w:checkBox>
                    <w:sizeAuto/>
                    <w:default w:val="0"/>
                  </w:checkBox>
                </w:ffData>
              </w:fldChar>
            </w:r>
            <w:r w:rsidRPr="00F72EE5">
              <w:rPr>
                <w:rFonts w:asciiTheme="minorHAnsi" w:hAnsiTheme="minorHAnsi" w:cs="Arial"/>
                <w:bCs/>
                <w:sz w:val="22"/>
                <w:lang w:val="fr-CA"/>
              </w:rPr>
              <w:instrText xml:space="preserve"> FORMCHECKBOX </w:instrText>
            </w:r>
            <w:r w:rsidR="00647852">
              <w:rPr>
                <w:rFonts w:asciiTheme="minorHAnsi" w:hAnsiTheme="minorHAnsi" w:cs="Arial"/>
                <w:bCs/>
                <w:lang w:val="fr-CA"/>
              </w:rPr>
            </w:r>
            <w:r w:rsidR="00647852">
              <w:rPr>
                <w:rFonts w:asciiTheme="minorHAnsi" w:hAnsiTheme="minorHAnsi" w:cs="Arial"/>
                <w:bCs/>
                <w:lang w:val="fr-CA"/>
              </w:rPr>
              <w:fldChar w:fldCharType="separate"/>
            </w:r>
            <w:r w:rsidRPr="00F72EE5">
              <w:rPr>
                <w:rFonts w:asciiTheme="minorHAnsi" w:hAnsiTheme="minorHAnsi" w:cs="Arial"/>
                <w:bCs/>
                <w:lang w:val="fr-CA"/>
              </w:rPr>
              <w:fldChar w:fldCharType="end"/>
            </w:r>
            <w:r w:rsidRPr="00F72EE5">
              <w:rPr>
                <w:rFonts w:asciiTheme="minorHAnsi" w:hAnsiTheme="minorHAnsi" w:cs="Arial"/>
                <w:bCs/>
                <w:sz w:val="22"/>
                <w:lang w:val="fr-CA"/>
              </w:rPr>
              <w:t xml:space="preserve"> </w:t>
            </w:r>
            <w:r w:rsidRPr="00F72EE5">
              <w:rPr>
                <w:rFonts w:asciiTheme="minorHAnsi" w:hAnsiTheme="minorHAnsi"/>
                <w:sz w:val="22"/>
                <w:szCs w:val="22"/>
                <w:lang w:val="fr-CA"/>
              </w:rPr>
              <w:t>Créer une vision et une stratégie</w:t>
            </w:r>
          </w:p>
        </w:tc>
        <w:tc>
          <w:tcPr>
            <w:tcW w:w="4819" w:type="dxa"/>
            <w:vAlign w:val="center"/>
          </w:tcPr>
          <w:p w14:paraId="62B61C44" w14:textId="77777777" w:rsidR="00FE0582" w:rsidRPr="00F72EE5" w:rsidRDefault="00FE0582" w:rsidP="004C79A3">
            <w:pPr>
              <w:pStyle w:val="PlainText"/>
              <w:ind w:left="0" w:firstLine="0"/>
              <w:contextualSpacing/>
              <w:rPr>
                <w:rFonts w:asciiTheme="minorHAnsi" w:hAnsiTheme="minorHAnsi"/>
                <w:sz w:val="22"/>
                <w:lang w:val="fr-CA"/>
              </w:rPr>
            </w:pPr>
          </w:p>
        </w:tc>
      </w:tr>
      <w:tr w:rsidR="00FE0582" w:rsidRPr="000A7D83" w14:paraId="399FA0D0" w14:textId="77777777" w:rsidTr="004C79A3">
        <w:tc>
          <w:tcPr>
            <w:tcW w:w="5954" w:type="dxa"/>
            <w:vAlign w:val="center"/>
          </w:tcPr>
          <w:p w14:paraId="3576463D" w14:textId="77777777" w:rsidR="00FE0582" w:rsidRPr="00F72EE5" w:rsidRDefault="00FE0582" w:rsidP="004C79A3">
            <w:pPr>
              <w:pStyle w:val="PlainText"/>
              <w:ind w:left="252" w:firstLine="0"/>
              <w:contextualSpacing/>
              <w:rPr>
                <w:rFonts w:asciiTheme="minorHAnsi" w:hAnsiTheme="minorHAnsi"/>
                <w:sz w:val="22"/>
                <w:lang w:val="fr-CA"/>
              </w:rPr>
            </w:pPr>
            <w:r w:rsidRPr="00F72EE5">
              <w:rPr>
                <w:rFonts w:asciiTheme="minorHAnsi" w:hAnsiTheme="minorHAnsi" w:cs="Arial"/>
                <w:bCs/>
                <w:lang w:val="fr-CA"/>
              </w:rPr>
              <w:fldChar w:fldCharType="begin">
                <w:ffData>
                  <w:name w:val="Check127"/>
                  <w:enabled/>
                  <w:calcOnExit w:val="0"/>
                  <w:checkBox>
                    <w:sizeAuto/>
                    <w:default w:val="0"/>
                  </w:checkBox>
                </w:ffData>
              </w:fldChar>
            </w:r>
            <w:r w:rsidRPr="00F72EE5">
              <w:rPr>
                <w:rFonts w:asciiTheme="minorHAnsi" w:hAnsiTheme="minorHAnsi" w:cs="Arial"/>
                <w:bCs/>
                <w:sz w:val="22"/>
                <w:lang w:val="fr-CA"/>
              </w:rPr>
              <w:instrText xml:space="preserve"> FORMCHECKBOX </w:instrText>
            </w:r>
            <w:r w:rsidR="00647852">
              <w:rPr>
                <w:rFonts w:asciiTheme="minorHAnsi" w:hAnsiTheme="minorHAnsi" w:cs="Arial"/>
                <w:bCs/>
                <w:lang w:val="fr-CA"/>
              </w:rPr>
            </w:r>
            <w:r w:rsidR="00647852">
              <w:rPr>
                <w:rFonts w:asciiTheme="minorHAnsi" w:hAnsiTheme="minorHAnsi" w:cs="Arial"/>
                <w:bCs/>
                <w:lang w:val="fr-CA"/>
              </w:rPr>
              <w:fldChar w:fldCharType="separate"/>
            </w:r>
            <w:r w:rsidRPr="00F72EE5">
              <w:rPr>
                <w:rFonts w:asciiTheme="minorHAnsi" w:hAnsiTheme="minorHAnsi" w:cs="Arial"/>
                <w:bCs/>
                <w:lang w:val="fr-CA"/>
              </w:rPr>
              <w:fldChar w:fldCharType="end"/>
            </w:r>
            <w:r w:rsidRPr="00F72EE5">
              <w:rPr>
                <w:rFonts w:asciiTheme="minorHAnsi" w:hAnsiTheme="minorHAnsi" w:cs="Arial"/>
                <w:bCs/>
                <w:sz w:val="22"/>
                <w:lang w:val="fr-CA"/>
              </w:rPr>
              <w:t xml:space="preserve"> </w:t>
            </w:r>
            <w:r w:rsidRPr="00F72EE5">
              <w:rPr>
                <w:rFonts w:asciiTheme="minorHAnsi" w:hAnsiTheme="minorHAnsi"/>
                <w:sz w:val="22"/>
                <w:szCs w:val="22"/>
                <w:lang w:val="fr-CA"/>
              </w:rPr>
              <w:t>Mobiliser les personnes</w:t>
            </w:r>
          </w:p>
        </w:tc>
        <w:tc>
          <w:tcPr>
            <w:tcW w:w="4819" w:type="dxa"/>
            <w:vAlign w:val="center"/>
          </w:tcPr>
          <w:p w14:paraId="157160EA" w14:textId="77777777" w:rsidR="00FE0582" w:rsidRPr="00F72EE5" w:rsidRDefault="00FE0582" w:rsidP="004C79A3">
            <w:pPr>
              <w:pStyle w:val="PlainText"/>
              <w:ind w:left="0" w:firstLine="0"/>
              <w:contextualSpacing/>
              <w:rPr>
                <w:rFonts w:asciiTheme="minorHAnsi" w:hAnsiTheme="minorHAnsi"/>
                <w:sz w:val="22"/>
              </w:rPr>
            </w:pPr>
          </w:p>
        </w:tc>
      </w:tr>
      <w:tr w:rsidR="00FE0582" w:rsidRPr="00647852" w14:paraId="6F64F815" w14:textId="77777777" w:rsidTr="004C79A3">
        <w:tc>
          <w:tcPr>
            <w:tcW w:w="5954" w:type="dxa"/>
            <w:vAlign w:val="center"/>
          </w:tcPr>
          <w:p w14:paraId="3BE9210E" w14:textId="77777777" w:rsidR="00FE0582" w:rsidRPr="00F72EE5" w:rsidRDefault="00FE0582" w:rsidP="004C79A3">
            <w:pPr>
              <w:pStyle w:val="PlainText"/>
              <w:ind w:left="252" w:firstLine="0"/>
              <w:contextualSpacing/>
              <w:rPr>
                <w:rFonts w:asciiTheme="minorHAnsi" w:hAnsiTheme="minorHAnsi"/>
                <w:sz w:val="22"/>
                <w:lang w:val="fr-CA"/>
              </w:rPr>
            </w:pPr>
            <w:r w:rsidRPr="00F72EE5">
              <w:rPr>
                <w:rFonts w:asciiTheme="minorHAnsi" w:hAnsiTheme="minorHAnsi" w:cs="Arial"/>
                <w:bCs/>
                <w:lang w:val="fr-CA"/>
              </w:rPr>
              <w:fldChar w:fldCharType="begin">
                <w:ffData>
                  <w:name w:val="Check127"/>
                  <w:enabled/>
                  <w:calcOnExit w:val="0"/>
                  <w:checkBox>
                    <w:sizeAuto/>
                    <w:default w:val="0"/>
                  </w:checkBox>
                </w:ffData>
              </w:fldChar>
            </w:r>
            <w:r w:rsidRPr="00F72EE5">
              <w:rPr>
                <w:rFonts w:asciiTheme="minorHAnsi" w:hAnsiTheme="minorHAnsi" w:cs="Arial"/>
                <w:bCs/>
                <w:sz w:val="22"/>
                <w:lang w:val="fr-CA"/>
              </w:rPr>
              <w:instrText xml:space="preserve"> FORMCHECKBOX </w:instrText>
            </w:r>
            <w:r w:rsidR="00647852">
              <w:rPr>
                <w:rFonts w:asciiTheme="minorHAnsi" w:hAnsiTheme="minorHAnsi" w:cs="Arial"/>
                <w:bCs/>
                <w:lang w:val="fr-CA"/>
              </w:rPr>
            </w:r>
            <w:r w:rsidR="00647852">
              <w:rPr>
                <w:rFonts w:asciiTheme="minorHAnsi" w:hAnsiTheme="minorHAnsi" w:cs="Arial"/>
                <w:bCs/>
                <w:lang w:val="fr-CA"/>
              </w:rPr>
              <w:fldChar w:fldCharType="separate"/>
            </w:r>
            <w:r w:rsidRPr="00F72EE5">
              <w:rPr>
                <w:rFonts w:asciiTheme="minorHAnsi" w:hAnsiTheme="minorHAnsi" w:cs="Arial"/>
                <w:bCs/>
                <w:lang w:val="fr-CA"/>
              </w:rPr>
              <w:fldChar w:fldCharType="end"/>
            </w:r>
            <w:r w:rsidRPr="00F72EE5">
              <w:rPr>
                <w:rFonts w:asciiTheme="minorHAnsi" w:hAnsiTheme="minorHAnsi" w:cs="Arial"/>
                <w:bCs/>
                <w:sz w:val="22"/>
                <w:lang w:val="fr-CA"/>
              </w:rPr>
              <w:t xml:space="preserve"> </w:t>
            </w:r>
            <w:r w:rsidRPr="00F72EE5">
              <w:rPr>
                <w:rFonts w:asciiTheme="minorHAnsi" w:hAnsiTheme="minorHAnsi"/>
                <w:sz w:val="22"/>
                <w:szCs w:val="22"/>
                <w:lang w:val="fr-CA"/>
              </w:rPr>
              <w:t>Préserver l’intégrité et le respect</w:t>
            </w:r>
          </w:p>
        </w:tc>
        <w:tc>
          <w:tcPr>
            <w:tcW w:w="4819" w:type="dxa"/>
            <w:vAlign w:val="center"/>
          </w:tcPr>
          <w:p w14:paraId="79A5F996" w14:textId="77777777" w:rsidR="00FE0582" w:rsidRPr="00F72EE5" w:rsidRDefault="00FE0582" w:rsidP="004C79A3">
            <w:pPr>
              <w:pStyle w:val="PlainText"/>
              <w:ind w:left="0" w:firstLine="0"/>
              <w:contextualSpacing/>
              <w:rPr>
                <w:rFonts w:asciiTheme="minorHAnsi" w:hAnsiTheme="minorHAnsi"/>
                <w:sz w:val="22"/>
                <w:lang w:val="fr-CA"/>
              </w:rPr>
            </w:pPr>
          </w:p>
        </w:tc>
      </w:tr>
      <w:tr w:rsidR="00FE0582" w:rsidRPr="00647852" w14:paraId="25CB5A8D" w14:textId="77777777" w:rsidTr="004C79A3">
        <w:tc>
          <w:tcPr>
            <w:tcW w:w="5954" w:type="dxa"/>
            <w:vAlign w:val="center"/>
          </w:tcPr>
          <w:p w14:paraId="0F8E42EE" w14:textId="77777777" w:rsidR="00FE0582" w:rsidRPr="00F72EE5" w:rsidRDefault="00FE0582" w:rsidP="004C79A3">
            <w:pPr>
              <w:pStyle w:val="PlainText"/>
              <w:ind w:left="252" w:firstLine="0"/>
              <w:contextualSpacing/>
              <w:rPr>
                <w:rFonts w:asciiTheme="minorHAnsi" w:hAnsiTheme="minorHAnsi"/>
                <w:sz w:val="22"/>
                <w:lang w:val="fr-CA"/>
              </w:rPr>
            </w:pPr>
            <w:r w:rsidRPr="00F72EE5">
              <w:rPr>
                <w:rFonts w:asciiTheme="minorHAnsi" w:hAnsiTheme="minorHAnsi" w:cs="Arial"/>
                <w:bCs/>
                <w:lang w:val="fr-CA"/>
              </w:rPr>
              <w:fldChar w:fldCharType="begin">
                <w:ffData>
                  <w:name w:val="Check127"/>
                  <w:enabled/>
                  <w:calcOnExit w:val="0"/>
                  <w:checkBox>
                    <w:sizeAuto/>
                    <w:default w:val="0"/>
                  </w:checkBox>
                </w:ffData>
              </w:fldChar>
            </w:r>
            <w:r w:rsidRPr="00F72EE5">
              <w:rPr>
                <w:rFonts w:asciiTheme="minorHAnsi" w:hAnsiTheme="minorHAnsi" w:cs="Arial"/>
                <w:bCs/>
                <w:sz w:val="22"/>
                <w:lang w:val="fr-CA"/>
              </w:rPr>
              <w:instrText xml:space="preserve"> FORMCHECKBOX </w:instrText>
            </w:r>
            <w:r w:rsidR="00647852">
              <w:rPr>
                <w:rFonts w:asciiTheme="minorHAnsi" w:hAnsiTheme="minorHAnsi" w:cs="Arial"/>
                <w:bCs/>
                <w:lang w:val="fr-CA"/>
              </w:rPr>
            </w:r>
            <w:r w:rsidR="00647852">
              <w:rPr>
                <w:rFonts w:asciiTheme="minorHAnsi" w:hAnsiTheme="minorHAnsi" w:cs="Arial"/>
                <w:bCs/>
                <w:lang w:val="fr-CA"/>
              </w:rPr>
              <w:fldChar w:fldCharType="separate"/>
            </w:r>
            <w:r w:rsidRPr="00F72EE5">
              <w:rPr>
                <w:rFonts w:asciiTheme="minorHAnsi" w:hAnsiTheme="minorHAnsi" w:cs="Arial"/>
                <w:bCs/>
                <w:lang w:val="fr-CA"/>
              </w:rPr>
              <w:fldChar w:fldCharType="end"/>
            </w:r>
            <w:r w:rsidRPr="00F72EE5">
              <w:rPr>
                <w:rFonts w:asciiTheme="minorHAnsi" w:hAnsiTheme="minorHAnsi" w:cs="Arial"/>
                <w:bCs/>
                <w:sz w:val="22"/>
                <w:lang w:val="fr-CA"/>
              </w:rPr>
              <w:t xml:space="preserve"> </w:t>
            </w:r>
            <w:r w:rsidRPr="00F72EE5">
              <w:rPr>
                <w:rFonts w:asciiTheme="minorHAnsi" w:hAnsiTheme="minorHAnsi"/>
                <w:sz w:val="22"/>
                <w:szCs w:val="22"/>
                <w:lang w:val="fr-CA"/>
              </w:rPr>
              <w:t>Collaborer avec les partenaires et les intervenants</w:t>
            </w:r>
          </w:p>
        </w:tc>
        <w:tc>
          <w:tcPr>
            <w:tcW w:w="4819" w:type="dxa"/>
            <w:vAlign w:val="center"/>
          </w:tcPr>
          <w:p w14:paraId="5FAA5D54" w14:textId="77777777" w:rsidR="00FE0582" w:rsidRPr="00F72EE5" w:rsidRDefault="00FE0582" w:rsidP="004C79A3">
            <w:pPr>
              <w:pStyle w:val="PlainText"/>
              <w:ind w:left="0" w:firstLine="0"/>
              <w:contextualSpacing/>
              <w:rPr>
                <w:rFonts w:asciiTheme="minorHAnsi" w:hAnsiTheme="minorHAnsi"/>
                <w:sz w:val="22"/>
                <w:lang w:val="fr-CA"/>
              </w:rPr>
            </w:pPr>
          </w:p>
        </w:tc>
      </w:tr>
      <w:tr w:rsidR="00FE0582" w:rsidRPr="00647852" w14:paraId="17043C35" w14:textId="77777777" w:rsidTr="004C79A3">
        <w:tc>
          <w:tcPr>
            <w:tcW w:w="5954" w:type="dxa"/>
            <w:vAlign w:val="center"/>
          </w:tcPr>
          <w:p w14:paraId="055D9071" w14:textId="77777777" w:rsidR="00FE0582" w:rsidRPr="00F72EE5" w:rsidRDefault="00FE0582" w:rsidP="004C79A3">
            <w:pPr>
              <w:pStyle w:val="PlainText"/>
              <w:ind w:left="252" w:firstLine="0"/>
              <w:contextualSpacing/>
              <w:rPr>
                <w:rFonts w:asciiTheme="minorHAnsi" w:hAnsiTheme="minorHAnsi"/>
                <w:sz w:val="22"/>
                <w:lang w:val="fr-CA"/>
              </w:rPr>
            </w:pPr>
            <w:r w:rsidRPr="00F72EE5">
              <w:rPr>
                <w:rFonts w:asciiTheme="minorHAnsi" w:hAnsiTheme="minorHAnsi" w:cs="Arial"/>
                <w:bCs/>
                <w:lang w:val="fr-CA"/>
              </w:rPr>
              <w:fldChar w:fldCharType="begin">
                <w:ffData>
                  <w:name w:val="Check127"/>
                  <w:enabled/>
                  <w:calcOnExit w:val="0"/>
                  <w:checkBox>
                    <w:sizeAuto/>
                    <w:default w:val="0"/>
                  </w:checkBox>
                </w:ffData>
              </w:fldChar>
            </w:r>
            <w:r w:rsidRPr="00F72EE5">
              <w:rPr>
                <w:rFonts w:asciiTheme="minorHAnsi" w:hAnsiTheme="minorHAnsi" w:cs="Arial"/>
                <w:bCs/>
                <w:sz w:val="22"/>
                <w:lang w:val="fr-CA"/>
              </w:rPr>
              <w:instrText xml:space="preserve"> FORMCHECKBOX </w:instrText>
            </w:r>
            <w:r w:rsidR="00647852">
              <w:rPr>
                <w:rFonts w:asciiTheme="minorHAnsi" w:hAnsiTheme="minorHAnsi" w:cs="Arial"/>
                <w:bCs/>
                <w:lang w:val="fr-CA"/>
              </w:rPr>
            </w:r>
            <w:r w:rsidR="00647852">
              <w:rPr>
                <w:rFonts w:asciiTheme="minorHAnsi" w:hAnsiTheme="minorHAnsi" w:cs="Arial"/>
                <w:bCs/>
                <w:lang w:val="fr-CA"/>
              </w:rPr>
              <w:fldChar w:fldCharType="separate"/>
            </w:r>
            <w:r w:rsidRPr="00F72EE5">
              <w:rPr>
                <w:rFonts w:asciiTheme="minorHAnsi" w:hAnsiTheme="minorHAnsi" w:cs="Arial"/>
                <w:bCs/>
                <w:lang w:val="fr-CA"/>
              </w:rPr>
              <w:fldChar w:fldCharType="end"/>
            </w:r>
            <w:r w:rsidRPr="00F72EE5">
              <w:rPr>
                <w:rFonts w:asciiTheme="minorHAnsi" w:hAnsiTheme="minorHAnsi" w:cs="Arial"/>
                <w:bCs/>
                <w:sz w:val="22"/>
                <w:lang w:val="fr-CA"/>
              </w:rPr>
              <w:t xml:space="preserve"> </w:t>
            </w:r>
            <w:r w:rsidRPr="00F72EE5">
              <w:rPr>
                <w:rFonts w:asciiTheme="minorHAnsi" w:hAnsiTheme="minorHAnsi"/>
                <w:sz w:val="22"/>
                <w:szCs w:val="22"/>
                <w:lang w:val="fr-CA"/>
              </w:rPr>
              <w:t>Promouvoir l’innovation et orienter le changement</w:t>
            </w:r>
          </w:p>
        </w:tc>
        <w:tc>
          <w:tcPr>
            <w:tcW w:w="4819" w:type="dxa"/>
            <w:vAlign w:val="center"/>
          </w:tcPr>
          <w:p w14:paraId="717B01E2" w14:textId="77777777" w:rsidR="00FE0582" w:rsidRPr="00F72EE5" w:rsidRDefault="00FE0582" w:rsidP="004C79A3">
            <w:pPr>
              <w:pStyle w:val="PlainText"/>
              <w:ind w:left="0" w:firstLine="0"/>
              <w:contextualSpacing/>
              <w:rPr>
                <w:rFonts w:asciiTheme="minorHAnsi" w:hAnsiTheme="minorHAnsi"/>
                <w:sz w:val="22"/>
                <w:lang w:val="fr-CA"/>
              </w:rPr>
            </w:pPr>
          </w:p>
        </w:tc>
      </w:tr>
      <w:tr w:rsidR="00FE0582" w:rsidRPr="000A7D83" w14:paraId="36BB8073" w14:textId="77777777" w:rsidTr="004C79A3">
        <w:tc>
          <w:tcPr>
            <w:tcW w:w="5954" w:type="dxa"/>
            <w:vAlign w:val="center"/>
          </w:tcPr>
          <w:p w14:paraId="18866F89" w14:textId="77777777" w:rsidR="00FE0582" w:rsidRPr="00F72EE5" w:rsidRDefault="00FE0582" w:rsidP="004C79A3">
            <w:pPr>
              <w:pStyle w:val="PlainText"/>
              <w:ind w:left="252" w:firstLine="0"/>
              <w:contextualSpacing/>
              <w:rPr>
                <w:rFonts w:asciiTheme="minorHAnsi" w:hAnsiTheme="minorHAnsi"/>
                <w:sz w:val="22"/>
                <w:lang w:val="fr-CA"/>
              </w:rPr>
            </w:pPr>
            <w:r w:rsidRPr="00F72EE5">
              <w:rPr>
                <w:rFonts w:asciiTheme="minorHAnsi" w:hAnsiTheme="minorHAnsi" w:cs="Arial"/>
                <w:bCs/>
                <w:lang w:val="fr-CA"/>
              </w:rPr>
              <w:fldChar w:fldCharType="begin">
                <w:ffData>
                  <w:name w:val="Check127"/>
                  <w:enabled/>
                  <w:calcOnExit w:val="0"/>
                  <w:checkBox>
                    <w:sizeAuto/>
                    <w:default w:val="0"/>
                  </w:checkBox>
                </w:ffData>
              </w:fldChar>
            </w:r>
            <w:r w:rsidRPr="00F72EE5">
              <w:rPr>
                <w:rFonts w:asciiTheme="minorHAnsi" w:hAnsiTheme="minorHAnsi" w:cs="Arial"/>
                <w:bCs/>
                <w:sz w:val="22"/>
                <w:lang w:val="fr-CA"/>
              </w:rPr>
              <w:instrText xml:space="preserve"> FORMCHECKBOX </w:instrText>
            </w:r>
            <w:r w:rsidR="00647852">
              <w:rPr>
                <w:rFonts w:asciiTheme="minorHAnsi" w:hAnsiTheme="minorHAnsi" w:cs="Arial"/>
                <w:bCs/>
                <w:lang w:val="fr-CA"/>
              </w:rPr>
            </w:r>
            <w:r w:rsidR="00647852">
              <w:rPr>
                <w:rFonts w:asciiTheme="minorHAnsi" w:hAnsiTheme="minorHAnsi" w:cs="Arial"/>
                <w:bCs/>
                <w:lang w:val="fr-CA"/>
              </w:rPr>
              <w:fldChar w:fldCharType="separate"/>
            </w:r>
            <w:r w:rsidRPr="00F72EE5">
              <w:rPr>
                <w:rFonts w:asciiTheme="minorHAnsi" w:hAnsiTheme="minorHAnsi" w:cs="Arial"/>
                <w:bCs/>
                <w:lang w:val="fr-CA"/>
              </w:rPr>
              <w:fldChar w:fldCharType="end"/>
            </w:r>
            <w:r w:rsidRPr="00F72EE5">
              <w:rPr>
                <w:rFonts w:asciiTheme="minorHAnsi" w:hAnsiTheme="minorHAnsi" w:cs="Arial"/>
                <w:bCs/>
                <w:sz w:val="22"/>
                <w:lang w:val="fr-CA"/>
              </w:rPr>
              <w:t xml:space="preserve"> </w:t>
            </w:r>
            <w:r w:rsidRPr="00F72EE5">
              <w:rPr>
                <w:rFonts w:asciiTheme="minorHAnsi" w:hAnsiTheme="minorHAnsi"/>
                <w:sz w:val="22"/>
                <w:szCs w:val="22"/>
                <w:lang w:val="fr-CA"/>
              </w:rPr>
              <w:t>Obtenir des résultats</w:t>
            </w:r>
          </w:p>
        </w:tc>
        <w:tc>
          <w:tcPr>
            <w:tcW w:w="4819" w:type="dxa"/>
            <w:vAlign w:val="center"/>
          </w:tcPr>
          <w:p w14:paraId="787189AC" w14:textId="77777777" w:rsidR="00FE0582" w:rsidRPr="00F72EE5" w:rsidRDefault="00FE0582" w:rsidP="004C79A3">
            <w:pPr>
              <w:pStyle w:val="PlainText"/>
              <w:ind w:left="0" w:firstLine="0"/>
              <w:contextualSpacing/>
              <w:rPr>
                <w:rFonts w:asciiTheme="minorHAnsi" w:hAnsiTheme="minorHAnsi"/>
                <w:sz w:val="22"/>
              </w:rPr>
            </w:pPr>
          </w:p>
        </w:tc>
      </w:tr>
    </w:tbl>
    <w:p w14:paraId="523B8415" w14:textId="77777777" w:rsidR="00FE0582" w:rsidRPr="000A7D83" w:rsidRDefault="00FE0582" w:rsidP="00FE0582">
      <w:pPr>
        <w:pStyle w:val="PlainText"/>
        <w:rPr>
          <w:rFonts w:asciiTheme="minorHAnsi" w:hAnsiTheme="minorHAnsi"/>
          <w:szCs w:val="22"/>
          <w:lang w:val="fr-CA"/>
        </w:rPr>
      </w:pPr>
    </w:p>
    <w:p w14:paraId="5046FE55" w14:textId="77777777" w:rsidR="00FE0582" w:rsidRPr="000A7D83" w:rsidRDefault="00FE0582" w:rsidP="00FE0582">
      <w:pPr>
        <w:pStyle w:val="PlainText"/>
        <w:numPr>
          <w:ilvl w:val="0"/>
          <w:numId w:val="16"/>
        </w:numPr>
        <w:rPr>
          <w:rFonts w:asciiTheme="minorHAnsi" w:hAnsiTheme="minorHAnsi" w:cs="Arial"/>
          <w:b/>
          <w:szCs w:val="22"/>
          <w:lang w:val="fr-CA"/>
        </w:rPr>
      </w:pPr>
      <w:r w:rsidRPr="000A7D83">
        <w:rPr>
          <w:rFonts w:asciiTheme="minorHAnsi" w:hAnsiTheme="minorHAnsi"/>
          <w:b/>
          <w:szCs w:val="22"/>
          <w:lang w:val="fr-CA"/>
        </w:rPr>
        <w:t xml:space="preserve">En plus des compétences clés en leadership, identifiez vos autres forces.  </w:t>
      </w:r>
    </w:p>
    <w:p w14:paraId="4E97E183" w14:textId="77777777" w:rsidR="00FE0582" w:rsidRPr="000A7D83" w:rsidRDefault="00FE0582" w:rsidP="00FE0582">
      <w:pPr>
        <w:pStyle w:val="PlainText"/>
        <w:ind w:left="540" w:hanging="180"/>
        <w:rPr>
          <w:rFonts w:asciiTheme="minorHAnsi" w:hAnsiTheme="minorHAnsi" w:cs="Arial"/>
          <w:szCs w:val="22"/>
          <w:lang w:val="fr-CA"/>
        </w:rPr>
      </w:pPr>
    </w:p>
    <w:p w14:paraId="33B3483D" w14:textId="77777777" w:rsidR="00FE0582" w:rsidRPr="000A7D83" w:rsidRDefault="00FE0582" w:rsidP="00FE0582">
      <w:pPr>
        <w:pStyle w:val="PlainText"/>
        <w:ind w:left="540" w:hanging="18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Informe les ministres</w:t>
      </w:r>
    </w:p>
    <w:p w14:paraId="7FE72A57" w14:textId="77777777" w:rsidR="00FE0582" w:rsidRPr="000A7D83" w:rsidRDefault="00FE0582" w:rsidP="00FE0582">
      <w:pPr>
        <w:pStyle w:val="PlainText"/>
        <w:ind w:left="540" w:hanging="18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Communications</w:t>
      </w:r>
    </w:p>
    <w:p w14:paraId="6250582B" w14:textId="77777777" w:rsidR="00FE0582" w:rsidRPr="000A7D83" w:rsidRDefault="00FE0582" w:rsidP="00FE0582">
      <w:pPr>
        <w:pStyle w:val="PlainText"/>
        <w:ind w:left="540" w:hanging="18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Fonctions d’habilitation (ressources humaines, GI/TI, finances, audit) (veuillez préciser)</w:t>
      </w:r>
    </w:p>
    <w:p w14:paraId="3F536088" w14:textId="77777777" w:rsidR="00FE0582" w:rsidRPr="000A7D83" w:rsidRDefault="00FE0582" w:rsidP="00FE0582">
      <w:pPr>
        <w:pStyle w:val="PlainText"/>
        <w:ind w:left="540" w:hanging="18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Gestion des enjeux</w:t>
      </w:r>
    </w:p>
    <w:p w14:paraId="7CAB255B" w14:textId="77777777" w:rsidR="00FE0582" w:rsidRPr="000A7D83" w:rsidRDefault="00FE0582" w:rsidP="00FE0582">
      <w:pPr>
        <w:pStyle w:val="PlainText"/>
        <w:ind w:left="540" w:hanging="18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Services juridiques</w:t>
      </w:r>
    </w:p>
    <w:p w14:paraId="4CC52019" w14:textId="77777777" w:rsidR="00FE0582" w:rsidRPr="000A7D83" w:rsidRDefault="00FE0582" w:rsidP="00FE0582">
      <w:pPr>
        <w:pStyle w:val="PlainText"/>
        <w:ind w:left="540" w:hanging="18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Gestion du changement /gestion de la transformation</w:t>
      </w:r>
    </w:p>
    <w:p w14:paraId="416D4BA7" w14:textId="77777777" w:rsidR="00FE0582" w:rsidRPr="000A7D83" w:rsidRDefault="00FE0582" w:rsidP="00FE0582">
      <w:pPr>
        <w:pStyle w:val="PlainText"/>
        <w:ind w:left="540" w:hanging="18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Exécution de programme/opérations</w:t>
      </w:r>
    </w:p>
    <w:p w14:paraId="18FC2714" w14:textId="77777777" w:rsidR="00FE0582" w:rsidRPr="000A7D83" w:rsidRDefault="00FE0582" w:rsidP="00FE0582">
      <w:pPr>
        <w:pStyle w:val="PlainText"/>
        <w:ind w:left="540" w:hanging="18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 xml:space="preserve">Planification </w:t>
      </w:r>
    </w:p>
    <w:p w14:paraId="1C73E2D7" w14:textId="77777777" w:rsidR="00FE0582" w:rsidRPr="000A7D83" w:rsidRDefault="00FE0582" w:rsidP="00FE0582">
      <w:pPr>
        <w:pStyle w:val="PlainText"/>
        <w:ind w:left="540" w:hanging="18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Gestion de projet</w:t>
      </w:r>
    </w:p>
    <w:p w14:paraId="24D20AE7" w14:textId="77777777" w:rsidR="00FE0582" w:rsidRPr="000A7D83" w:rsidRDefault="00FE0582" w:rsidP="00FE0582">
      <w:pPr>
        <w:pStyle w:val="PlainText"/>
        <w:ind w:left="540" w:hanging="18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Secteur international</w:t>
      </w:r>
    </w:p>
    <w:p w14:paraId="28F90D9F" w14:textId="77777777" w:rsidR="00FE0582" w:rsidRPr="000A7D83" w:rsidRDefault="00FE0582" w:rsidP="00FE0582">
      <w:pPr>
        <w:pStyle w:val="PlainText"/>
        <w:ind w:left="540" w:hanging="18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Secteur intergouvernementale (p. ex. relations fédérales/provinciales)</w:t>
      </w:r>
    </w:p>
    <w:p w14:paraId="758C4E19" w14:textId="77777777" w:rsidR="00FE0582" w:rsidRPr="000A7D83" w:rsidRDefault="00FE0582" w:rsidP="00FE0582">
      <w:pPr>
        <w:pStyle w:val="PlainText"/>
        <w:ind w:left="540" w:hanging="18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 xml:space="preserve">Politique (veuillez préciser) </w:t>
      </w:r>
    </w:p>
    <w:p w14:paraId="229CFDE9" w14:textId="4805F7D8" w:rsidR="00FE0582" w:rsidRPr="000A7D83" w:rsidRDefault="00FE0582" w:rsidP="00E0512B">
      <w:pPr>
        <w:pStyle w:val="PlainText"/>
        <w:tabs>
          <w:tab w:val="center" w:pos="5580"/>
        </w:tabs>
        <w:ind w:left="540" w:hanging="18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Règlementation</w:t>
      </w:r>
      <w:r w:rsidR="00E0512B">
        <w:rPr>
          <w:rFonts w:asciiTheme="minorHAnsi" w:hAnsiTheme="minorHAnsi"/>
          <w:szCs w:val="22"/>
          <w:lang w:val="fr-CA"/>
        </w:rPr>
        <w:tab/>
      </w:r>
    </w:p>
    <w:p w14:paraId="7BC58B9D" w14:textId="77777777" w:rsidR="00FE0582" w:rsidRPr="000A7D83" w:rsidRDefault="00FE0582" w:rsidP="00FE0582">
      <w:pPr>
        <w:pStyle w:val="PlainText"/>
        <w:ind w:left="540" w:hanging="180"/>
        <w:rPr>
          <w:rFonts w:asciiTheme="minorHAnsi" w:hAnsiTheme="minorHAnsi"/>
          <w:szCs w:val="22"/>
          <w:lang w:val="fr-CA"/>
        </w:rPr>
      </w:pPr>
      <w:r w:rsidRPr="000A7D83">
        <w:rPr>
          <w:rFonts w:asciiTheme="minorHAnsi" w:eastAsia="Times New Roman" w:hAnsiTheme="minorHAnsi" w:cs="Arial"/>
          <w:bCs/>
          <w:lang w:val="fr-CA" w:eastAsia="en-CA"/>
        </w:rPr>
        <w:lastRenderedPageBreak/>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Domaine scientifique</w:t>
      </w:r>
    </w:p>
    <w:p w14:paraId="6489FA2C" w14:textId="77777777" w:rsidR="00FE0582" w:rsidRPr="000A7D83" w:rsidRDefault="00FE0582" w:rsidP="00FE0582">
      <w:pPr>
        <w:pStyle w:val="PlainText"/>
        <w:ind w:left="540" w:hanging="18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Sécurité et sûreté</w:t>
      </w:r>
    </w:p>
    <w:p w14:paraId="1C4F58CE" w14:textId="77777777" w:rsidR="00FE0582" w:rsidRPr="00167373" w:rsidRDefault="00FE0582" w:rsidP="00FE0582">
      <w:pPr>
        <w:pStyle w:val="PlainText"/>
        <w:ind w:left="540" w:hanging="18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Autres (veuillez préciser)</w:t>
      </w:r>
    </w:p>
    <w:p w14:paraId="2B0EA31D" w14:textId="77777777" w:rsidR="00FE0582" w:rsidRPr="000A7D83" w:rsidRDefault="00FE0582" w:rsidP="00FE0582">
      <w:pPr>
        <w:pStyle w:val="PlainText"/>
        <w:numPr>
          <w:ilvl w:val="0"/>
          <w:numId w:val="16"/>
        </w:numPr>
        <w:ind w:left="357" w:hanging="357"/>
        <w:rPr>
          <w:rFonts w:asciiTheme="minorHAnsi" w:hAnsiTheme="minorHAnsi"/>
          <w:b/>
          <w:szCs w:val="22"/>
          <w:lang w:val="fr-CA"/>
        </w:rPr>
      </w:pPr>
      <w:r w:rsidRPr="000A7D83">
        <w:rPr>
          <w:rFonts w:asciiTheme="minorHAnsi" w:hAnsiTheme="minorHAnsi"/>
          <w:b/>
          <w:szCs w:val="22"/>
          <w:lang w:val="fr-CA"/>
        </w:rPr>
        <w:t xml:space="preserve">Parmi les six compétences clés en leadership, indiquez celles pour lesquelles vous éprouvez un besoin de perfectionner, soit pour être plus performant dans votre rôle actuel, soit pour accéder </w:t>
      </w:r>
      <w:r w:rsidRPr="000A7D83">
        <w:rPr>
          <w:rFonts w:asciiTheme="minorHAnsi" w:eastAsia="Calibri" w:hAnsiTheme="minorHAnsi" w:cs="Times New Roman"/>
          <w:b/>
          <w:lang w:val="fr-CA"/>
        </w:rPr>
        <w:t>à</w:t>
      </w:r>
      <w:r w:rsidRPr="000A7D83">
        <w:rPr>
          <w:rFonts w:asciiTheme="minorHAnsi" w:hAnsiTheme="minorHAnsi"/>
          <w:b/>
          <w:szCs w:val="22"/>
          <w:lang w:val="fr-CA"/>
        </w:rPr>
        <w:t xml:space="preserve"> un niveau supérieur (sélectionnez un maximum de trois compétences). </w:t>
      </w:r>
      <w:r w:rsidRPr="000A7D83">
        <w:rPr>
          <w:rFonts w:asciiTheme="minorHAnsi" w:hAnsiTheme="minorHAnsi"/>
          <w:b/>
          <w:lang w:val="fr-CA"/>
        </w:rPr>
        <w:t>Veuillez décrire des moyens concrets qui vous permettraient de perfectionner ces compétences ainsi que le soutien organisationnel dont vous auriez besoin pour le faire.</w:t>
      </w:r>
    </w:p>
    <w:p w14:paraId="6B9465ED" w14:textId="77777777" w:rsidR="00FE0582" w:rsidRPr="000A7D83" w:rsidRDefault="00FE0582" w:rsidP="00FE0582">
      <w:pPr>
        <w:pStyle w:val="PlainText"/>
        <w:rPr>
          <w:rFonts w:asciiTheme="minorHAnsi" w:hAnsiTheme="minorHAnsi"/>
          <w:szCs w:val="22"/>
          <w:lang w:val="fr-CA"/>
        </w:rPr>
      </w:pPr>
    </w:p>
    <w:tbl>
      <w:tblPr>
        <w:tblStyle w:val="TableGrid"/>
        <w:tblW w:w="0" w:type="auto"/>
        <w:tblInd w:w="108" w:type="dxa"/>
        <w:tblLook w:val="04A0" w:firstRow="1" w:lastRow="0" w:firstColumn="1" w:lastColumn="0" w:noHBand="0" w:noVBand="1"/>
      </w:tblPr>
      <w:tblGrid>
        <w:gridCol w:w="5800"/>
        <w:gridCol w:w="107"/>
        <w:gridCol w:w="4775"/>
      </w:tblGrid>
      <w:tr w:rsidR="00FE0582" w:rsidRPr="000A7D83" w14:paraId="24CFE126" w14:textId="77777777" w:rsidTr="004C79A3">
        <w:tc>
          <w:tcPr>
            <w:tcW w:w="5954" w:type="dxa"/>
            <w:gridSpan w:val="2"/>
            <w:shd w:val="clear" w:color="auto" w:fill="004D71"/>
            <w:vAlign w:val="center"/>
          </w:tcPr>
          <w:p w14:paraId="37171F7F" w14:textId="77777777" w:rsidR="00FE0582" w:rsidRPr="006C1B12" w:rsidRDefault="00FE0582" w:rsidP="004C79A3">
            <w:pPr>
              <w:pStyle w:val="PlainText"/>
              <w:contextualSpacing/>
              <w:jc w:val="center"/>
              <w:rPr>
                <w:rFonts w:asciiTheme="minorHAnsi" w:hAnsiTheme="minorHAnsi" w:cs="Arial"/>
                <w:b/>
                <w:bCs/>
                <w:sz w:val="22"/>
                <w:szCs w:val="22"/>
              </w:rPr>
            </w:pPr>
            <w:r w:rsidRPr="006C1B12">
              <w:rPr>
                <w:rFonts w:asciiTheme="minorHAnsi" w:hAnsiTheme="minorHAnsi" w:cs="Arial"/>
                <w:b/>
                <w:bCs/>
                <w:sz w:val="22"/>
                <w:szCs w:val="22"/>
              </w:rPr>
              <w:t>Compétences clés en leadership</w:t>
            </w:r>
          </w:p>
        </w:tc>
        <w:tc>
          <w:tcPr>
            <w:tcW w:w="4819" w:type="dxa"/>
            <w:shd w:val="clear" w:color="auto" w:fill="004D71"/>
            <w:vAlign w:val="center"/>
          </w:tcPr>
          <w:p w14:paraId="0D202248" w14:textId="77777777" w:rsidR="00FE0582" w:rsidRPr="006C1B12" w:rsidRDefault="00FE0582" w:rsidP="004C79A3">
            <w:pPr>
              <w:pStyle w:val="PlainText"/>
              <w:ind w:left="0" w:firstLine="0"/>
              <w:contextualSpacing/>
              <w:jc w:val="center"/>
              <w:rPr>
                <w:rFonts w:asciiTheme="minorHAnsi" w:hAnsiTheme="minorHAnsi"/>
                <w:b/>
                <w:sz w:val="22"/>
                <w:szCs w:val="22"/>
              </w:rPr>
            </w:pPr>
            <w:r w:rsidRPr="006C1B12">
              <w:rPr>
                <w:rFonts w:asciiTheme="minorHAnsi" w:hAnsiTheme="minorHAnsi"/>
                <w:b/>
                <w:sz w:val="22"/>
                <w:szCs w:val="22"/>
              </w:rPr>
              <w:t>Exemples</w:t>
            </w:r>
          </w:p>
        </w:tc>
      </w:tr>
      <w:tr w:rsidR="00FE0582" w:rsidRPr="00647852" w14:paraId="6414CB83" w14:textId="77777777" w:rsidTr="004C79A3">
        <w:tc>
          <w:tcPr>
            <w:tcW w:w="5846" w:type="dxa"/>
            <w:vAlign w:val="center"/>
          </w:tcPr>
          <w:p w14:paraId="55FD4319" w14:textId="77777777" w:rsidR="00FE0582" w:rsidRPr="00F72EE5" w:rsidRDefault="00FE0582" w:rsidP="004C79A3">
            <w:pPr>
              <w:pStyle w:val="PlainText"/>
              <w:ind w:left="0" w:firstLine="252"/>
              <w:contextualSpacing/>
              <w:rPr>
                <w:rFonts w:asciiTheme="minorHAnsi" w:hAnsiTheme="minorHAnsi"/>
                <w:sz w:val="22"/>
                <w:lang w:val="fr-CA"/>
              </w:rPr>
            </w:pPr>
            <w:r w:rsidRPr="00F72EE5">
              <w:rPr>
                <w:rFonts w:asciiTheme="minorHAnsi" w:hAnsiTheme="minorHAnsi" w:cs="Arial"/>
                <w:bCs/>
                <w:lang w:val="fr-CA"/>
              </w:rPr>
              <w:fldChar w:fldCharType="begin">
                <w:ffData>
                  <w:name w:val="Check127"/>
                  <w:enabled/>
                  <w:calcOnExit w:val="0"/>
                  <w:checkBox>
                    <w:sizeAuto/>
                    <w:default w:val="0"/>
                  </w:checkBox>
                </w:ffData>
              </w:fldChar>
            </w:r>
            <w:r w:rsidRPr="00F72EE5">
              <w:rPr>
                <w:rFonts w:asciiTheme="minorHAnsi" w:hAnsiTheme="minorHAnsi" w:cs="Arial"/>
                <w:bCs/>
                <w:sz w:val="22"/>
                <w:lang w:val="fr-CA"/>
              </w:rPr>
              <w:instrText xml:space="preserve"> FORMCHECKBOX </w:instrText>
            </w:r>
            <w:r w:rsidR="00647852">
              <w:rPr>
                <w:rFonts w:asciiTheme="minorHAnsi" w:hAnsiTheme="minorHAnsi" w:cs="Arial"/>
                <w:bCs/>
                <w:lang w:val="fr-CA"/>
              </w:rPr>
            </w:r>
            <w:r w:rsidR="00647852">
              <w:rPr>
                <w:rFonts w:asciiTheme="minorHAnsi" w:hAnsiTheme="minorHAnsi" w:cs="Arial"/>
                <w:bCs/>
                <w:lang w:val="fr-CA"/>
              </w:rPr>
              <w:fldChar w:fldCharType="separate"/>
            </w:r>
            <w:r w:rsidRPr="00F72EE5">
              <w:rPr>
                <w:rFonts w:asciiTheme="minorHAnsi" w:hAnsiTheme="minorHAnsi" w:cs="Arial"/>
                <w:bCs/>
                <w:lang w:val="fr-CA"/>
              </w:rPr>
              <w:fldChar w:fldCharType="end"/>
            </w:r>
            <w:r w:rsidRPr="00F72EE5">
              <w:rPr>
                <w:rFonts w:asciiTheme="minorHAnsi" w:hAnsiTheme="minorHAnsi" w:cs="Arial"/>
                <w:bCs/>
                <w:sz w:val="22"/>
                <w:lang w:val="fr-CA"/>
              </w:rPr>
              <w:t xml:space="preserve"> </w:t>
            </w:r>
            <w:r w:rsidRPr="00F72EE5">
              <w:rPr>
                <w:rFonts w:asciiTheme="minorHAnsi" w:hAnsiTheme="minorHAnsi"/>
                <w:sz w:val="22"/>
                <w:szCs w:val="22"/>
                <w:lang w:val="fr-CA"/>
              </w:rPr>
              <w:t>Créer une vision et une stratégie</w:t>
            </w:r>
          </w:p>
        </w:tc>
        <w:tc>
          <w:tcPr>
            <w:tcW w:w="4927" w:type="dxa"/>
            <w:gridSpan w:val="2"/>
            <w:vAlign w:val="center"/>
          </w:tcPr>
          <w:p w14:paraId="7003FD2E" w14:textId="77777777" w:rsidR="00FE0582" w:rsidRPr="00F72EE5" w:rsidRDefault="00FE0582" w:rsidP="004C79A3">
            <w:pPr>
              <w:pStyle w:val="PlainText"/>
              <w:ind w:left="0" w:firstLine="0"/>
              <w:contextualSpacing/>
              <w:rPr>
                <w:rFonts w:asciiTheme="minorHAnsi" w:hAnsiTheme="minorHAnsi"/>
                <w:sz w:val="22"/>
                <w:lang w:val="fr-CA"/>
              </w:rPr>
            </w:pPr>
          </w:p>
        </w:tc>
      </w:tr>
      <w:tr w:rsidR="00FE0582" w:rsidRPr="000A7D83" w14:paraId="400E7493" w14:textId="77777777" w:rsidTr="004C79A3">
        <w:tc>
          <w:tcPr>
            <w:tcW w:w="5846" w:type="dxa"/>
            <w:vAlign w:val="center"/>
          </w:tcPr>
          <w:p w14:paraId="0CD05FE5" w14:textId="77777777" w:rsidR="00FE0582" w:rsidRPr="00F72EE5" w:rsidRDefault="00FE0582" w:rsidP="004C79A3">
            <w:pPr>
              <w:pStyle w:val="PlainText"/>
              <w:ind w:left="0" w:firstLine="252"/>
              <w:contextualSpacing/>
              <w:rPr>
                <w:rFonts w:asciiTheme="minorHAnsi" w:hAnsiTheme="minorHAnsi"/>
                <w:sz w:val="22"/>
                <w:lang w:val="fr-CA"/>
              </w:rPr>
            </w:pPr>
            <w:r w:rsidRPr="00F72EE5">
              <w:rPr>
                <w:rFonts w:asciiTheme="minorHAnsi" w:hAnsiTheme="minorHAnsi" w:cs="Arial"/>
                <w:bCs/>
                <w:lang w:val="fr-CA"/>
              </w:rPr>
              <w:fldChar w:fldCharType="begin">
                <w:ffData>
                  <w:name w:val="Check127"/>
                  <w:enabled/>
                  <w:calcOnExit w:val="0"/>
                  <w:checkBox>
                    <w:sizeAuto/>
                    <w:default w:val="0"/>
                  </w:checkBox>
                </w:ffData>
              </w:fldChar>
            </w:r>
            <w:r w:rsidRPr="00F72EE5">
              <w:rPr>
                <w:rFonts w:asciiTheme="minorHAnsi" w:hAnsiTheme="minorHAnsi" w:cs="Arial"/>
                <w:bCs/>
                <w:sz w:val="22"/>
                <w:lang w:val="fr-CA"/>
              </w:rPr>
              <w:instrText xml:space="preserve"> FORMCHECKBOX </w:instrText>
            </w:r>
            <w:r w:rsidR="00647852">
              <w:rPr>
                <w:rFonts w:asciiTheme="minorHAnsi" w:hAnsiTheme="minorHAnsi" w:cs="Arial"/>
                <w:bCs/>
                <w:lang w:val="fr-CA"/>
              </w:rPr>
            </w:r>
            <w:r w:rsidR="00647852">
              <w:rPr>
                <w:rFonts w:asciiTheme="minorHAnsi" w:hAnsiTheme="minorHAnsi" w:cs="Arial"/>
                <w:bCs/>
                <w:lang w:val="fr-CA"/>
              </w:rPr>
              <w:fldChar w:fldCharType="separate"/>
            </w:r>
            <w:r w:rsidRPr="00F72EE5">
              <w:rPr>
                <w:rFonts w:asciiTheme="minorHAnsi" w:hAnsiTheme="minorHAnsi" w:cs="Arial"/>
                <w:bCs/>
                <w:lang w:val="fr-CA"/>
              </w:rPr>
              <w:fldChar w:fldCharType="end"/>
            </w:r>
            <w:r w:rsidRPr="00F72EE5">
              <w:rPr>
                <w:rFonts w:asciiTheme="minorHAnsi" w:hAnsiTheme="minorHAnsi" w:cs="Arial"/>
                <w:bCs/>
                <w:sz w:val="22"/>
                <w:lang w:val="fr-CA"/>
              </w:rPr>
              <w:t xml:space="preserve"> </w:t>
            </w:r>
            <w:r w:rsidRPr="00F72EE5">
              <w:rPr>
                <w:rFonts w:asciiTheme="minorHAnsi" w:hAnsiTheme="minorHAnsi"/>
                <w:sz w:val="22"/>
                <w:szCs w:val="22"/>
                <w:lang w:val="fr-CA"/>
              </w:rPr>
              <w:t>Mobiliser les personnes</w:t>
            </w:r>
          </w:p>
        </w:tc>
        <w:tc>
          <w:tcPr>
            <w:tcW w:w="4927" w:type="dxa"/>
            <w:gridSpan w:val="2"/>
            <w:vAlign w:val="center"/>
          </w:tcPr>
          <w:p w14:paraId="30FB9EF9" w14:textId="77777777" w:rsidR="00FE0582" w:rsidRPr="00F72EE5" w:rsidRDefault="00FE0582" w:rsidP="004C79A3">
            <w:pPr>
              <w:pStyle w:val="PlainText"/>
              <w:ind w:left="0" w:firstLine="0"/>
              <w:contextualSpacing/>
              <w:rPr>
                <w:rFonts w:asciiTheme="minorHAnsi" w:hAnsiTheme="minorHAnsi"/>
                <w:sz w:val="22"/>
              </w:rPr>
            </w:pPr>
          </w:p>
        </w:tc>
      </w:tr>
      <w:tr w:rsidR="00FE0582" w:rsidRPr="00647852" w14:paraId="31898210" w14:textId="77777777" w:rsidTr="004C79A3">
        <w:tc>
          <w:tcPr>
            <w:tcW w:w="5846" w:type="dxa"/>
            <w:vAlign w:val="center"/>
          </w:tcPr>
          <w:p w14:paraId="059AF523" w14:textId="77777777" w:rsidR="00FE0582" w:rsidRPr="00F72EE5" w:rsidRDefault="00FE0582" w:rsidP="004C79A3">
            <w:pPr>
              <w:pStyle w:val="PlainText"/>
              <w:ind w:left="0" w:firstLine="252"/>
              <w:contextualSpacing/>
              <w:rPr>
                <w:rFonts w:asciiTheme="minorHAnsi" w:hAnsiTheme="minorHAnsi"/>
                <w:sz w:val="22"/>
                <w:lang w:val="fr-CA"/>
              </w:rPr>
            </w:pPr>
            <w:r w:rsidRPr="00F72EE5">
              <w:rPr>
                <w:rFonts w:asciiTheme="minorHAnsi" w:hAnsiTheme="minorHAnsi" w:cs="Arial"/>
                <w:bCs/>
                <w:lang w:val="fr-CA"/>
              </w:rPr>
              <w:fldChar w:fldCharType="begin">
                <w:ffData>
                  <w:name w:val="Check127"/>
                  <w:enabled/>
                  <w:calcOnExit w:val="0"/>
                  <w:checkBox>
                    <w:sizeAuto/>
                    <w:default w:val="0"/>
                  </w:checkBox>
                </w:ffData>
              </w:fldChar>
            </w:r>
            <w:r w:rsidRPr="00F72EE5">
              <w:rPr>
                <w:rFonts w:asciiTheme="minorHAnsi" w:hAnsiTheme="minorHAnsi" w:cs="Arial"/>
                <w:bCs/>
                <w:sz w:val="22"/>
                <w:lang w:val="fr-CA"/>
              </w:rPr>
              <w:instrText xml:space="preserve"> FORMCHECKBOX </w:instrText>
            </w:r>
            <w:r w:rsidR="00647852">
              <w:rPr>
                <w:rFonts w:asciiTheme="minorHAnsi" w:hAnsiTheme="minorHAnsi" w:cs="Arial"/>
                <w:bCs/>
                <w:lang w:val="fr-CA"/>
              </w:rPr>
            </w:r>
            <w:r w:rsidR="00647852">
              <w:rPr>
                <w:rFonts w:asciiTheme="minorHAnsi" w:hAnsiTheme="minorHAnsi" w:cs="Arial"/>
                <w:bCs/>
                <w:lang w:val="fr-CA"/>
              </w:rPr>
              <w:fldChar w:fldCharType="separate"/>
            </w:r>
            <w:r w:rsidRPr="00F72EE5">
              <w:rPr>
                <w:rFonts w:asciiTheme="minorHAnsi" w:hAnsiTheme="minorHAnsi" w:cs="Arial"/>
                <w:bCs/>
                <w:lang w:val="fr-CA"/>
              </w:rPr>
              <w:fldChar w:fldCharType="end"/>
            </w:r>
            <w:r w:rsidRPr="00F72EE5">
              <w:rPr>
                <w:rFonts w:asciiTheme="minorHAnsi" w:hAnsiTheme="minorHAnsi" w:cs="Arial"/>
                <w:bCs/>
                <w:sz w:val="22"/>
                <w:lang w:val="fr-CA"/>
              </w:rPr>
              <w:t xml:space="preserve"> </w:t>
            </w:r>
            <w:r w:rsidRPr="00F72EE5">
              <w:rPr>
                <w:rFonts w:asciiTheme="minorHAnsi" w:hAnsiTheme="minorHAnsi"/>
                <w:sz w:val="22"/>
                <w:szCs w:val="22"/>
                <w:lang w:val="fr-CA"/>
              </w:rPr>
              <w:t>Préserver l’intégrité et le respect</w:t>
            </w:r>
          </w:p>
        </w:tc>
        <w:tc>
          <w:tcPr>
            <w:tcW w:w="4927" w:type="dxa"/>
            <w:gridSpan w:val="2"/>
            <w:vAlign w:val="center"/>
          </w:tcPr>
          <w:p w14:paraId="24BAE901" w14:textId="77777777" w:rsidR="00FE0582" w:rsidRPr="00F72EE5" w:rsidRDefault="00FE0582" w:rsidP="004C79A3">
            <w:pPr>
              <w:pStyle w:val="PlainText"/>
              <w:ind w:left="0" w:firstLine="0"/>
              <w:contextualSpacing/>
              <w:rPr>
                <w:rFonts w:asciiTheme="minorHAnsi" w:hAnsiTheme="minorHAnsi"/>
                <w:sz w:val="22"/>
                <w:lang w:val="fr-CA"/>
              </w:rPr>
            </w:pPr>
          </w:p>
        </w:tc>
      </w:tr>
      <w:tr w:rsidR="00FE0582" w:rsidRPr="00647852" w14:paraId="65FB2685" w14:textId="77777777" w:rsidTr="004C79A3">
        <w:tc>
          <w:tcPr>
            <w:tcW w:w="5846" w:type="dxa"/>
            <w:vAlign w:val="center"/>
          </w:tcPr>
          <w:p w14:paraId="034F6A38" w14:textId="77777777" w:rsidR="00FE0582" w:rsidRPr="00F72EE5" w:rsidRDefault="00FE0582" w:rsidP="004C79A3">
            <w:pPr>
              <w:pStyle w:val="PlainText"/>
              <w:ind w:left="0" w:firstLine="252"/>
              <w:contextualSpacing/>
              <w:rPr>
                <w:rFonts w:asciiTheme="minorHAnsi" w:hAnsiTheme="minorHAnsi"/>
                <w:sz w:val="22"/>
                <w:lang w:val="fr-CA"/>
              </w:rPr>
            </w:pPr>
            <w:r w:rsidRPr="00F72EE5">
              <w:rPr>
                <w:rFonts w:asciiTheme="minorHAnsi" w:hAnsiTheme="minorHAnsi" w:cs="Arial"/>
                <w:bCs/>
                <w:lang w:val="fr-CA"/>
              </w:rPr>
              <w:fldChar w:fldCharType="begin">
                <w:ffData>
                  <w:name w:val="Check127"/>
                  <w:enabled/>
                  <w:calcOnExit w:val="0"/>
                  <w:checkBox>
                    <w:sizeAuto/>
                    <w:default w:val="0"/>
                  </w:checkBox>
                </w:ffData>
              </w:fldChar>
            </w:r>
            <w:r w:rsidRPr="00F72EE5">
              <w:rPr>
                <w:rFonts w:asciiTheme="minorHAnsi" w:hAnsiTheme="minorHAnsi" w:cs="Arial"/>
                <w:bCs/>
                <w:sz w:val="22"/>
                <w:lang w:val="fr-CA"/>
              </w:rPr>
              <w:instrText xml:space="preserve"> FORMCHECKBOX </w:instrText>
            </w:r>
            <w:r w:rsidR="00647852">
              <w:rPr>
                <w:rFonts w:asciiTheme="minorHAnsi" w:hAnsiTheme="minorHAnsi" w:cs="Arial"/>
                <w:bCs/>
                <w:lang w:val="fr-CA"/>
              </w:rPr>
            </w:r>
            <w:r w:rsidR="00647852">
              <w:rPr>
                <w:rFonts w:asciiTheme="minorHAnsi" w:hAnsiTheme="minorHAnsi" w:cs="Arial"/>
                <w:bCs/>
                <w:lang w:val="fr-CA"/>
              </w:rPr>
              <w:fldChar w:fldCharType="separate"/>
            </w:r>
            <w:r w:rsidRPr="00F72EE5">
              <w:rPr>
                <w:rFonts w:asciiTheme="minorHAnsi" w:hAnsiTheme="minorHAnsi" w:cs="Arial"/>
                <w:bCs/>
                <w:lang w:val="fr-CA"/>
              </w:rPr>
              <w:fldChar w:fldCharType="end"/>
            </w:r>
            <w:r w:rsidRPr="00F72EE5">
              <w:rPr>
                <w:rFonts w:asciiTheme="minorHAnsi" w:hAnsiTheme="minorHAnsi" w:cs="Arial"/>
                <w:bCs/>
                <w:sz w:val="22"/>
                <w:lang w:val="fr-CA"/>
              </w:rPr>
              <w:t xml:space="preserve"> </w:t>
            </w:r>
            <w:r w:rsidRPr="00F72EE5">
              <w:rPr>
                <w:rFonts w:asciiTheme="minorHAnsi" w:hAnsiTheme="minorHAnsi"/>
                <w:sz w:val="22"/>
                <w:szCs w:val="22"/>
                <w:lang w:val="fr-CA"/>
              </w:rPr>
              <w:t>Collaborer avec les partenaires et les intervenants</w:t>
            </w:r>
          </w:p>
        </w:tc>
        <w:tc>
          <w:tcPr>
            <w:tcW w:w="4927" w:type="dxa"/>
            <w:gridSpan w:val="2"/>
            <w:vAlign w:val="center"/>
          </w:tcPr>
          <w:p w14:paraId="18AAA7FC" w14:textId="77777777" w:rsidR="00FE0582" w:rsidRPr="00F72EE5" w:rsidRDefault="00FE0582" w:rsidP="004C79A3">
            <w:pPr>
              <w:pStyle w:val="PlainText"/>
              <w:ind w:left="0" w:firstLine="0"/>
              <w:contextualSpacing/>
              <w:rPr>
                <w:rFonts w:asciiTheme="minorHAnsi" w:hAnsiTheme="minorHAnsi"/>
                <w:sz w:val="22"/>
                <w:lang w:val="fr-CA"/>
              </w:rPr>
            </w:pPr>
          </w:p>
        </w:tc>
      </w:tr>
      <w:tr w:rsidR="00FE0582" w:rsidRPr="00647852" w14:paraId="5DEF5E51" w14:textId="77777777" w:rsidTr="004C79A3">
        <w:tc>
          <w:tcPr>
            <w:tcW w:w="5846" w:type="dxa"/>
            <w:vAlign w:val="center"/>
          </w:tcPr>
          <w:p w14:paraId="6F01A118" w14:textId="77777777" w:rsidR="00FE0582" w:rsidRPr="00F72EE5" w:rsidRDefault="00FE0582" w:rsidP="004C79A3">
            <w:pPr>
              <w:pStyle w:val="PlainText"/>
              <w:ind w:left="0" w:firstLine="252"/>
              <w:contextualSpacing/>
              <w:rPr>
                <w:rFonts w:asciiTheme="minorHAnsi" w:hAnsiTheme="minorHAnsi"/>
                <w:sz w:val="22"/>
                <w:lang w:val="fr-CA"/>
              </w:rPr>
            </w:pPr>
            <w:r w:rsidRPr="00F72EE5">
              <w:rPr>
                <w:rFonts w:asciiTheme="minorHAnsi" w:hAnsiTheme="minorHAnsi" w:cs="Arial"/>
                <w:bCs/>
                <w:lang w:val="fr-CA"/>
              </w:rPr>
              <w:fldChar w:fldCharType="begin">
                <w:ffData>
                  <w:name w:val="Check127"/>
                  <w:enabled/>
                  <w:calcOnExit w:val="0"/>
                  <w:checkBox>
                    <w:sizeAuto/>
                    <w:default w:val="0"/>
                  </w:checkBox>
                </w:ffData>
              </w:fldChar>
            </w:r>
            <w:r w:rsidRPr="00F72EE5">
              <w:rPr>
                <w:rFonts w:asciiTheme="minorHAnsi" w:hAnsiTheme="minorHAnsi" w:cs="Arial"/>
                <w:bCs/>
                <w:sz w:val="22"/>
                <w:lang w:val="fr-CA"/>
              </w:rPr>
              <w:instrText xml:space="preserve"> FORMCHECKBOX </w:instrText>
            </w:r>
            <w:r w:rsidR="00647852">
              <w:rPr>
                <w:rFonts w:asciiTheme="minorHAnsi" w:hAnsiTheme="minorHAnsi" w:cs="Arial"/>
                <w:bCs/>
                <w:lang w:val="fr-CA"/>
              </w:rPr>
            </w:r>
            <w:r w:rsidR="00647852">
              <w:rPr>
                <w:rFonts w:asciiTheme="minorHAnsi" w:hAnsiTheme="minorHAnsi" w:cs="Arial"/>
                <w:bCs/>
                <w:lang w:val="fr-CA"/>
              </w:rPr>
              <w:fldChar w:fldCharType="separate"/>
            </w:r>
            <w:r w:rsidRPr="00F72EE5">
              <w:rPr>
                <w:rFonts w:asciiTheme="minorHAnsi" w:hAnsiTheme="minorHAnsi" w:cs="Arial"/>
                <w:bCs/>
                <w:lang w:val="fr-CA"/>
              </w:rPr>
              <w:fldChar w:fldCharType="end"/>
            </w:r>
            <w:r w:rsidRPr="00F72EE5">
              <w:rPr>
                <w:rFonts w:asciiTheme="minorHAnsi" w:hAnsiTheme="minorHAnsi" w:cs="Arial"/>
                <w:bCs/>
                <w:sz w:val="22"/>
                <w:lang w:val="fr-CA"/>
              </w:rPr>
              <w:t xml:space="preserve"> </w:t>
            </w:r>
            <w:r w:rsidRPr="00F72EE5">
              <w:rPr>
                <w:rFonts w:asciiTheme="minorHAnsi" w:hAnsiTheme="minorHAnsi"/>
                <w:sz w:val="22"/>
                <w:szCs w:val="22"/>
                <w:lang w:val="fr-CA"/>
              </w:rPr>
              <w:t>Promouvoir l’innovation et orienter le changement</w:t>
            </w:r>
          </w:p>
        </w:tc>
        <w:tc>
          <w:tcPr>
            <w:tcW w:w="4927" w:type="dxa"/>
            <w:gridSpan w:val="2"/>
            <w:vAlign w:val="center"/>
          </w:tcPr>
          <w:p w14:paraId="2C8DFB53" w14:textId="77777777" w:rsidR="00FE0582" w:rsidRPr="00F72EE5" w:rsidRDefault="00FE0582" w:rsidP="004C79A3">
            <w:pPr>
              <w:pStyle w:val="PlainText"/>
              <w:ind w:left="0" w:firstLine="0"/>
              <w:contextualSpacing/>
              <w:rPr>
                <w:rFonts w:asciiTheme="minorHAnsi" w:hAnsiTheme="minorHAnsi"/>
                <w:sz w:val="22"/>
                <w:lang w:val="fr-CA"/>
              </w:rPr>
            </w:pPr>
          </w:p>
        </w:tc>
      </w:tr>
      <w:tr w:rsidR="00FE0582" w:rsidRPr="000A7D83" w14:paraId="4D9B8060" w14:textId="77777777" w:rsidTr="004C79A3">
        <w:tc>
          <w:tcPr>
            <w:tcW w:w="5846" w:type="dxa"/>
            <w:vAlign w:val="center"/>
          </w:tcPr>
          <w:p w14:paraId="430227FC" w14:textId="77777777" w:rsidR="00FE0582" w:rsidRPr="00F72EE5" w:rsidRDefault="00FE0582" w:rsidP="004C79A3">
            <w:pPr>
              <w:pStyle w:val="PlainText"/>
              <w:ind w:left="0" w:firstLine="252"/>
              <w:contextualSpacing/>
              <w:rPr>
                <w:rFonts w:asciiTheme="minorHAnsi" w:hAnsiTheme="minorHAnsi"/>
                <w:sz w:val="22"/>
                <w:lang w:val="fr-CA"/>
              </w:rPr>
            </w:pPr>
            <w:r w:rsidRPr="00F72EE5">
              <w:rPr>
                <w:rFonts w:asciiTheme="minorHAnsi" w:hAnsiTheme="minorHAnsi" w:cs="Arial"/>
                <w:bCs/>
                <w:lang w:val="fr-CA"/>
              </w:rPr>
              <w:fldChar w:fldCharType="begin">
                <w:ffData>
                  <w:name w:val="Check127"/>
                  <w:enabled/>
                  <w:calcOnExit w:val="0"/>
                  <w:checkBox>
                    <w:sizeAuto/>
                    <w:default w:val="0"/>
                  </w:checkBox>
                </w:ffData>
              </w:fldChar>
            </w:r>
            <w:r w:rsidRPr="00F72EE5">
              <w:rPr>
                <w:rFonts w:asciiTheme="minorHAnsi" w:hAnsiTheme="minorHAnsi" w:cs="Arial"/>
                <w:bCs/>
                <w:sz w:val="22"/>
                <w:lang w:val="fr-CA"/>
              </w:rPr>
              <w:instrText xml:space="preserve"> FORMCHECKBOX </w:instrText>
            </w:r>
            <w:r w:rsidR="00647852">
              <w:rPr>
                <w:rFonts w:asciiTheme="minorHAnsi" w:hAnsiTheme="minorHAnsi" w:cs="Arial"/>
                <w:bCs/>
                <w:lang w:val="fr-CA"/>
              </w:rPr>
            </w:r>
            <w:r w:rsidR="00647852">
              <w:rPr>
                <w:rFonts w:asciiTheme="minorHAnsi" w:hAnsiTheme="minorHAnsi" w:cs="Arial"/>
                <w:bCs/>
                <w:lang w:val="fr-CA"/>
              </w:rPr>
              <w:fldChar w:fldCharType="separate"/>
            </w:r>
            <w:r w:rsidRPr="00F72EE5">
              <w:rPr>
                <w:rFonts w:asciiTheme="minorHAnsi" w:hAnsiTheme="minorHAnsi" w:cs="Arial"/>
                <w:bCs/>
                <w:lang w:val="fr-CA"/>
              </w:rPr>
              <w:fldChar w:fldCharType="end"/>
            </w:r>
            <w:r w:rsidRPr="00F72EE5">
              <w:rPr>
                <w:rFonts w:asciiTheme="minorHAnsi" w:hAnsiTheme="minorHAnsi" w:cs="Arial"/>
                <w:bCs/>
                <w:sz w:val="22"/>
                <w:lang w:val="fr-CA"/>
              </w:rPr>
              <w:t xml:space="preserve"> </w:t>
            </w:r>
            <w:r w:rsidRPr="00F72EE5">
              <w:rPr>
                <w:rFonts w:asciiTheme="minorHAnsi" w:hAnsiTheme="minorHAnsi"/>
                <w:sz w:val="22"/>
                <w:szCs w:val="22"/>
                <w:lang w:val="fr-CA"/>
              </w:rPr>
              <w:t>Obtenir des résultats</w:t>
            </w:r>
          </w:p>
        </w:tc>
        <w:tc>
          <w:tcPr>
            <w:tcW w:w="4927" w:type="dxa"/>
            <w:gridSpan w:val="2"/>
            <w:vAlign w:val="center"/>
          </w:tcPr>
          <w:p w14:paraId="44C4D13A" w14:textId="77777777" w:rsidR="00FE0582" w:rsidRPr="00F72EE5" w:rsidRDefault="00FE0582" w:rsidP="004C79A3">
            <w:pPr>
              <w:pStyle w:val="PlainText"/>
              <w:ind w:left="0" w:firstLine="0"/>
              <w:contextualSpacing/>
              <w:rPr>
                <w:rFonts w:asciiTheme="minorHAnsi" w:hAnsiTheme="minorHAnsi"/>
                <w:sz w:val="22"/>
              </w:rPr>
            </w:pPr>
          </w:p>
        </w:tc>
      </w:tr>
    </w:tbl>
    <w:p w14:paraId="6198C8B3" w14:textId="77777777" w:rsidR="00FE0582" w:rsidRPr="000A7D83" w:rsidRDefault="00FE0582" w:rsidP="00FE0582">
      <w:pPr>
        <w:pStyle w:val="PlainText"/>
        <w:rPr>
          <w:rFonts w:asciiTheme="minorHAnsi" w:hAnsiTheme="minorHAnsi"/>
          <w:szCs w:val="22"/>
          <w:lang w:val="fr-CA"/>
        </w:rPr>
      </w:pPr>
    </w:p>
    <w:p w14:paraId="3D587576" w14:textId="77777777" w:rsidR="00FE0582" w:rsidRPr="000A7D83" w:rsidRDefault="00FE0582" w:rsidP="00FE0582">
      <w:pPr>
        <w:pStyle w:val="PlainText"/>
        <w:numPr>
          <w:ilvl w:val="0"/>
          <w:numId w:val="16"/>
        </w:numPr>
        <w:rPr>
          <w:rFonts w:asciiTheme="minorHAnsi" w:eastAsia="Calibri" w:hAnsiTheme="minorHAnsi" w:cs="Arial"/>
          <w:b/>
          <w:color w:val="000000"/>
          <w:szCs w:val="22"/>
          <w:lang w:val="fr-CA"/>
        </w:rPr>
      </w:pPr>
      <w:r w:rsidRPr="000A7D83">
        <w:rPr>
          <w:rFonts w:asciiTheme="minorHAnsi" w:hAnsiTheme="minorHAnsi"/>
          <w:b/>
          <w:szCs w:val="22"/>
          <w:lang w:val="fr-CA"/>
        </w:rPr>
        <w:t>En plus des compétences clés en leadership, indiquez tout autre domaine dans lequel vous estimez avoir besoin de perfectionnement professionnel.</w:t>
      </w:r>
    </w:p>
    <w:p w14:paraId="059F0211" w14:textId="77777777" w:rsidR="00FE0582" w:rsidRPr="000A7D83" w:rsidRDefault="00FE0582" w:rsidP="00FE0582">
      <w:pPr>
        <w:spacing w:line="240" w:lineRule="auto"/>
        <w:contextualSpacing/>
        <w:rPr>
          <w:lang w:val="fr-CA"/>
        </w:rPr>
      </w:pPr>
    </w:p>
    <w:p w14:paraId="401F039E" w14:textId="77777777" w:rsidR="00FE0582" w:rsidRPr="000A7D83" w:rsidRDefault="00FE0582" w:rsidP="00FE0582">
      <w:pPr>
        <w:pStyle w:val="PlainText"/>
        <w:ind w:left="36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Informe les ministres</w:t>
      </w:r>
    </w:p>
    <w:p w14:paraId="00DA9C25" w14:textId="77777777" w:rsidR="00FE0582" w:rsidRPr="000A7D83" w:rsidRDefault="00FE0582" w:rsidP="00FE0582">
      <w:pPr>
        <w:pStyle w:val="PlainText"/>
        <w:ind w:left="36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Communications</w:t>
      </w:r>
    </w:p>
    <w:p w14:paraId="5DA4DF74" w14:textId="77777777" w:rsidR="00FE0582" w:rsidRPr="000A7D83" w:rsidRDefault="00FE0582" w:rsidP="00FE0582">
      <w:pPr>
        <w:pStyle w:val="PlainText"/>
        <w:ind w:left="36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Fonctions d’habilitation (ressources humaines, GI/TI, finances, audit)</w:t>
      </w:r>
    </w:p>
    <w:p w14:paraId="191D3ED5" w14:textId="77777777" w:rsidR="00FE0582" w:rsidRPr="000A7D83" w:rsidRDefault="00FE0582" w:rsidP="00FE0582">
      <w:pPr>
        <w:pStyle w:val="PlainText"/>
        <w:ind w:left="36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Gestion des enjeux</w:t>
      </w:r>
    </w:p>
    <w:p w14:paraId="12004095" w14:textId="77777777" w:rsidR="00FE0582" w:rsidRPr="000A7D83" w:rsidRDefault="00FE0582" w:rsidP="00FE0582">
      <w:pPr>
        <w:pStyle w:val="PlainText"/>
        <w:ind w:left="36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Services juridiques</w:t>
      </w:r>
    </w:p>
    <w:p w14:paraId="2EBA4762" w14:textId="77777777" w:rsidR="00FE0582" w:rsidRPr="000A7D83" w:rsidRDefault="00FE0582" w:rsidP="00FE0582">
      <w:pPr>
        <w:pStyle w:val="PlainText"/>
        <w:ind w:left="36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Gestion du changement /gestion de la transformation</w:t>
      </w:r>
    </w:p>
    <w:p w14:paraId="3B51375E" w14:textId="77777777" w:rsidR="00FE0582" w:rsidRPr="000A7D83" w:rsidRDefault="00FE0582" w:rsidP="00FE0582">
      <w:pPr>
        <w:pStyle w:val="PlainText"/>
        <w:ind w:left="36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Exécution de programme/opérations</w:t>
      </w:r>
    </w:p>
    <w:p w14:paraId="35C5F6E7" w14:textId="77777777" w:rsidR="00FE0582" w:rsidRPr="000A7D83" w:rsidRDefault="00FE0582" w:rsidP="00FE0582">
      <w:pPr>
        <w:pStyle w:val="PlainText"/>
        <w:ind w:left="36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 xml:space="preserve">Planification </w:t>
      </w:r>
    </w:p>
    <w:p w14:paraId="069DC906" w14:textId="77777777" w:rsidR="00FE0582" w:rsidRPr="000A7D83" w:rsidRDefault="00FE0582" w:rsidP="00FE0582">
      <w:pPr>
        <w:pStyle w:val="PlainText"/>
        <w:ind w:left="36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Gestion de projet</w:t>
      </w:r>
    </w:p>
    <w:p w14:paraId="6E359B22" w14:textId="77777777" w:rsidR="00FE0582" w:rsidRPr="000A7D83" w:rsidRDefault="00FE0582" w:rsidP="00FE0582">
      <w:pPr>
        <w:pStyle w:val="PlainText"/>
        <w:ind w:left="36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Secteur international</w:t>
      </w:r>
    </w:p>
    <w:p w14:paraId="198D4AC9" w14:textId="77777777" w:rsidR="00FE0582" w:rsidRPr="000A7D83" w:rsidRDefault="00FE0582" w:rsidP="00FE0582">
      <w:pPr>
        <w:pStyle w:val="PlainText"/>
        <w:ind w:left="36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Secteur intergouvernementale (p. ex. relations fédérales/provinciales)</w:t>
      </w:r>
    </w:p>
    <w:p w14:paraId="5C7AB5FE" w14:textId="77777777" w:rsidR="00FE0582" w:rsidRPr="000A7D83" w:rsidRDefault="00FE0582" w:rsidP="00FE0582">
      <w:pPr>
        <w:pStyle w:val="PlainText"/>
        <w:ind w:left="36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 xml:space="preserve">Politique (veuillez préciser) </w:t>
      </w:r>
    </w:p>
    <w:p w14:paraId="6AA4BB38" w14:textId="77777777" w:rsidR="00FE0582" w:rsidRPr="000A7D83" w:rsidRDefault="00FE0582" w:rsidP="00FE0582">
      <w:pPr>
        <w:pStyle w:val="PlainText"/>
        <w:ind w:left="36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Règlementation</w:t>
      </w:r>
    </w:p>
    <w:p w14:paraId="4CAF4D67" w14:textId="77777777" w:rsidR="00FE0582" w:rsidRPr="000A7D83" w:rsidRDefault="00FE0582" w:rsidP="00FE0582">
      <w:pPr>
        <w:pStyle w:val="PlainText"/>
        <w:ind w:left="36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Domaine scientifique</w:t>
      </w:r>
    </w:p>
    <w:p w14:paraId="7C393E22" w14:textId="77777777" w:rsidR="00FE0582" w:rsidRPr="000A7D83" w:rsidRDefault="00FE0582" w:rsidP="00FE0582">
      <w:pPr>
        <w:pStyle w:val="PlainText"/>
        <w:ind w:left="36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Sécurité et sûreté</w:t>
      </w:r>
    </w:p>
    <w:p w14:paraId="3B1196C3" w14:textId="77777777" w:rsidR="00FE0582" w:rsidRPr="000A7D83" w:rsidRDefault="00FE0582" w:rsidP="00FE0582">
      <w:pPr>
        <w:pStyle w:val="PlainText"/>
        <w:ind w:left="36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 xml:space="preserve">Autres (veuillez préciser) </w:t>
      </w:r>
    </w:p>
    <w:p w14:paraId="2CD18CC9" w14:textId="77777777" w:rsidR="00FE0582" w:rsidRPr="000A7D83" w:rsidRDefault="00FE0582" w:rsidP="00FE0582">
      <w:pPr>
        <w:spacing w:line="240" w:lineRule="auto"/>
        <w:rPr>
          <w:lang w:val="fr-CA" w:eastAsia="en-CA"/>
        </w:rPr>
      </w:pPr>
      <w:bookmarkStart w:id="28" w:name="lt_pId740"/>
    </w:p>
    <w:p w14:paraId="7E12BB9B" w14:textId="77777777" w:rsidR="00FE0582" w:rsidRPr="00E83773" w:rsidRDefault="00FE0582" w:rsidP="00FE0582">
      <w:pPr>
        <w:pStyle w:val="Heading3"/>
      </w:pPr>
      <w:bookmarkStart w:id="29" w:name="_Toc464113227"/>
      <w:r w:rsidRPr="000A7D83">
        <w:t xml:space="preserve">3. </w:t>
      </w:r>
      <w:bookmarkEnd w:id="28"/>
      <w:r w:rsidRPr="00A21C58">
        <w:t>Objectifs professionnels</w:t>
      </w:r>
      <w:bookmarkEnd w:id="29"/>
    </w:p>
    <w:p w14:paraId="2FB4192E" w14:textId="77777777" w:rsidR="00FE0582" w:rsidRDefault="00FE0582" w:rsidP="00FE0582">
      <w:pPr>
        <w:spacing w:line="240" w:lineRule="auto"/>
        <w:rPr>
          <w:b/>
          <w:lang w:val="fr-CA"/>
        </w:rPr>
      </w:pPr>
      <w:r w:rsidRPr="000A7D83">
        <w:rPr>
          <w:b/>
          <w:lang w:val="fr-CA"/>
        </w:rPr>
        <w:t xml:space="preserve">1. </w:t>
      </w:r>
      <w:bookmarkStart w:id="30" w:name="lt_pId744"/>
      <w:r w:rsidRPr="000A7D83">
        <w:rPr>
          <w:b/>
          <w:lang w:val="fr-CA"/>
        </w:rPr>
        <w:t xml:space="preserve">Quels sont vos </w:t>
      </w:r>
      <w:r>
        <w:rPr>
          <w:b/>
          <w:lang w:val="fr-CA"/>
        </w:rPr>
        <w:t>o</w:t>
      </w:r>
      <w:r w:rsidRPr="00A21C58">
        <w:rPr>
          <w:b/>
          <w:lang w:val="fr-CA"/>
        </w:rPr>
        <w:t>bjectifs professionnels</w:t>
      </w:r>
      <w:r w:rsidRPr="00A21C58" w:rsidDel="00A21C58">
        <w:rPr>
          <w:b/>
          <w:lang w:val="fr-CA"/>
        </w:rPr>
        <w:t xml:space="preserve"> </w:t>
      </w:r>
      <w:r w:rsidRPr="000A7D83">
        <w:rPr>
          <w:b/>
          <w:lang w:val="fr-CA"/>
        </w:rPr>
        <w:t>à court terme (au cours des 2 prochaines années)?</w:t>
      </w:r>
      <w:bookmarkEnd w:id="30"/>
    </w:p>
    <w:p w14:paraId="2B36B488" w14:textId="77777777" w:rsidR="00FE0582" w:rsidRPr="000A7D83" w:rsidRDefault="00FE0582" w:rsidP="00FE0582">
      <w:pPr>
        <w:spacing w:line="240" w:lineRule="auto"/>
        <w:rPr>
          <w:b/>
          <w:lang w:val="fr-C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FE0582" w:rsidRPr="00647852" w14:paraId="2752D17C" w14:textId="77777777" w:rsidTr="004C79A3">
        <w:tc>
          <w:tcPr>
            <w:tcW w:w="10773" w:type="dxa"/>
            <w:shd w:val="clear" w:color="auto" w:fill="auto"/>
          </w:tcPr>
          <w:p w14:paraId="6CB88F6F" w14:textId="77777777" w:rsidR="00FE0582" w:rsidRPr="000A7D83" w:rsidRDefault="00FE0582" w:rsidP="004C79A3">
            <w:pPr>
              <w:spacing w:line="240" w:lineRule="auto"/>
              <w:ind w:left="720" w:hanging="360"/>
              <w:rPr>
                <w:lang w:val="fr-CA"/>
              </w:rPr>
            </w:pPr>
          </w:p>
          <w:p w14:paraId="7F6380D8" w14:textId="77777777" w:rsidR="00FE0582" w:rsidRPr="000A7D83" w:rsidRDefault="00FE0582" w:rsidP="004C79A3">
            <w:pPr>
              <w:spacing w:line="240" w:lineRule="auto"/>
              <w:rPr>
                <w:lang w:val="fr-CA"/>
              </w:rPr>
            </w:pPr>
          </w:p>
        </w:tc>
      </w:tr>
    </w:tbl>
    <w:p w14:paraId="2F3B54FE" w14:textId="77777777" w:rsidR="00FE0582" w:rsidRDefault="00FE0582" w:rsidP="00FE0582">
      <w:pPr>
        <w:spacing w:line="240" w:lineRule="auto"/>
        <w:rPr>
          <w:b/>
          <w:lang w:val="fr-CA"/>
        </w:rPr>
      </w:pPr>
    </w:p>
    <w:p w14:paraId="1238710A" w14:textId="77777777" w:rsidR="00FE0582" w:rsidRDefault="00FE0582" w:rsidP="00FE0582">
      <w:pPr>
        <w:spacing w:line="240" w:lineRule="auto"/>
        <w:rPr>
          <w:b/>
          <w:lang w:val="fr-CA"/>
        </w:rPr>
      </w:pPr>
      <w:r w:rsidRPr="000A7D83">
        <w:rPr>
          <w:b/>
          <w:lang w:val="fr-CA"/>
        </w:rPr>
        <w:t xml:space="preserve">2. </w:t>
      </w:r>
      <w:bookmarkStart w:id="31" w:name="lt_pId746"/>
      <w:r w:rsidRPr="000A7D83">
        <w:rPr>
          <w:b/>
          <w:lang w:val="fr-CA"/>
        </w:rPr>
        <w:t xml:space="preserve">Quels sont vos </w:t>
      </w:r>
      <w:r>
        <w:rPr>
          <w:b/>
          <w:lang w:val="fr-CA"/>
        </w:rPr>
        <w:t>o</w:t>
      </w:r>
      <w:r w:rsidRPr="00A21C58">
        <w:rPr>
          <w:b/>
          <w:lang w:val="fr-CA"/>
        </w:rPr>
        <w:t>bjectifs professionnels</w:t>
      </w:r>
      <w:r w:rsidRPr="00A21C58" w:rsidDel="00A21C58">
        <w:rPr>
          <w:b/>
          <w:lang w:val="fr-CA"/>
        </w:rPr>
        <w:t xml:space="preserve"> </w:t>
      </w:r>
      <w:r w:rsidRPr="000A7D83">
        <w:rPr>
          <w:b/>
          <w:lang w:val="fr-CA"/>
        </w:rPr>
        <w:t>à moyen terme (2 à 5 ans)?</w:t>
      </w:r>
      <w:bookmarkEnd w:id="31"/>
    </w:p>
    <w:p w14:paraId="1A553B2A" w14:textId="77777777" w:rsidR="00FE0582" w:rsidRPr="000A7D83" w:rsidRDefault="00FE0582" w:rsidP="00FE0582">
      <w:pPr>
        <w:spacing w:line="240" w:lineRule="auto"/>
        <w:rPr>
          <w:b/>
          <w:lang w:val="fr-C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FE0582" w:rsidRPr="00647852" w14:paraId="4154AEC4" w14:textId="77777777" w:rsidTr="004C79A3">
        <w:tc>
          <w:tcPr>
            <w:tcW w:w="10773" w:type="dxa"/>
            <w:shd w:val="clear" w:color="auto" w:fill="auto"/>
          </w:tcPr>
          <w:p w14:paraId="52CB8C61" w14:textId="77777777" w:rsidR="00FE0582" w:rsidRPr="000A7D83" w:rsidRDefault="00FE0582" w:rsidP="004C79A3">
            <w:pPr>
              <w:spacing w:line="240" w:lineRule="auto"/>
              <w:rPr>
                <w:lang w:val="fr-CA"/>
              </w:rPr>
            </w:pPr>
          </w:p>
          <w:p w14:paraId="65D54213" w14:textId="77777777" w:rsidR="00FE0582" w:rsidRPr="000A7D83" w:rsidRDefault="00FE0582" w:rsidP="004C79A3">
            <w:pPr>
              <w:spacing w:line="240" w:lineRule="auto"/>
              <w:rPr>
                <w:lang w:val="fr-CA"/>
              </w:rPr>
            </w:pPr>
          </w:p>
        </w:tc>
      </w:tr>
    </w:tbl>
    <w:p w14:paraId="68C16334" w14:textId="77777777" w:rsidR="00FE0582" w:rsidRDefault="00FE0582" w:rsidP="00FE0582">
      <w:pPr>
        <w:spacing w:line="240" w:lineRule="auto"/>
        <w:rPr>
          <w:b/>
          <w:lang w:val="fr-CA"/>
        </w:rPr>
      </w:pPr>
    </w:p>
    <w:p w14:paraId="5E079F1A" w14:textId="77777777" w:rsidR="00FE0582" w:rsidRDefault="00FE0582" w:rsidP="00FE0582">
      <w:pPr>
        <w:spacing w:line="240" w:lineRule="auto"/>
        <w:rPr>
          <w:b/>
          <w:lang w:val="fr-CA"/>
        </w:rPr>
      </w:pPr>
    </w:p>
    <w:p w14:paraId="656F80C9" w14:textId="77777777" w:rsidR="00FE0582" w:rsidRPr="000A7D83" w:rsidRDefault="00FE0582" w:rsidP="00FE0582">
      <w:pPr>
        <w:spacing w:line="240" w:lineRule="auto"/>
        <w:rPr>
          <w:b/>
          <w:lang w:val="fr-CA"/>
        </w:rPr>
      </w:pPr>
    </w:p>
    <w:p w14:paraId="01AC7EC8" w14:textId="77777777" w:rsidR="00FE0582" w:rsidRPr="000A7D83" w:rsidRDefault="00FE0582" w:rsidP="00FE0582">
      <w:pPr>
        <w:pStyle w:val="Heading3"/>
        <w:rPr>
          <w:sz w:val="26"/>
          <w:szCs w:val="26"/>
        </w:rPr>
      </w:pPr>
      <w:bookmarkStart w:id="32" w:name="lt_pId761"/>
      <w:bookmarkStart w:id="33" w:name="_Toc464113228"/>
      <w:r w:rsidRPr="000A7D83">
        <w:t>4. Nouveaux défis</w:t>
      </w:r>
      <w:bookmarkEnd w:id="32"/>
      <w:bookmarkEnd w:id="33"/>
    </w:p>
    <w:p w14:paraId="51887760" w14:textId="77777777" w:rsidR="00FE0582" w:rsidRDefault="00FE0582" w:rsidP="00FE0582">
      <w:pPr>
        <w:spacing w:line="240" w:lineRule="auto"/>
        <w:rPr>
          <w:b/>
          <w:bCs/>
          <w:i/>
          <w:color w:val="FF0000"/>
          <w:lang w:val="fr-CA"/>
        </w:rPr>
      </w:pPr>
      <w:bookmarkStart w:id="34" w:name="lt_pId762"/>
      <w:r w:rsidRPr="000A7D83">
        <w:rPr>
          <w:b/>
          <w:lang w:val="fr-CA"/>
        </w:rPr>
        <w:t xml:space="preserve">1. Êtes-vous intéressé à relever de nouveaux défis dans un poste différent à votre </w:t>
      </w:r>
      <w:r>
        <w:rPr>
          <w:b/>
          <w:lang w:val="fr-CA"/>
        </w:rPr>
        <w:t xml:space="preserve">niveau de </w:t>
      </w:r>
      <w:r w:rsidRPr="00A21C58">
        <w:rPr>
          <w:b/>
          <w:lang w:val="fr-CA"/>
        </w:rPr>
        <w:t>titularisation</w:t>
      </w:r>
      <w:r w:rsidRPr="000A7D83">
        <w:rPr>
          <w:b/>
          <w:lang w:val="fr-CA"/>
        </w:rPr>
        <w:t xml:space="preserve">? </w:t>
      </w:r>
      <w:bookmarkEnd w:id="34"/>
    </w:p>
    <w:p w14:paraId="7B588AF8" w14:textId="77777777" w:rsidR="00FE0582" w:rsidRPr="000A7D83" w:rsidRDefault="00FE0582" w:rsidP="00FE0582">
      <w:pPr>
        <w:spacing w:line="240" w:lineRule="auto"/>
        <w:rPr>
          <w:b/>
          <w:lang w:val="fr-CA"/>
        </w:rPr>
      </w:pPr>
    </w:p>
    <w:bookmarkStart w:id="35" w:name="lt_pId767"/>
    <w:p w14:paraId="0ED84EEC" w14:textId="77777777" w:rsidR="00FE0582" w:rsidRPr="00F72EE5" w:rsidRDefault="00FE0582" w:rsidP="00FE0582">
      <w:pPr>
        <w:spacing w:line="240" w:lineRule="auto"/>
        <w:ind w:left="720" w:hanging="360"/>
        <w:rPr>
          <w:lang w:val="fr-CA"/>
        </w:rPr>
      </w:pPr>
      <w:r w:rsidRPr="00F72EE5">
        <w:rPr>
          <w:b/>
          <w:lang w:val="fr-CA"/>
        </w:rPr>
        <w:fldChar w:fldCharType="begin">
          <w:ffData>
            <w:name w:val="Check18"/>
            <w:enabled/>
            <w:calcOnExit w:val="0"/>
            <w:checkBox>
              <w:sizeAuto/>
              <w:default w:val="0"/>
            </w:checkBox>
          </w:ffData>
        </w:fldChar>
      </w:r>
      <w:r w:rsidRPr="00F72EE5">
        <w:rPr>
          <w:b/>
          <w:lang w:val="fr-CA"/>
        </w:rPr>
        <w:instrText xml:space="preserve"> FORMCHECKBOX </w:instrText>
      </w:r>
      <w:r w:rsidR="00647852">
        <w:rPr>
          <w:b/>
          <w:lang w:val="fr-CA"/>
        </w:rPr>
      </w:r>
      <w:r w:rsidR="00647852">
        <w:rPr>
          <w:b/>
          <w:lang w:val="fr-CA"/>
        </w:rPr>
        <w:fldChar w:fldCharType="separate"/>
      </w:r>
      <w:r w:rsidRPr="00F72EE5">
        <w:rPr>
          <w:b/>
          <w:lang w:val="fr-CA"/>
        </w:rPr>
        <w:fldChar w:fldCharType="end"/>
      </w:r>
      <w:r w:rsidRPr="00F72EE5">
        <w:rPr>
          <w:b/>
          <w:lang w:val="fr-CA"/>
        </w:rPr>
        <w:t xml:space="preserve"> </w:t>
      </w:r>
      <w:r w:rsidRPr="00F72EE5">
        <w:rPr>
          <w:lang w:val="fr-CA"/>
        </w:rPr>
        <w:t>Oui</w:t>
      </w:r>
      <w:r>
        <w:rPr>
          <w:lang w:val="fr-CA"/>
        </w:rPr>
        <w:tab/>
      </w:r>
      <w:r w:rsidRPr="00F72EE5">
        <w:rPr>
          <w:lang w:val="fr-CA"/>
        </w:rPr>
        <w:t xml:space="preserve"> </w:t>
      </w:r>
      <w:r w:rsidRPr="00F72EE5">
        <w:rPr>
          <w:b/>
          <w:lang w:val="fr-CA"/>
        </w:rPr>
        <w:fldChar w:fldCharType="begin">
          <w:ffData>
            <w:name w:val="Check18"/>
            <w:enabled/>
            <w:calcOnExit w:val="0"/>
            <w:checkBox>
              <w:sizeAuto/>
              <w:default w:val="0"/>
            </w:checkBox>
          </w:ffData>
        </w:fldChar>
      </w:r>
      <w:r w:rsidRPr="00F72EE5">
        <w:rPr>
          <w:b/>
          <w:lang w:val="fr-CA"/>
        </w:rPr>
        <w:instrText xml:space="preserve"> FORMCHECKBOX </w:instrText>
      </w:r>
      <w:r w:rsidR="00647852">
        <w:rPr>
          <w:b/>
          <w:lang w:val="fr-CA"/>
        </w:rPr>
      </w:r>
      <w:r w:rsidR="00647852">
        <w:rPr>
          <w:b/>
          <w:lang w:val="fr-CA"/>
        </w:rPr>
        <w:fldChar w:fldCharType="separate"/>
      </w:r>
      <w:r w:rsidRPr="00F72EE5">
        <w:rPr>
          <w:b/>
          <w:lang w:val="fr-CA"/>
        </w:rPr>
        <w:fldChar w:fldCharType="end"/>
      </w:r>
      <w:r w:rsidRPr="00F72EE5">
        <w:rPr>
          <w:b/>
          <w:lang w:val="fr-CA"/>
        </w:rPr>
        <w:t xml:space="preserve"> </w:t>
      </w:r>
      <w:r w:rsidRPr="00F72EE5">
        <w:rPr>
          <w:lang w:val="fr-CA"/>
        </w:rPr>
        <w:t>Non</w:t>
      </w:r>
    </w:p>
    <w:p w14:paraId="1B586CE8" w14:textId="77777777" w:rsidR="00FE0582" w:rsidRDefault="00FE0582" w:rsidP="00FE0582">
      <w:pPr>
        <w:spacing w:line="240" w:lineRule="auto"/>
        <w:rPr>
          <w:b/>
          <w:lang w:val="fr-CA"/>
        </w:rPr>
      </w:pPr>
    </w:p>
    <w:p w14:paraId="2A56CA76" w14:textId="77777777" w:rsidR="00FE0582" w:rsidRPr="000A7D83" w:rsidRDefault="00FE0582" w:rsidP="00FE0582">
      <w:pPr>
        <w:spacing w:line="240" w:lineRule="auto"/>
        <w:rPr>
          <w:b/>
          <w:color w:val="FF0000"/>
          <w:lang w:val="fr-CA"/>
        </w:rPr>
      </w:pPr>
      <w:r w:rsidRPr="000A7D83">
        <w:rPr>
          <w:b/>
          <w:lang w:val="fr-CA"/>
        </w:rPr>
        <w:t>1. a) Quand seriez-vous intéressé à relever de nouveaux défis?</w:t>
      </w:r>
      <w:bookmarkEnd w:id="35"/>
    </w:p>
    <w:p w14:paraId="5EA1E3F6" w14:textId="77777777" w:rsidR="00FE0582" w:rsidRPr="000A7D83" w:rsidRDefault="00FE0582" w:rsidP="00FE0582">
      <w:pPr>
        <w:spacing w:line="240" w:lineRule="auto"/>
        <w:rPr>
          <w:b/>
          <w:lang w:val="fr-CA"/>
        </w:rPr>
      </w:pPr>
    </w:p>
    <w:p w14:paraId="03B33F12" w14:textId="77777777" w:rsidR="00FE0582" w:rsidRPr="000A7D83" w:rsidRDefault="00FE0582" w:rsidP="00FE0582">
      <w:pPr>
        <w:spacing w:line="240" w:lineRule="auto"/>
        <w:ind w:right="-138" w:firstLine="360"/>
        <w:rPr>
          <w:rFonts w:eastAsia="Times New Roman"/>
          <w:lang w:val="fr-CA" w:eastAsia="en-CA"/>
        </w:rPr>
      </w:pPr>
      <w:r w:rsidRPr="000A7D83">
        <w:rPr>
          <w:lang w:val="fr-CA"/>
        </w:rPr>
        <w:fldChar w:fldCharType="begin">
          <w:ffData>
            <w:name w:val="Check111"/>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Maintenant </w:t>
      </w:r>
      <w:r w:rsidRPr="000A7D83">
        <w:rPr>
          <w:lang w:val="fr-CA"/>
        </w:rPr>
        <w:fldChar w:fldCharType="begin">
          <w:ffData>
            <w:name w:val="Check112"/>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D’ici 1 an  </w:t>
      </w:r>
      <w:r w:rsidRPr="000A7D83">
        <w:rPr>
          <w:lang w:val="fr-CA"/>
        </w:rPr>
        <w:fldChar w:fldCharType="begin">
          <w:ffData>
            <w:name w:val="Check114"/>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D’ici 2 ans  </w:t>
      </w:r>
      <w:r w:rsidRPr="000A7D83">
        <w:rPr>
          <w:lang w:val="fr-CA"/>
        </w:rPr>
        <w:fldChar w:fldCharType="begin">
          <w:ffData>
            <w:name w:val="Check115"/>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D’ici 2 à 5 ans</w:t>
      </w:r>
      <w:r w:rsidRPr="000A7D83">
        <w:rPr>
          <w:rFonts w:eastAsia="Times New Roman"/>
          <w:lang w:val="fr-CA" w:eastAsia="en-CA"/>
        </w:rPr>
        <w:t xml:space="preserve">  </w:t>
      </w:r>
      <w:r w:rsidRPr="000A7D83">
        <w:rPr>
          <w:lang w:val="fr-CA"/>
        </w:rPr>
        <w:fldChar w:fldCharType="begin">
          <w:ffData>
            <w:name w:val="Check116"/>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Dans plus de 5 ans   </w:t>
      </w:r>
    </w:p>
    <w:p w14:paraId="0E873BD5" w14:textId="77777777" w:rsidR="00FE0582" w:rsidRPr="000A7D83" w:rsidRDefault="00FE0582" w:rsidP="00FE0582">
      <w:pPr>
        <w:spacing w:line="240" w:lineRule="auto"/>
        <w:rPr>
          <w:rFonts w:eastAsia="Times New Roman"/>
          <w:lang w:val="fr-CA" w:eastAsia="en-CA"/>
        </w:rPr>
      </w:pPr>
    </w:p>
    <w:p w14:paraId="750F06E2" w14:textId="77777777" w:rsidR="00FE0582" w:rsidRPr="000A7D83" w:rsidRDefault="00FE0582" w:rsidP="00FE0582">
      <w:pPr>
        <w:spacing w:line="240" w:lineRule="auto"/>
        <w:rPr>
          <w:b/>
          <w:i/>
          <w:color w:val="FF0000"/>
          <w:lang w:val="fr-CA"/>
        </w:rPr>
      </w:pPr>
      <w:bookmarkStart w:id="36" w:name="lt_pId769"/>
      <w:r w:rsidRPr="000A7D83">
        <w:rPr>
          <w:b/>
          <w:lang w:val="fr-CA"/>
        </w:rPr>
        <w:t>1. b) Où seriez-vous intéressé à relever de nouveaux défis?</w:t>
      </w:r>
      <w:bookmarkEnd w:id="36"/>
    </w:p>
    <w:p w14:paraId="5C880842" w14:textId="77777777" w:rsidR="00FE0582" w:rsidRPr="000A7D83" w:rsidRDefault="00FE0582" w:rsidP="00FE0582">
      <w:pPr>
        <w:spacing w:line="240" w:lineRule="auto"/>
        <w:rPr>
          <w:b/>
          <w:lang w:val="fr-CA"/>
        </w:rPr>
      </w:pPr>
    </w:p>
    <w:p w14:paraId="69B1A510" w14:textId="77777777" w:rsidR="00FE0582" w:rsidRPr="000A7D83" w:rsidRDefault="00FE0582" w:rsidP="00FE0582">
      <w:pPr>
        <w:spacing w:line="240" w:lineRule="auto"/>
        <w:ind w:left="540" w:hanging="180"/>
        <w:rPr>
          <w:lang w:val="fr-CA"/>
        </w:rPr>
      </w:pPr>
      <w:r w:rsidRPr="000A7D83">
        <w:rPr>
          <w:b/>
          <w:lang w:val="fr-CA"/>
        </w:rPr>
        <w:fldChar w:fldCharType="begin">
          <w:ffData>
            <w:name w:val="Check117"/>
            <w:enabled/>
            <w:calcOnExit w:val="0"/>
            <w:checkBox>
              <w:sizeAuto/>
              <w:default w:val="0"/>
            </w:checkBox>
          </w:ffData>
        </w:fldChar>
      </w:r>
      <w:r w:rsidRPr="000A7D83">
        <w:rPr>
          <w:b/>
          <w:lang w:val="fr-CA"/>
        </w:rPr>
        <w:instrText xml:space="preserve"> FORMCHECKBOX </w:instrText>
      </w:r>
      <w:r w:rsidR="00647852">
        <w:rPr>
          <w:b/>
          <w:lang w:val="fr-CA"/>
        </w:rPr>
      </w:r>
      <w:r w:rsidR="00647852">
        <w:rPr>
          <w:b/>
          <w:lang w:val="fr-CA"/>
        </w:rPr>
        <w:fldChar w:fldCharType="separate"/>
      </w:r>
      <w:r w:rsidRPr="000A7D83">
        <w:rPr>
          <w:b/>
          <w:lang w:val="fr-CA"/>
        </w:rPr>
        <w:fldChar w:fldCharType="end"/>
      </w:r>
      <w:r w:rsidRPr="000A7D83">
        <w:rPr>
          <w:b/>
          <w:lang w:val="fr-CA"/>
        </w:rPr>
        <w:t xml:space="preserve"> </w:t>
      </w:r>
      <w:r w:rsidRPr="000A7D83">
        <w:rPr>
          <w:lang w:val="fr-CA"/>
        </w:rPr>
        <w:t xml:space="preserve">dans votre organisation  </w:t>
      </w:r>
    </w:p>
    <w:p w14:paraId="5F1655E4" w14:textId="77777777" w:rsidR="00FE0582" w:rsidRPr="000A7D83" w:rsidRDefault="00FE0582" w:rsidP="00FE0582">
      <w:pPr>
        <w:spacing w:line="240" w:lineRule="auto"/>
        <w:ind w:left="540" w:hanging="180"/>
        <w:rPr>
          <w:lang w:val="fr-CA"/>
        </w:rPr>
      </w:pPr>
      <w:r w:rsidRPr="000A7D83">
        <w:rPr>
          <w:lang w:val="fr-CA"/>
        </w:rPr>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dans l’administration publique centrale</w:t>
      </w:r>
    </w:p>
    <w:p w14:paraId="76E9E810" w14:textId="77777777" w:rsidR="00FE0582" w:rsidRDefault="00FE0582" w:rsidP="00FE0582">
      <w:pPr>
        <w:spacing w:line="240" w:lineRule="auto"/>
        <w:ind w:left="540" w:hanging="180"/>
        <w:rPr>
          <w:lang w:val="fr-CA"/>
        </w:rPr>
      </w:pPr>
      <w:r w:rsidRPr="000A7D83">
        <w:rPr>
          <w:lang w:val="fr-CA"/>
        </w:rPr>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dans la fonction publique fédérale (incluant les agences séparées)</w:t>
      </w:r>
    </w:p>
    <w:p w14:paraId="06789EA9" w14:textId="77777777" w:rsidR="00FE0582" w:rsidRPr="000A7D83" w:rsidRDefault="00FE0582" w:rsidP="00FE0582">
      <w:pPr>
        <w:spacing w:line="240" w:lineRule="auto"/>
        <w:rPr>
          <w:b/>
          <w:lang w:val="fr-CA"/>
        </w:rPr>
      </w:pPr>
      <w:bookmarkStart w:id="37" w:name="lt_pId771"/>
    </w:p>
    <w:p w14:paraId="5C6B5BC9" w14:textId="77777777" w:rsidR="00FE0582" w:rsidRDefault="00FE0582" w:rsidP="00FE0582">
      <w:pPr>
        <w:spacing w:line="240" w:lineRule="auto"/>
        <w:rPr>
          <w:b/>
          <w:lang w:val="fr-CA"/>
        </w:rPr>
      </w:pPr>
      <w:r w:rsidRPr="000A7D83">
        <w:rPr>
          <w:b/>
          <w:lang w:val="fr-CA"/>
        </w:rPr>
        <w:t>2. Êtes-vous intéressé à accéder au niveau suivant?</w:t>
      </w:r>
      <w:bookmarkEnd w:id="37"/>
    </w:p>
    <w:p w14:paraId="1DAD162C" w14:textId="77777777" w:rsidR="00FE0582" w:rsidRPr="000A7D83" w:rsidRDefault="00FE0582" w:rsidP="00FE0582">
      <w:pPr>
        <w:spacing w:line="240" w:lineRule="auto"/>
        <w:rPr>
          <w:b/>
          <w:lang w:val="fr-CA"/>
        </w:rPr>
      </w:pPr>
    </w:p>
    <w:p w14:paraId="14385BE5" w14:textId="77777777" w:rsidR="00FE0582" w:rsidRPr="000A7D83" w:rsidRDefault="00FE0582" w:rsidP="00FE0582">
      <w:pPr>
        <w:spacing w:line="240" w:lineRule="auto"/>
        <w:ind w:left="720" w:hanging="360"/>
        <w:rPr>
          <w:lang w:val="fr-CA"/>
        </w:rPr>
      </w:pPr>
      <w:r w:rsidRPr="00F72EE5">
        <w:rPr>
          <w:b/>
          <w:lang w:val="fr-CA"/>
        </w:rPr>
        <w:fldChar w:fldCharType="begin">
          <w:ffData>
            <w:name w:val="Check18"/>
            <w:enabled/>
            <w:calcOnExit w:val="0"/>
            <w:checkBox>
              <w:sizeAuto/>
              <w:default w:val="0"/>
            </w:checkBox>
          </w:ffData>
        </w:fldChar>
      </w:r>
      <w:r w:rsidRPr="00F72EE5">
        <w:rPr>
          <w:b/>
          <w:lang w:val="fr-CA"/>
        </w:rPr>
        <w:instrText xml:space="preserve"> FORMCHECKBOX </w:instrText>
      </w:r>
      <w:r w:rsidR="00647852">
        <w:rPr>
          <w:b/>
          <w:lang w:val="fr-CA"/>
        </w:rPr>
      </w:r>
      <w:r w:rsidR="00647852">
        <w:rPr>
          <w:b/>
          <w:lang w:val="fr-CA"/>
        </w:rPr>
        <w:fldChar w:fldCharType="separate"/>
      </w:r>
      <w:r w:rsidRPr="00F72EE5">
        <w:rPr>
          <w:b/>
          <w:lang w:val="fr-CA"/>
        </w:rPr>
        <w:fldChar w:fldCharType="end"/>
      </w:r>
      <w:r w:rsidRPr="00F72EE5">
        <w:rPr>
          <w:b/>
          <w:lang w:val="fr-CA"/>
        </w:rPr>
        <w:t xml:space="preserve"> </w:t>
      </w:r>
      <w:r w:rsidRPr="00F72EE5">
        <w:rPr>
          <w:lang w:val="fr-CA"/>
        </w:rPr>
        <w:t>Oui</w:t>
      </w:r>
      <w:r>
        <w:rPr>
          <w:lang w:val="fr-CA"/>
        </w:rPr>
        <w:tab/>
      </w:r>
      <w:r w:rsidRPr="00F72EE5">
        <w:rPr>
          <w:lang w:val="fr-CA"/>
        </w:rPr>
        <w:t xml:space="preserve"> </w:t>
      </w:r>
      <w:r>
        <w:rPr>
          <w:lang w:val="fr-CA"/>
        </w:rPr>
        <w:tab/>
      </w:r>
      <w:r w:rsidRPr="00F72EE5">
        <w:rPr>
          <w:b/>
          <w:lang w:val="fr-CA"/>
        </w:rPr>
        <w:fldChar w:fldCharType="begin">
          <w:ffData>
            <w:name w:val="Check18"/>
            <w:enabled/>
            <w:calcOnExit w:val="0"/>
            <w:checkBox>
              <w:sizeAuto/>
              <w:default w:val="0"/>
            </w:checkBox>
          </w:ffData>
        </w:fldChar>
      </w:r>
      <w:r w:rsidRPr="00F72EE5">
        <w:rPr>
          <w:b/>
          <w:lang w:val="fr-CA"/>
        </w:rPr>
        <w:instrText xml:space="preserve"> FORMCHECKBOX </w:instrText>
      </w:r>
      <w:r w:rsidR="00647852">
        <w:rPr>
          <w:b/>
          <w:lang w:val="fr-CA"/>
        </w:rPr>
      </w:r>
      <w:r w:rsidR="00647852">
        <w:rPr>
          <w:b/>
          <w:lang w:val="fr-CA"/>
        </w:rPr>
        <w:fldChar w:fldCharType="separate"/>
      </w:r>
      <w:r w:rsidRPr="00F72EE5">
        <w:rPr>
          <w:b/>
          <w:lang w:val="fr-CA"/>
        </w:rPr>
        <w:fldChar w:fldCharType="end"/>
      </w:r>
      <w:r w:rsidRPr="00F72EE5">
        <w:rPr>
          <w:b/>
          <w:lang w:val="fr-CA"/>
        </w:rPr>
        <w:t xml:space="preserve"> </w:t>
      </w:r>
      <w:r w:rsidRPr="00F72EE5">
        <w:rPr>
          <w:lang w:val="fr-CA"/>
        </w:rPr>
        <w:t>Non</w:t>
      </w:r>
    </w:p>
    <w:p w14:paraId="512A25B9" w14:textId="77777777" w:rsidR="00FE0582" w:rsidRPr="000A7D83" w:rsidRDefault="00FE0582" w:rsidP="00FE0582">
      <w:pPr>
        <w:spacing w:line="240" w:lineRule="auto"/>
        <w:ind w:left="540" w:firstLine="180"/>
        <w:rPr>
          <w:lang w:val="fr-CA"/>
        </w:rPr>
      </w:pPr>
    </w:p>
    <w:p w14:paraId="58F619A0" w14:textId="77777777" w:rsidR="00FE0582" w:rsidRPr="00F72EE5" w:rsidRDefault="00FE0582" w:rsidP="00FE0582">
      <w:pPr>
        <w:spacing w:line="240" w:lineRule="auto"/>
        <w:rPr>
          <w:b/>
          <w:lang w:val="fr-CA"/>
        </w:rPr>
      </w:pPr>
      <w:bookmarkStart w:id="38" w:name="lt_pId777"/>
      <w:r w:rsidRPr="00F72EE5">
        <w:rPr>
          <w:b/>
          <w:lang w:val="fr-CA"/>
        </w:rPr>
        <w:t>2. a) Quand seriez­vous prêt à accéder au niveau suivant?</w:t>
      </w:r>
      <w:bookmarkEnd w:id="38"/>
    </w:p>
    <w:p w14:paraId="7441ECC8" w14:textId="77777777" w:rsidR="00FE0582" w:rsidRPr="00F72EE5" w:rsidRDefault="00FE0582" w:rsidP="00FE0582">
      <w:pPr>
        <w:spacing w:line="240" w:lineRule="auto"/>
        <w:rPr>
          <w:b/>
          <w:lang w:val="fr-CA"/>
        </w:rPr>
      </w:pPr>
    </w:p>
    <w:p w14:paraId="2025B6CF" w14:textId="77777777" w:rsidR="00FE0582" w:rsidRPr="00F72EE5" w:rsidRDefault="00FE0582" w:rsidP="00FE0582">
      <w:pPr>
        <w:spacing w:line="240" w:lineRule="auto"/>
        <w:ind w:right="-138" w:firstLine="360"/>
        <w:rPr>
          <w:rFonts w:eastAsia="Times New Roman"/>
          <w:lang w:val="fr-CA" w:eastAsia="en-CA"/>
        </w:rPr>
      </w:pPr>
      <w:r w:rsidRPr="00F72EE5">
        <w:rPr>
          <w:lang w:val="fr-CA"/>
        </w:rPr>
        <w:fldChar w:fldCharType="begin">
          <w:ffData>
            <w:name w:val="Check111"/>
            <w:enabled/>
            <w:calcOnExit w:val="0"/>
            <w:checkBox>
              <w:sizeAuto/>
              <w:default w:val="0"/>
            </w:checkBox>
          </w:ffData>
        </w:fldChar>
      </w:r>
      <w:r w:rsidRPr="00F72EE5">
        <w:rPr>
          <w:lang w:val="fr-CA"/>
        </w:rPr>
        <w:instrText xml:space="preserve"> FORMCHECKBOX </w:instrText>
      </w:r>
      <w:r w:rsidR="00647852">
        <w:rPr>
          <w:lang w:val="fr-CA"/>
        </w:rPr>
      </w:r>
      <w:r w:rsidR="00647852">
        <w:rPr>
          <w:lang w:val="fr-CA"/>
        </w:rPr>
        <w:fldChar w:fldCharType="separate"/>
      </w:r>
      <w:r w:rsidRPr="00F72EE5">
        <w:rPr>
          <w:lang w:val="fr-CA"/>
        </w:rPr>
        <w:fldChar w:fldCharType="end"/>
      </w:r>
      <w:r w:rsidRPr="00F72EE5">
        <w:rPr>
          <w:lang w:val="fr-CA"/>
        </w:rPr>
        <w:t xml:space="preserve"> Maintenant  </w:t>
      </w:r>
      <w:r w:rsidRPr="00F72EE5">
        <w:rPr>
          <w:lang w:val="fr-CA"/>
        </w:rPr>
        <w:fldChar w:fldCharType="begin">
          <w:ffData>
            <w:name w:val="Check112"/>
            <w:enabled/>
            <w:calcOnExit w:val="0"/>
            <w:checkBox>
              <w:sizeAuto/>
              <w:default w:val="0"/>
            </w:checkBox>
          </w:ffData>
        </w:fldChar>
      </w:r>
      <w:r w:rsidRPr="00F72EE5">
        <w:rPr>
          <w:lang w:val="fr-CA"/>
        </w:rPr>
        <w:instrText xml:space="preserve"> FORMCHECKBOX </w:instrText>
      </w:r>
      <w:r w:rsidR="00647852">
        <w:rPr>
          <w:lang w:val="fr-CA"/>
        </w:rPr>
      </w:r>
      <w:r w:rsidR="00647852">
        <w:rPr>
          <w:lang w:val="fr-CA"/>
        </w:rPr>
        <w:fldChar w:fldCharType="separate"/>
      </w:r>
      <w:r w:rsidRPr="00F72EE5">
        <w:rPr>
          <w:lang w:val="fr-CA"/>
        </w:rPr>
        <w:fldChar w:fldCharType="end"/>
      </w:r>
      <w:r w:rsidRPr="00F72EE5">
        <w:rPr>
          <w:lang w:val="fr-CA"/>
        </w:rPr>
        <w:t xml:space="preserve"> D’ici 1 an  </w:t>
      </w:r>
      <w:r w:rsidRPr="00F72EE5">
        <w:rPr>
          <w:lang w:val="fr-CA"/>
        </w:rPr>
        <w:fldChar w:fldCharType="begin">
          <w:ffData>
            <w:name w:val="Check114"/>
            <w:enabled/>
            <w:calcOnExit w:val="0"/>
            <w:checkBox>
              <w:sizeAuto/>
              <w:default w:val="0"/>
            </w:checkBox>
          </w:ffData>
        </w:fldChar>
      </w:r>
      <w:r w:rsidRPr="00F72EE5">
        <w:rPr>
          <w:lang w:val="fr-CA"/>
        </w:rPr>
        <w:instrText xml:space="preserve"> FORMCHECKBOX </w:instrText>
      </w:r>
      <w:r w:rsidR="00647852">
        <w:rPr>
          <w:lang w:val="fr-CA"/>
        </w:rPr>
      </w:r>
      <w:r w:rsidR="00647852">
        <w:rPr>
          <w:lang w:val="fr-CA"/>
        </w:rPr>
        <w:fldChar w:fldCharType="separate"/>
      </w:r>
      <w:r w:rsidRPr="00F72EE5">
        <w:rPr>
          <w:lang w:val="fr-CA"/>
        </w:rPr>
        <w:fldChar w:fldCharType="end"/>
      </w:r>
      <w:r w:rsidRPr="00F72EE5">
        <w:rPr>
          <w:lang w:val="fr-CA"/>
        </w:rPr>
        <w:t xml:space="preserve"> D’ici 2 ans  </w:t>
      </w:r>
      <w:r w:rsidRPr="00F72EE5">
        <w:rPr>
          <w:lang w:val="fr-CA"/>
        </w:rPr>
        <w:fldChar w:fldCharType="begin">
          <w:ffData>
            <w:name w:val="Check115"/>
            <w:enabled/>
            <w:calcOnExit w:val="0"/>
            <w:checkBox>
              <w:sizeAuto/>
              <w:default w:val="0"/>
            </w:checkBox>
          </w:ffData>
        </w:fldChar>
      </w:r>
      <w:r w:rsidRPr="00F72EE5">
        <w:rPr>
          <w:lang w:val="fr-CA"/>
        </w:rPr>
        <w:instrText xml:space="preserve"> FORMCHECKBOX </w:instrText>
      </w:r>
      <w:r w:rsidR="00647852">
        <w:rPr>
          <w:lang w:val="fr-CA"/>
        </w:rPr>
      </w:r>
      <w:r w:rsidR="00647852">
        <w:rPr>
          <w:lang w:val="fr-CA"/>
        </w:rPr>
        <w:fldChar w:fldCharType="separate"/>
      </w:r>
      <w:r w:rsidRPr="00F72EE5">
        <w:rPr>
          <w:lang w:val="fr-CA"/>
        </w:rPr>
        <w:fldChar w:fldCharType="end"/>
      </w:r>
      <w:r w:rsidRPr="00F72EE5">
        <w:rPr>
          <w:lang w:val="fr-CA"/>
        </w:rPr>
        <w:t xml:space="preserve"> D’ici 2 à 5 ans</w:t>
      </w:r>
      <w:r w:rsidRPr="00F72EE5">
        <w:rPr>
          <w:rFonts w:eastAsia="Times New Roman"/>
          <w:lang w:val="fr-CA" w:eastAsia="en-CA"/>
        </w:rPr>
        <w:t xml:space="preserve">  </w:t>
      </w:r>
      <w:r w:rsidRPr="00F72EE5">
        <w:rPr>
          <w:lang w:val="fr-CA"/>
        </w:rPr>
        <w:fldChar w:fldCharType="begin">
          <w:ffData>
            <w:name w:val="Check116"/>
            <w:enabled/>
            <w:calcOnExit w:val="0"/>
            <w:checkBox>
              <w:sizeAuto/>
              <w:default w:val="0"/>
            </w:checkBox>
          </w:ffData>
        </w:fldChar>
      </w:r>
      <w:r w:rsidRPr="00F72EE5">
        <w:rPr>
          <w:lang w:val="fr-CA"/>
        </w:rPr>
        <w:instrText xml:space="preserve"> FORMCHECKBOX </w:instrText>
      </w:r>
      <w:r w:rsidR="00647852">
        <w:rPr>
          <w:lang w:val="fr-CA"/>
        </w:rPr>
      </w:r>
      <w:r w:rsidR="00647852">
        <w:rPr>
          <w:lang w:val="fr-CA"/>
        </w:rPr>
        <w:fldChar w:fldCharType="separate"/>
      </w:r>
      <w:r w:rsidRPr="00F72EE5">
        <w:rPr>
          <w:lang w:val="fr-CA"/>
        </w:rPr>
        <w:fldChar w:fldCharType="end"/>
      </w:r>
      <w:r w:rsidRPr="00F72EE5">
        <w:rPr>
          <w:lang w:val="fr-CA"/>
        </w:rPr>
        <w:t xml:space="preserve"> Dans plus de 5 ans   </w:t>
      </w:r>
    </w:p>
    <w:p w14:paraId="61E2EA4E" w14:textId="77777777" w:rsidR="00FE0582" w:rsidRPr="00F72EE5" w:rsidRDefault="00FE0582" w:rsidP="00FE0582">
      <w:pPr>
        <w:spacing w:line="240" w:lineRule="auto"/>
        <w:ind w:left="540" w:hanging="360"/>
        <w:rPr>
          <w:rFonts w:eastAsia="Times New Roman"/>
          <w:lang w:val="fr-CA" w:eastAsia="en-CA"/>
        </w:rPr>
      </w:pPr>
    </w:p>
    <w:p w14:paraId="59439AA3" w14:textId="77777777" w:rsidR="00FE0582" w:rsidRDefault="00FE0582" w:rsidP="00FE0582">
      <w:pPr>
        <w:spacing w:line="240" w:lineRule="auto"/>
        <w:rPr>
          <w:b/>
          <w:lang w:val="fr-CA"/>
        </w:rPr>
      </w:pPr>
      <w:bookmarkStart w:id="39" w:name="lt_pId779"/>
      <w:r w:rsidRPr="00F72EE5">
        <w:rPr>
          <w:b/>
          <w:lang w:val="fr-CA"/>
        </w:rPr>
        <w:lastRenderedPageBreak/>
        <w:t>2. b) Pour quelle organisation seriez-vous intéressé à accéder au niveau suivant?</w:t>
      </w:r>
    </w:p>
    <w:p w14:paraId="11903310" w14:textId="77777777" w:rsidR="00FE0582" w:rsidRPr="00F72EE5" w:rsidRDefault="00FE0582" w:rsidP="00FE0582">
      <w:pPr>
        <w:spacing w:line="240" w:lineRule="auto"/>
        <w:ind w:left="180"/>
        <w:rPr>
          <w:b/>
          <w:i/>
          <w:color w:val="FF0000"/>
          <w:lang w:val="fr-CA"/>
        </w:rPr>
      </w:pPr>
      <w:r w:rsidRPr="00F72EE5">
        <w:rPr>
          <w:lang w:val="fr-CA"/>
        </w:rPr>
        <w:t>(sélectionnez  toutes les réponses applicables)</w:t>
      </w:r>
      <w:bookmarkEnd w:id="39"/>
    </w:p>
    <w:p w14:paraId="6403AA1A" w14:textId="77777777" w:rsidR="00FE0582" w:rsidRPr="00F72EE5" w:rsidRDefault="00FE0582" w:rsidP="00FE0582">
      <w:pPr>
        <w:spacing w:line="240" w:lineRule="auto"/>
        <w:rPr>
          <w:b/>
          <w:lang w:val="fr-CA"/>
        </w:rPr>
      </w:pPr>
    </w:p>
    <w:p w14:paraId="7BA1979C" w14:textId="77777777" w:rsidR="00FE0582" w:rsidRPr="00F72EE5" w:rsidRDefault="00FE0582" w:rsidP="00FE0582">
      <w:pPr>
        <w:spacing w:line="240" w:lineRule="auto"/>
        <w:ind w:left="540" w:hanging="180"/>
        <w:rPr>
          <w:lang w:val="fr-CA"/>
        </w:rPr>
      </w:pPr>
      <w:r w:rsidRPr="00F72EE5">
        <w:rPr>
          <w:b/>
          <w:lang w:val="fr-CA"/>
        </w:rPr>
        <w:fldChar w:fldCharType="begin">
          <w:ffData>
            <w:name w:val="Check117"/>
            <w:enabled/>
            <w:calcOnExit w:val="0"/>
            <w:checkBox>
              <w:sizeAuto/>
              <w:default w:val="0"/>
            </w:checkBox>
          </w:ffData>
        </w:fldChar>
      </w:r>
      <w:r w:rsidRPr="00F72EE5">
        <w:rPr>
          <w:b/>
          <w:lang w:val="fr-CA"/>
        </w:rPr>
        <w:instrText xml:space="preserve"> FORMCHECKBOX </w:instrText>
      </w:r>
      <w:r w:rsidR="00647852">
        <w:rPr>
          <w:b/>
          <w:lang w:val="fr-CA"/>
        </w:rPr>
      </w:r>
      <w:r w:rsidR="00647852">
        <w:rPr>
          <w:b/>
          <w:lang w:val="fr-CA"/>
        </w:rPr>
        <w:fldChar w:fldCharType="separate"/>
      </w:r>
      <w:r w:rsidRPr="00F72EE5">
        <w:rPr>
          <w:b/>
          <w:lang w:val="fr-CA"/>
        </w:rPr>
        <w:fldChar w:fldCharType="end"/>
      </w:r>
      <w:r w:rsidRPr="00F72EE5">
        <w:rPr>
          <w:b/>
          <w:lang w:val="fr-CA"/>
        </w:rPr>
        <w:t xml:space="preserve"> </w:t>
      </w:r>
      <w:r w:rsidRPr="00F72EE5">
        <w:rPr>
          <w:lang w:val="fr-CA"/>
        </w:rPr>
        <w:t xml:space="preserve">dans votre organisation   </w:t>
      </w:r>
    </w:p>
    <w:p w14:paraId="014238A8" w14:textId="77777777" w:rsidR="00FE0582" w:rsidRPr="00F72EE5" w:rsidRDefault="00FE0582" w:rsidP="00FE0582">
      <w:pPr>
        <w:spacing w:line="240" w:lineRule="auto"/>
        <w:ind w:left="540" w:hanging="180"/>
        <w:rPr>
          <w:lang w:val="fr-CA"/>
        </w:rPr>
      </w:pPr>
      <w:r w:rsidRPr="00F72EE5">
        <w:rPr>
          <w:lang w:val="fr-CA"/>
        </w:rPr>
        <w:fldChar w:fldCharType="begin">
          <w:ffData>
            <w:name w:val="Check118"/>
            <w:enabled/>
            <w:calcOnExit w:val="0"/>
            <w:checkBox>
              <w:sizeAuto/>
              <w:default w:val="0"/>
            </w:checkBox>
          </w:ffData>
        </w:fldChar>
      </w:r>
      <w:r w:rsidRPr="00F72EE5">
        <w:rPr>
          <w:lang w:val="fr-CA"/>
        </w:rPr>
        <w:instrText xml:space="preserve"> FORMCHECKBOX </w:instrText>
      </w:r>
      <w:r w:rsidR="00647852">
        <w:rPr>
          <w:lang w:val="fr-CA"/>
        </w:rPr>
      </w:r>
      <w:r w:rsidR="00647852">
        <w:rPr>
          <w:lang w:val="fr-CA"/>
        </w:rPr>
        <w:fldChar w:fldCharType="separate"/>
      </w:r>
      <w:r w:rsidRPr="00F72EE5">
        <w:rPr>
          <w:lang w:val="fr-CA"/>
        </w:rPr>
        <w:fldChar w:fldCharType="end"/>
      </w:r>
      <w:r w:rsidRPr="00F72EE5">
        <w:rPr>
          <w:lang w:val="fr-CA"/>
        </w:rPr>
        <w:t xml:space="preserve"> dans l’administration publique centrale</w:t>
      </w:r>
    </w:p>
    <w:p w14:paraId="6484379B" w14:textId="77777777" w:rsidR="00FE0582" w:rsidRPr="00F72EE5" w:rsidRDefault="00FE0582" w:rsidP="00FE0582">
      <w:pPr>
        <w:spacing w:line="240" w:lineRule="auto"/>
        <w:ind w:left="540" w:hanging="180"/>
        <w:rPr>
          <w:lang w:val="fr-CA"/>
        </w:rPr>
      </w:pPr>
      <w:r w:rsidRPr="00F72EE5">
        <w:rPr>
          <w:lang w:val="fr-CA"/>
        </w:rPr>
        <w:fldChar w:fldCharType="begin">
          <w:ffData>
            <w:name w:val="Check118"/>
            <w:enabled/>
            <w:calcOnExit w:val="0"/>
            <w:checkBox>
              <w:sizeAuto/>
              <w:default w:val="0"/>
            </w:checkBox>
          </w:ffData>
        </w:fldChar>
      </w:r>
      <w:r w:rsidRPr="00F72EE5">
        <w:rPr>
          <w:lang w:val="fr-CA"/>
        </w:rPr>
        <w:instrText xml:space="preserve"> FORMCHECKBOX </w:instrText>
      </w:r>
      <w:r w:rsidR="00647852">
        <w:rPr>
          <w:lang w:val="fr-CA"/>
        </w:rPr>
      </w:r>
      <w:r w:rsidR="00647852">
        <w:rPr>
          <w:lang w:val="fr-CA"/>
        </w:rPr>
        <w:fldChar w:fldCharType="separate"/>
      </w:r>
      <w:r w:rsidRPr="00F72EE5">
        <w:rPr>
          <w:lang w:val="fr-CA"/>
        </w:rPr>
        <w:fldChar w:fldCharType="end"/>
      </w:r>
      <w:r w:rsidRPr="00F72EE5">
        <w:rPr>
          <w:lang w:val="fr-CA"/>
        </w:rPr>
        <w:t xml:space="preserve"> dans la fonction publique fédérale (incluant les agences séparées)</w:t>
      </w:r>
    </w:p>
    <w:p w14:paraId="3F562674" w14:textId="77777777" w:rsidR="00FE0582" w:rsidRPr="00F72EE5" w:rsidRDefault="00FE0582" w:rsidP="00FE0582">
      <w:pPr>
        <w:spacing w:line="240" w:lineRule="auto"/>
        <w:ind w:left="540" w:firstLine="180"/>
        <w:rPr>
          <w:b/>
          <w:lang w:val="fr-CA"/>
        </w:rPr>
      </w:pPr>
      <w:r w:rsidRPr="00F72EE5">
        <w:rPr>
          <w:b/>
          <w:lang w:val="fr-CA"/>
        </w:rPr>
        <w:tab/>
      </w:r>
    </w:p>
    <w:p w14:paraId="670DF9B8" w14:textId="77777777" w:rsidR="00FE0582" w:rsidRPr="00F72EE5" w:rsidRDefault="00FE0582" w:rsidP="00FE0582">
      <w:pPr>
        <w:spacing w:line="240" w:lineRule="auto"/>
        <w:ind w:left="180" w:hanging="180"/>
        <w:rPr>
          <w:rFonts w:eastAsia="Times New Roman"/>
          <w:lang w:val="fr-CA" w:eastAsia="en-CA"/>
        </w:rPr>
      </w:pPr>
      <w:bookmarkStart w:id="40" w:name="lt_pId791"/>
      <w:r w:rsidRPr="00F72EE5">
        <w:rPr>
          <w:b/>
          <w:lang w:val="fr-CA"/>
        </w:rPr>
        <w:t>3. Êtes-vous intéressé à avoir des responsabilités organisationnelles ou à contribuer à des initiatives pangouvernementales en plus d’assumer vos responsabilités régulières?</w:t>
      </w:r>
      <w:bookmarkEnd w:id="40"/>
    </w:p>
    <w:p w14:paraId="1E31EFEC" w14:textId="77777777" w:rsidR="00FE0582" w:rsidRPr="00F72EE5" w:rsidRDefault="00FE0582" w:rsidP="00FE0582">
      <w:pPr>
        <w:spacing w:line="240" w:lineRule="auto"/>
        <w:rPr>
          <w:b/>
          <w:lang w:val="fr-CA"/>
        </w:rPr>
      </w:pPr>
    </w:p>
    <w:p w14:paraId="7CCDEFAC" w14:textId="77777777" w:rsidR="00FE0582" w:rsidRPr="00F72EE5" w:rsidRDefault="00FE0582" w:rsidP="00FE0582">
      <w:pPr>
        <w:spacing w:line="240" w:lineRule="auto"/>
        <w:ind w:left="720" w:hanging="360"/>
        <w:rPr>
          <w:lang w:val="fr-CA"/>
        </w:rPr>
      </w:pPr>
      <w:r w:rsidRPr="00F72EE5">
        <w:rPr>
          <w:b/>
          <w:lang w:val="fr-CA"/>
        </w:rPr>
        <w:fldChar w:fldCharType="begin">
          <w:ffData>
            <w:name w:val="Check18"/>
            <w:enabled/>
            <w:calcOnExit w:val="0"/>
            <w:checkBox>
              <w:sizeAuto/>
              <w:default w:val="0"/>
            </w:checkBox>
          </w:ffData>
        </w:fldChar>
      </w:r>
      <w:r w:rsidRPr="00F72EE5">
        <w:rPr>
          <w:b/>
          <w:lang w:val="fr-CA"/>
        </w:rPr>
        <w:instrText xml:space="preserve"> FORMCHECKBOX </w:instrText>
      </w:r>
      <w:r w:rsidR="00647852">
        <w:rPr>
          <w:b/>
          <w:lang w:val="fr-CA"/>
        </w:rPr>
      </w:r>
      <w:r w:rsidR="00647852">
        <w:rPr>
          <w:b/>
          <w:lang w:val="fr-CA"/>
        </w:rPr>
        <w:fldChar w:fldCharType="separate"/>
      </w:r>
      <w:r w:rsidRPr="00F72EE5">
        <w:rPr>
          <w:b/>
          <w:lang w:val="fr-CA"/>
        </w:rPr>
        <w:fldChar w:fldCharType="end"/>
      </w:r>
      <w:r w:rsidRPr="00F72EE5">
        <w:rPr>
          <w:b/>
          <w:lang w:val="fr-CA"/>
        </w:rPr>
        <w:t xml:space="preserve"> </w:t>
      </w:r>
      <w:r w:rsidRPr="00F72EE5">
        <w:rPr>
          <w:lang w:val="fr-CA"/>
        </w:rPr>
        <w:t>Oui</w:t>
      </w:r>
      <w:r>
        <w:rPr>
          <w:lang w:val="fr-CA"/>
        </w:rPr>
        <w:tab/>
      </w:r>
      <w:r w:rsidRPr="00F72EE5">
        <w:rPr>
          <w:lang w:val="fr-CA"/>
        </w:rPr>
        <w:t xml:space="preserve"> </w:t>
      </w:r>
      <w:r w:rsidRPr="00F72EE5">
        <w:rPr>
          <w:b/>
          <w:lang w:val="fr-CA"/>
        </w:rPr>
        <w:fldChar w:fldCharType="begin">
          <w:ffData>
            <w:name w:val="Check18"/>
            <w:enabled/>
            <w:calcOnExit w:val="0"/>
            <w:checkBox>
              <w:sizeAuto/>
              <w:default w:val="0"/>
            </w:checkBox>
          </w:ffData>
        </w:fldChar>
      </w:r>
      <w:r w:rsidRPr="00F72EE5">
        <w:rPr>
          <w:b/>
          <w:lang w:val="fr-CA"/>
        </w:rPr>
        <w:instrText xml:space="preserve"> FORMCHECKBOX </w:instrText>
      </w:r>
      <w:r w:rsidR="00647852">
        <w:rPr>
          <w:b/>
          <w:lang w:val="fr-CA"/>
        </w:rPr>
      </w:r>
      <w:r w:rsidR="00647852">
        <w:rPr>
          <w:b/>
          <w:lang w:val="fr-CA"/>
        </w:rPr>
        <w:fldChar w:fldCharType="separate"/>
      </w:r>
      <w:r w:rsidRPr="00F72EE5">
        <w:rPr>
          <w:b/>
          <w:lang w:val="fr-CA"/>
        </w:rPr>
        <w:fldChar w:fldCharType="end"/>
      </w:r>
      <w:r w:rsidRPr="00F72EE5">
        <w:rPr>
          <w:b/>
          <w:lang w:val="fr-CA"/>
        </w:rPr>
        <w:t xml:space="preserve"> </w:t>
      </w:r>
      <w:r w:rsidRPr="00F72EE5">
        <w:rPr>
          <w:lang w:val="fr-CA"/>
        </w:rPr>
        <w:t>Non</w:t>
      </w:r>
    </w:p>
    <w:p w14:paraId="03708982" w14:textId="77777777" w:rsidR="00FE0582" w:rsidRPr="00F72EE5" w:rsidRDefault="00FE0582" w:rsidP="00FE0582">
      <w:pPr>
        <w:spacing w:line="240" w:lineRule="auto"/>
        <w:ind w:left="1080" w:hanging="360"/>
        <w:rPr>
          <w:lang w:val="fr-CA"/>
        </w:rPr>
      </w:pPr>
    </w:p>
    <w:p w14:paraId="0F57E29F" w14:textId="77777777" w:rsidR="00FE0582" w:rsidRDefault="00FE0582" w:rsidP="00FE0582">
      <w:pPr>
        <w:spacing w:line="240" w:lineRule="auto"/>
        <w:rPr>
          <w:b/>
          <w:lang w:val="fr-CA"/>
        </w:rPr>
      </w:pPr>
      <w:bookmarkStart w:id="41" w:name="lt_pId796"/>
      <w:r w:rsidRPr="00F72EE5">
        <w:rPr>
          <w:b/>
          <w:lang w:val="fr-CA"/>
        </w:rPr>
        <w:t xml:space="preserve">3. a) De quelle façon aimeriez-vous contribuer? </w:t>
      </w:r>
    </w:p>
    <w:p w14:paraId="399DAF8D" w14:textId="77777777" w:rsidR="00FE0582" w:rsidRPr="00F72EE5" w:rsidRDefault="00FE0582" w:rsidP="00FE0582">
      <w:pPr>
        <w:spacing w:line="240" w:lineRule="auto"/>
        <w:ind w:firstLine="360"/>
        <w:rPr>
          <w:b/>
          <w:i/>
          <w:color w:val="FF0000"/>
          <w:lang w:val="fr-CA"/>
        </w:rPr>
      </w:pPr>
      <w:r w:rsidRPr="00F72EE5">
        <w:rPr>
          <w:lang w:val="fr-CA"/>
        </w:rPr>
        <w:t>(sélectionnez toutes les réponses applicables)</w:t>
      </w:r>
      <w:r w:rsidRPr="00F72EE5">
        <w:rPr>
          <w:b/>
          <w:lang w:val="fr-CA"/>
        </w:rPr>
        <w:t xml:space="preserve"> </w:t>
      </w:r>
      <w:bookmarkEnd w:id="41"/>
    </w:p>
    <w:p w14:paraId="71647A21" w14:textId="77777777" w:rsidR="00FE0582" w:rsidRPr="00F72EE5" w:rsidRDefault="00FE0582" w:rsidP="00FE0582">
      <w:pPr>
        <w:spacing w:line="240" w:lineRule="auto"/>
        <w:rPr>
          <w:b/>
          <w:lang w:val="fr-CA"/>
        </w:rPr>
      </w:pPr>
    </w:p>
    <w:p w14:paraId="36AE2FE3" w14:textId="77777777" w:rsidR="00FE0582" w:rsidRPr="00F72EE5" w:rsidRDefault="00FE0582" w:rsidP="00FE0582">
      <w:pPr>
        <w:spacing w:line="240" w:lineRule="auto"/>
        <w:ind w:left="720" w:hanging="360"/>
        <w:rPr>
          <w:lang w:val="fr-CA"/>
        </w:rPr>
      </w:pPr>
      <w:r w:rsidRPr="00F72EE5">
        <w:rPr>
          <w:lang w:val="fr-CA"/>
        </w:rPr>
        <w:fldChar w:fldCharType="begin">
          <w:ffData>
            <w:name w:val="Check118"/>
            <w:enabled/>
            <w:calcOnExit w:val="0"/>
            <w:checkBox>
              <w:sizeAuto/>
              <w:default w:val="0"/>
            </w:checkBox>
          </w:ffData>
        </w:fldChar>
      </w:r>
      <w:r w:rsidRPr="00F72EE5">
        <w:rPr>
          <w:lang w:val="fr-CA"/>
        </w:rPr>
        <w:instrText xml:space="preserve"> FORMCHECKBOX </w:instrText>
      </w:r>
      <w:r w:rsidR="00647852">
        <w:rPr>
          <w:lang w:val="fr-CA"/>
        </w:rPr>
      </w:r>
      <w:r w:rsidR="00647852">
        <w:rPr>
          <w:lang w:val="fr-CA"/>
        </w:rPr>
        <w:fldChar w:fldCharType="separate"/>
      </w:r>
      <w:r w:rsidRPr="00F72EE5">
        <w:rPr>
          <w:lang w:val="fr-CA"/>
        </w:rPr>
        <w:fldChar w:fldCharType="end"/>
      </w:r>
      <w:r>
        <w:rPr>
          <w:lang w:val="fr-CA"/>
        </w:rPr>
        <w:t xml:space="preserve"> </w:t>
      </w:r>
      <w:r w:rsidRPr="00F72EE5">
        <w:rPr>
          <w:lang w:val="fr-CA"/>
        </w:rPr>
        <w:t>Avoir des responsabilités organisationnelles additionnelles dans mon organisation</w:t>
      </w:r>
      <w:r w:rsidRPr="00F72EE5">
        <w:rPr>
          <w:lang w:val="fr-CA"/>
        </w:rPr>
        <w:tab/>
      </w:r>
    </w:p>
    <w:p w14:paraId="536FE085" w14:textId="77777777" w:rsidR="00FE0582" w:rsidRPr="00F72EE5" w:rsidRDefault="00FE0582" w:rsidP="00FE0582">
      <w:pPr>
        <w:spacing w:line="240" w:lineRule="auto"/>
        <w:ind w:left="720" w:hanging="360"/>
        <w:rPr>
          <w:rFonts w:eastAsia="Times New Roman"/>
          <w:lang w:val="fr-CA" w:eastAsia="en-CA"/>
        </w:rPr>
      </w:pPr>
      <w:r w:rsidRPr="00F72EE5">
        <w:rPr>
          <w:lang w:val="fr-CA"/>
        </w:rPr>
        <w:fldChar w:fldCharType="begin">
          <w:ffData>
            <w:name w:val="Check118"/>
            <w:enabled/>
            <w:calcOnExit w:val="0"/>
            <w:checkBox>
              <w:sizeAuto/>
              <w:default w:val="0"/>
            </w:checkBox>
          </w:ffData>
        </w:fldChar>
      </w:r>
      <w:r w:rsidRPr="00F72EE5">
        <w:rPr>
          <w:lang w:val="fr-CA"/>
        </w:rPr>
        <w:instrText xml:space="preserve"> FORMCHECKBOX </w:instrText>
      </w:r>
      <w:r w:rsidR="00647852">
        <w:rPr>
          <w:lang w:val="fr-CA"/>
        </w:rPr>
      </w:r>
      <w:r w:rsidR="00647852">
        <w:rPr>
          <w:lang w:val="fr-CA"/>
        </w:rPr>
        <w:fldChar w:fldCharType="separate"/>
      </w:r>
      <w:r w:rsidRPr="00F72EE5">
        <w:rPr>
          <w:lang w:val="fr-CA"/>
        </w:rPr>
        <w:fldChar w:fldCharType="end"/>
      </w:r>
      <w:r w:rsidRPr="00F72EE5">
        <w:rPr>
          <w:lang w:val="fr-CA"/>
        </w:rPr>
        <w:t xml:space="preserve"> </w:t>
      </w:r>
      <w:bookmarkStart w:id="42" w:name="lt_pId797"/>
      <w:r w:rsidRPr="00F72EE5">
        <w:rPr>
          <w:lang w:val="fr-CA"/>
        </w:rPr>
        <w:t xml:space="preserve">Diriger / participer </w:t>
      </w:r>
      <w:r w:rsidRPr="00F72EE5">
        <w:rPr>
          <w:rFonts w:cs="Calibri"/>
          <w:lang w:val="fr-CA"/>
        </w:rPr>
        <w:t>à</w:t>
      </w:r>
      <w:r w:rsidRPr="00F72EE5">
        <w:rPr>
          <w:lang w:val="fr-CA"/>
        </w:rPr>
        <w:t xml:space="preserve"> un groupe de travail d'int</w:t>
      </w:r>
      <w:r w:rsidRPr="00F72EE5">
        <w:rPr>
          <w:rFonts w:cs="Calibri"/>
          <w:lang w:val="fr-CA"/>
        </w:rPr>
        <w:t>é</w:t>
      </w:r>
      <w:r w:rsidRPr="00F72EE5">
        <w:rPr>
          <w:lang w:val="fr-CA"/>
        </w:rPr>
        <w:t>r</w:t>
      </w:r>
      <w:r w:rsidRPr="00F72EE5">
        <w:rPr>
          <w:rFonts w:cs="Calibri"/>
          <w:lang w:val="fr-CA"/>
        </w:rPr>
        <w:t>ê</w:t>
      </w:r>
      <w:r w:rsidRPr="00F72EE5">
        <w:rPr>
          <w:lang w:val="fr-CA"/>
        </w:rPr>
        <w:t>t pour la fonction publique</w:t>
      </w:r>
      <w:bookmarkEnd w:id="42"/>
    </w:p>
    <w:p w14:paraId="06052BFB" w14:textId="77777777" w:rsidR="00FE0582" w:rsidRPr="00F72EE5" w:rsidRDefault="00FE0582" w:rsidP="00FE0582">
      <w:pPr>
        <w:spacing w:line="240" w:lineRule="auto"/>
        <w:ind w:left="720" w:hanging="360"/>
        <w:rPr>
          <w:rFonts w:eastAsia="Times New Roman"/>
          <w:lang w:val="fr-CA" w:eastAsia="en-CA"/>
        </w:rPr>
      </w:pPr>
      <w:r w:rsidRPr="00F72EE5">
        <w:rPr>
          <w:lang w:val="fr-CA"/>
        </w:rPr>
        <w:fldChar w:fldCharType="begin">
          <w:ffData>
            <w:name w:val="Check118"/>
            <w:enabled/>
            <w:calcOnExit w:val="0"/>
            <w:checkBox>
              <w:sizeAuto/>
              <w:default w:val="0"/>
            </w:checkBox>
          </w:ffData>
        </w:fldChar>
      </w:r>
      <w:r w:rsidRPr="00F72EE5">
        <w:rPr>
          <w:lang w:val="fr-CA"/>
        </w:rPr>
        <w:instrText xml:space="preserve"> FORMCHECKBOX </w:instrText>
      </w:r>
      <w:r w:rsidR="00647852">
        <w:rPr>
          <w:lang w:val="fr-CA"/>
        </w:rPr>
      </w:r>
      <w:r w:rsidR="00647852">
        <w:rPr>
          <w:lang w:val="fr-CA"/>
        </w:rPr>
        <w:fldChar w:fldCharType="separate"/>
      </w:r>
      <w:r w:rsidRPr="00F72EE5">
        <w:rPr>
          <w:lang w:val="fr-CA"/>
        </w:rPr>
        <w:fldChar w:fldCharType="end"/>
      </w:r>
      <w:bookmarkStart w:id="43" w:name="lt_pId798"/>
      <w:r>
        <w:rPr>
          <w:lang w:val="fr-CA"/>
        </w:rPr>
        <w:t xml:space="preserve"> </w:t>
      </w:r>
      <w:r w:rsidRPr="00F72EE5">
        <w:rPr>
          <w:lang w:val="fr-CA"/>
        </w:rPr>
        <w:t>Offrir de l’encadrement</w:t>
      </w:r>
      <w:bookmarkEnd w:id="43"/>
    </w:p>
    <w:p w14:paraId="0F74F19C" w14:textId="77777777" w:rsidR="00FE0582" w:rsidRPr="00F72EE5" w:rsidRDefault="00FE0582" w:rsidP="00FE0582">
      <w:pPr>
        <w:spacing w:line="240" w:lineRule="auto"/>
        <w:ind w:left="720" w:hanging="360"/>
        <w:rPr>
          <w:rFonts w:eastAsia="Times New Roman"/>
          <w:lang w:val="fr-CA" w:eastAsia="en-CA"/>
        </w:rPr>
      </w:pPr>
      <w:r w:rsidRPr="00F72EE5">
        <w:rPr>
          <w:lang w:val="fr-CA"/>
        </w:rPr>
        <w:fldChar w:fldCharType="begin">
          <w:ffData>
            <w:name w:val="Check118"/>
            <w:enabled/>
            <w:calcOnExit w:val="0"/>
            <w:checkBox>
              <w:sizeAuto/>
              <w:default w:val="0"/>
            </w:checkBox>
          </w:ffData>
        </w:fldChar>
      </w:r>
      <w:r w:rsidRPr="00F72EE5">
        <w:rPr>
          <w:lang w:val="fr-CA"/>
        </w:rPr>
        <w:instrText xml:space="preserve"> FORMCHECKBOX </w:instrText>
      </w:r>
      <w:r w:rsidR="00647852">
        <w:rPr>
          <w:lang w:val="fr-CA"/>
        </w:rPr>
      </w:r>
      <w:r w:rsidR="00647852">
        <w:rPr>
          <w:lang w:val="fr-CA"/>
        </w:rPr>
        <w:fldChar w:fldCharType="separate"/>
      </w:r>
      <w:r w:rsidRPr="00F72EE5">
        <w:rPr>
          <w:lang w:val="fr-CA"/>
        </w:rPr>
        <w:fldChar w:fldCharType="end"/>
      </w:r>
      <w:bookmarkStart w:id="44" w:name="lt_pId799"/>
      <w:r>
        <w:rPr>
          <w:lang w:val="fr-CA"/>
        </w:rPr>
        <w:t xml:space="preserve"> </w:t>
      </w:r>
      <w:r w:rsidRPr="00F72EE5">
        <w:rPr>
          <w:lang w:val="fr-CA"/>
        </w:rPr>
        <w:t>Offrir du mentorat</w:t>
      </w:r>
      <w:bookmarkEnd w:id="44"/>
    </w:p>
    <w:p w14:paraId="1465B4B5" w14:textId="77777777" w:rsidR="00FE0582" w:rsidRPr="00F72EE5" w:rsidRDefault="00FE0582" w:rsidP="00FE0582">
      <w:pPr>
        <w:spacing w:line="240" w:lineRule="auto"/>
        <w:ind w:left="720" w:hanging="360"/>
        <w:rPr>
          <w:lang w:val="fr-CA"/>
        </w:rPr>
      </w:pPr>
      <w:r w:rsidRPr="00F72EE5">
        <w:rPr>
          <w:lang w:val="fr-CA"/>
        </w:rPr>
        <w:fldChar w:fldCharType="begin">
          <w:ffData>
            <w:name w:val="Check118"/>
            <w:enabled/>
            <w:calcOnExit w:val="0"/>
            <w:checkBox>
              <w:sizeAuto/>
              <w:default w:val="0"/>
            </w:checkBox>
          </w:ffData>
        </w:fldChar>
      </w:r>
      <w:r w:rsidRPr="00F72EE5">
        <w:rPr>
          <w:lang w:val="fr-CA"/>
        </w:rPr>
        <w:instrText xml:space="preserve"> FORMCHECKBOX </w:instrText>
      </w:r>
      <w:r w:rsidR="00647852">
        <w:rPr>
          <w:lang w:val="fr-CA"/>
        </w:rPr>
      </w:r>
      <w:r w:rsidR="00647852">
        <w:rPr>
          <w:lang w:val="fr-CA"/>
        </w:rPr>
        <w:fldChar w:fldCharType="separate"/>
      </w:r>
      <w:r w:rsidRPr="00F72EE5">
        <w:rPr>
          <w:lang w:val="fr-CA"/>
        </w:rPr>
        <w:fldChar w:fldCharType="end"/>
      </w:r>
      <w:bookmarkStart w:id="45" w:name="lt_pId800"/>
      <w:r>
        <w:rPr>
          <w:lang w:val="fr-CA"/>
        </w:rPr>
        <w:t xml:space="preserve"> </w:t>
      </w:r>
      <w:r w:rsidRPr="00F72EE5">
        <w:rPr>
          <w:lang w:val="fr-CA"/>
        </w:rPr>
        <w:t>Participer à projet spécial</w:t>
      </w:r>
      <w:bookmarkEnd w:id="45"/>
    </w:p>
    <w:p w14:paraId="1CD23EBA" w14:textId="77777777" w:rsidR="00FE0582" w:rsidRPr="00F72EE5" w:rsidRDefault="00FE0582" w:rsidP="00FE0582">
      <w:pPr>
        <w:spacing w:line="240" w:lineRule="auto"/>
        <w:ind w:left="720" w:hanging="360"/>
        <w:rPr>
          <w:lang w:val="fr-CA"/>
        </w:rPr>
      </w:pPr>
      <w:r w:rsidRPr="00F72EE5">
        <w:rPr>
          <w:lang w:val="fr-CA"/>
        </w:rPr>
        <w:fldChar w:fldCharType="begin">
          <w:ffData>
            <w:name w:val="Check118"/>
            <w:enabled/>
            <w:calcOnExit w:val="0"/>
            <w:checkBox>
              <w:sizeAuto/>
              <w:default w:val="0"/>
            </w:checkBox>
          </w:ffData>
        </w:fldChar>
      </w:r>
      <w:r w:rsidRPr="00F72EE5">
        <w:rPr>
          <w:lang w:val="fr-CA"/>
        </w:rPr>
        <w:instrText xml:space="preserve"> FORMCHECKBOX </w:instrText>
      </w:r>
      <w:r w:rsidR="00647852">
        <w:rPr>
          <w:lang w:val="fr-CA"/>
        </w:rPr>
      </w:r>
      <w:r w:rsidR="00647852">
        <w:rPr>
          <w:lang w:val="fr-CA"/>
        </w:rPr>
        <w:fldChar w:fldCharType="separate"/>
      </w:r>
      <w:r w:rsidRPr="00F72EE5">
        <w:rPr>
          <w:lang w:val="fr-CA"/>
        </w:rPr>
        <w:fldChar w:fldCharType="end"/>
      </w:r>
      <w:bookmarkStart w:id="46" w:name="lt_pId801"/>
      <w:r>
        <w:rPr>
          <w:lang w:val="fr-CA"/>
        </w:rPr>
        <w:t xml:space="preserve"> </w:t>
      </w:r>
      <w:r w:rsidRPr="00F72EE5">
        <w:rPr>
          <w:lang w:val="fr-CA"/>
        </w:rPr>
        <w:t>Enseigner ou collaborer avec l’École de la fonction publique du Canada</w:t>
      </w:r>
      <w:bookmarkEnd w:id="46"/>
    </w:p>
    <w:p w14:paraId="48BD172C" w14:textId="77777777" w:rsidR="00FE0582" w:rsidRPr="00F72EE5" w:rsidRDefault="00FE0582" w:rsidP="00FE0582">
      <w:pPr>
        <w:spacing w:line="240" w:lineRule="auto"/>
        <w:ind w:left="720" w:hanging="360"/>
        <w:rPr>
          <w:lang w:val="fr-CA"/>
        </w:rPr>
      </w:pPr>
      <w:r w:rsidRPr="00F72EE5">
        <w:rPr>
          <w:lang w:val="fr-CA"/>
        </w:rPr>
        <w:fldChar w:fldCharType="begin">
          <w:ffData>
            <w:name w:val="Check118"/>
            <w:enabled/>
            <w:calcOnExit w:val="0"/>
            <w:checkBox>
              <w:sizeAuto/>
              <w:default w:val="0"/>
            </w:checkBox>
          </w:ffData>
        </w:fldChar>
      </w:r>
      <w:r w:rsidRPr="00F72EE5">
        <w:rPr>
          <w:lang w:val="fr-CA"/>
        </w:rPr>
        <w:instrText xml:space="preserve"> FORMCHECKBOX </w:instrText>
      </w:r>
      <w:r w:rsidR="00647852">
        <w:rPr>
          <w:lang w:val="fr-CA"/>
        </w:rPr>
      </w:r>
      <w:r w:rsidR="00647852">
        <w:rPr>
          <w:lang w:val="fr-CA"/>
        </w:rPr>
        <w:fldChar w:fldCharType="separate"/>
      </w:r>
      <w:r w:rsidRPr="00F72EE5">
        <w:rPr>
          <w:lang w:val="fr-CA"/>
        </w:rPr>
        <w:fldChar w:fldCharType="end"/>
      </w:r>
      <w:bookmarkStart w:id="47" w:name="lt_pId802"/>
      <w:r>
        <w:rPr>
          <w:lang w:val="fr-CA"/>
        </w:rPr>
        <w:t xml:space="preserve"> </w:t>
      </w:r>
      <w:r w:rsidRPr="00F72EE5">
        <w:rPr>
          <w:lang w:val="fr-CA"/>
        </w:rPr>
        <w:t xml:space="preserve">Autre </w:t>
      </w:r>
      <w:bookmarkEnd w:id="47"/>
      <w:r w:rsidRPr="00F72EE5">
        <w:rPr>
          <w:lang w:val="fr-CA"/>
        </w:rPr>
        <w:t>(veuillez préciser)</w:t>
      </w:r>
    </w:p>
    <w:p w14:paraId="192ED644" w14:textId="77777777" w:rsidR="00FE0582" w:rsidRPr="00F72EE5" w:rsidRDefault="00FE0582" w:rsidP="00FE0582">
      <w:pPr>
        <w:spacing w:line="240" w:lineRule="auto"/>
        <w:ind w:left="720"/>
        <w:rPr>
          <w:lang w:val="fr-CA"/>
        </w:rPr>
      </w:pPr>
    </w:p>
    <w:p w14:paraId="34DEBC08" w14:textId="77777777" w:rsidR="00FE0582" w:rsidRPr="00F72EE5" w:rsidRDefault="00FE0582" w:rsidP="00FE0582">
      <w:pPr>
        <w:pBdr>
          <w:top w:val="single" w:sz="4" w:space="1" w:color="auto"/>
          <w:left w:val="single" w:sz="4" w:space="0" w:color="auto"/>
          <w:bottom w:val="single" w:sz="4" w:space="1" w:color="auto"/>
          <w:right w:val="single" w:sz="4" w:space="0" w:color="auto"/>
        </w:pBdr>
        <w:spacing w:line="240" w:lineRule="auto"/>
        <w:rPr>
          <w:lang w:val="fr-CA"/>
        </w:rPr>
      </w:pPr>
      <w:r>
        <w:rPr>
          <w:lang w:val="fr-CA"/>
        </w:rPr>
        <w:t xml:space="preserve">Note: </w:t>
      </w:r>
      <w:r w:rsidRPr="00F72EE5">
        <w:rPr>
          <w:lang w:val="fr-CA"/>
        </w:rPr>
        <w:t xml:space="preserve">Si vous choisissez l’option </w:t>
      </w:r>
      <w:r w:rsidRPr="004D723F">
        <w:rPr>
          <w:b/>
          <w:lang w:val="fr-CA"/>
        </w:rPr>
        <w:t>Enseigner / collaborer avec l’École de la fonction publique du Canada</w:t>
      </w:r>
      <w:r w:rsidRPr="00F72EE5">
        <w:rPr>
          <w:lang w:val="fr-CA"/>
        </w:rPr>
        <w:t xml:space="preserve"> (EFPC), l’EFPC pourrait communiquer avec vous directement pour discuter de votre intérêt.</w:t>
      </w:r>
    </w:p>
    <w:p w14:paraId="5FE043C4" w14:textId="77777777" w:rsidR="00FE0582" w:rsidRPr="00F72EE5" w:rsidRDefault="00FE0582" w:rsidP="00FE0582">
      <w:pPr>
        <w:ind w:left="180" w:hanging="180"/>
        <w:rPr>
          <w:b/>
          <w:i/>
          <w:color w:val="FF0000"/>
          <w:lang w:val="fr-CA"/>
        </w:rPr>
      </w:pPr>
      <w:bookmarkStart w:id="48" w:name="lt_pId803"/>
      <w:r w:rsidRPr="00F72EE5">
        <w:rPr>
          <w:b/>
          <w:lang w:val="fr-CA"/>
        </w:rPr>
        <w:t xml:space="preserve">4. Êtes­vous intéressé à une affectation à court terme à l’extérieur de la fonction publique fédérale en vue de </w:t>
      </w:r>
      <w:r>
        <w:rPr>
          <w:b/>
          <w:lang w:val="fr-CA"/>
        </w:rPr>
        <w:t xml:space="preserve">  </w:t>
      </w:r>
      <w:r w:rsidRPr="00F72EE5">
        <w:rPr>
          <w:b/>
          <w:lang w:val="fr-CA"/>
        </w:rPr>
        <w:t>perfectionner votre leadership?</w:t>
      </w:r>
      <w:bookmarkEnd w:id="48"/>
    </w:p>
    <w:p w14:paraId="39948D45" w14:textId="77777777" w:rsidR="00FE0582" w:rsidRPr="00F72EE5" w:rsidRDefault="00FE0582" w:rsidP="00FE0582">
      <w:pPr>
        <w:spacing w:line="240" w:lineRule="auto"/>
        <w:rPr>
          <w:b/>
          <w:lang w:val="fr-CA"/>
        </w:rPr>
      </w:pPr>
    </w:p>
    <w:p w14:paraId="12FC6C75" w14:textId="77777777" w:rsidR="00FE0582" w:rsidRPr="00F72EE5" w:rsidRDefault="00FE0582" w:rsidP="00FE0582">
      <w:pPr>
        <w:spacing w:line="240" w:lineRule="auto"/>
        <w:ind w:left="720" w:hanging="360"/>
        <w:rPr>
          <w:lang w:val="fr-CA"/>
        </w:rPr>
      </w:pPr>
      <w:r w:rsidRPr="00F72EE5">
        <w:rPr>
          <w:b/>
          <w:lang w:val="fr-CA"/>
        </w:rPr>
        <w:fldChar w:fldCharType="begin">
          <w:ffData>
            <w:name w:val="Check18"/>
            <w:enabled/>
            <w:calcOnExit w:val="0"/>
            <w:checkBox>
              <w:sizeAuto/>
              <w:default w:val="0"/>
            </w:checkBox>
          </w:ffData>
        </w:fldChar>
      </w:r>
      <w:r w:rsidRPr="00F72EE5">
        <w:rPr>
          <w:b/>
          <w:lang w:val="fr-CA"/>
        </w:rPr>
        <w:instrText xml:space="preserve"> FORMCHECKBOX </w:instrText>
      </w:r>
      <w:r w:rsidR="00647852">
        <w:rPr>
          <w:b/>
          <w:lang w:val="fr-CA"/>
        </w:rPr>
      </w:r>
      <w:r w:rsidR="00647852">
        <w:rPr>
          <w:b/>
          <w:lang w:val="fr-CA"/>
        </w:rPr>
        <w:fldChar w:fldCharType="separate"/>
      </w:r>
      <w:r w:rsidRPr="00F72EE5">
        <w:rPr>
          <w:b/>
          <w:lang w:val="fr-CA"/>
        </w:rPr>
        <w:fldChar w:fldCharType="end"/>
      </w:r>
      <w:r w:rsidRPr="00F72EE5">
        <w:rPr>
          <w:b/>
          <w:lang w:val="fr-CA"/>
        </w:rPr>
        <w:t xml:space="preserve"> </w:t>
      </w:r>
      <w:r w:rsidRPr="00F72EE5">
        <w:rPr>
          <w:lang w:val="fr-CA"/>
        </w:rPr>
        <w:t>Oui</w:t>
      </w:r>
      <w:r>
        <w:rPr>
          <w:lang w:val="fr-CA"/>
        </w:rPr>
        <w:tab/>
      </w:r>
      <w:r w:rsidRPr="00F72EE5">
        <w:rPr>
          <w:lang w:val="fr-CA"/>
        </w:rPr>
        <w:t xml:space="preserve"> </w:t>
      </w:r>
      <w:r w:rsidRPr="00F72EE5">
        <w:rPr>
          <w:b/>
          <w:lang w:val="fr-CA"/>
        </w:rPr>
        <w:fldChar w:fldCharType="begin">
          <w:ffData>
            <w:name w:val="Check18"/>
            <w:enabled/>
            <w:calcOnExit w:val="0"/>
            <w:checkBox>
              <w:sizeAuto/>
              <w:default w:val="0"/>
            </w:checkBox>
          </w:ffData>
        </w:fldChar>
      </w:r>
      <w:r w:rsidRPr="00F72EE5">
        <w:rPr>
          <w:b/>
          <w:lang w:val="fr-CA"/>
        </w:rPr>
        <w:instrText xml:space="preserve"> FORMCHECKBOX </w:instrText>
      </w:r>
      <w:r w:rsidR="00647852">
        <w:rPr>
          <w:b/>
          <w:lang w:val="fr-CA"/>
        </w:rPr>
      </w:r>
      <w:r w:rsidR="00647852">
        <w:rPr>
          <w:b/>
          <w:lang w:val="fr-CA"/>
        </w:rPr>
        <w:fldChar w:fldCharType="separate"/>
      </w:r>
      <w:r w:rsidRPr="00F72EE5">
        <w:rPr>
          <w:b/>
          <w:lang w:val="fr-CA"/>
        </w:rPr>
        <w:fldChar w:fldCharType="end"/>
      </w:r>
      <w:r w:rsidRPr="00F72EE5">
        <w:rPr>
          <w:b/>
          <w:lang w:val="fr-CA"/>
        </w:rPr>
        <w:t xml:space="preserve"> </w:t>
      </w:r>
      <w:r w:rsidRPr="00F72EE5">
        <w:rPr>
          <w:lang w:val="fr-CA"/>
        </w:rPr>
        <w:t>Non</w:t>
      </w:r>
    </w:p>
    <w:p w14:paraId="78D9768E" w14:textId="77777777" w:rsidR="00FE0582" w:rsidRPr="00F72EE5" w:rsidRDefault="00FE0582" w:rsidP="00FE0582">
      <w:pPr>
        <w:spacing w:line="240" w:lineRule="auto"/>
        <w:rPr>
          <w:b/>
          <w:lang w:val="fr-CA"/>
        </w:rPr>
      </w:pPr>
      <w:bookmarkStart w:id="49" w:name="lt_pId810"/>
    </w:p>
    <w:p w14:paraId="49A60C50" w14:textId="77777777" w:rsidR="00FE0582" w:rsidRPr="00F72EE5" w:rsidRDefault="00FE0582" w:rsidP="00FE0582">
      <w:pPr>
        <w:rPr>
          <w:b/>
          <w:i/>
          <w:color w:val="FF0000"/>
          <w:lang w:val="fr-CA"/>
        </w:rPr>
      </w:pPr>
      <w:r w:rsidRPr="00F72EE5">
        <w:rPr>
          <w:b/>
          <w:lang w:val="fr-CA"/>
        </w:rPr>
        <w:lastRenderedPageBreak/>
        <w:t>4 a) Quand seriez-vous intéressé à accepter une affectation à court terme?</w:t>
      </w:r>
      <w:bookmarkEnd w:id="49"/>
    </w:p>
    <w:p w14:paraId="0233341B" w14:textId="77777777" w:rsidR="00FE0582" w:rsidRPr="00F72EE5" w:rsidRDefault="00FE0582" w:rsidP="00FE0582">
      <w:pPr>
        <w:spacing w:line="240" w:lineRule="auto"/>
        <w:rPr>
          <w:color w:val="FF0000"/>
          <w:lang w:val="fr-CA"/>
        </w:rPr>
      </w:pPr>
    </w:p>
    <w:p w14:paraId="01629786" w14:textId="77777777" w:rsidR="00FE0582" w:rsidRPr="00F72EE5" w:rsidRDefault="00FE0582" w:rsidP="00FE0582">
      <w:pPr>
        <w:ind w:firstLine="360"/>
        <w:rPr>
          <w:lang w:val="fr-CA"/>
        </w:rPr>
      </w:pPr>
      <w:r w:rsidRPr="00F72EE5">
        <w:rPr>
          <w:lang w:val="fr-CA"/>
        </w:rPr>
        <w:fldChar w:fldCharType="begin">
          <w:ffData>
            <w:name w:val="Check111"/>
            <w:enabled/>
            <w:calcOnExit w:val="0"/>
            <w:checkBox>
              <w:sizeAuto/>
              <w:default w:val="0"/>
            </w:checkBox>
          </w:ffData>
        </w:fldChar>
      </w:r>
      <w:r w:rsidRPr="00F72EE5">
        <w:rPr>
          <w:lang w:val="fr-CA"/>
        </w:rPr>
        <w:instrText xml:space="preserve"> FORMCHECKBOX </w:instrText>
      </w:r>
      <w:r w:rsidR="00647852">
        <w:rPr>
          <w:lang w:val="fr-CA"/>
        </w:rPr>
      </w:r>
      <w:r w:rsidR="00647852">
        <w:rPr>
          <w:lang w:val="fr-CA"/>
        </w:rPr>
        <w:fldChar w:fldCharType="separate"/>
      </w:r>
      <w:r w:rsidRPr="00F72EE5">
        <w:rPr>
          <w:lang w:val="fr-CA"/>
        </w:rPr>
        <w:fldChar w:fldCharType="end"/>
      </w:r>
      <w:r w:rsidRPr="00F72EE5">
        <w:rPr>
          <w:lang w:val="fr-CA"/>
        </w:rPr>
        <w:t xml:space="preserve"> Maintenant  </w:t>
      </w:r>
      <w:r w:rsidRPr="00F72EE5">
        <w:rPr>
          <w:lang w:val="fr-CA"/>
        </w:rPr>
        <w:fldChar w:fldCharType="begin">
          <w:ffData>
            <w:name w:val="Check112"/>
            <w:enabled/>
            <w:calcOnExit w:val="0"/>
            <w:checkBox>
              <w:sizeAuto/>
              <w:default w:val="0"/>
            </w:checkBox>
          </w:ffData>
        </w:fldChar>
      </w:r>
      <w:r w:rsidRPr="00F72EE5">
        <w:rPr>
          <w:lang w:val="fr-CA"/>
        </w:rPr>
        <w:instrText xml:space="preserve"> FORMCHECKBOX </w:instrText>
      </w:r>
      <w:r w:rsidR="00647852">
        <w:rPr>
          <w:lang w:val="fr-CA"/>
        </w:rPr>
      </w:r>
      <w:r w:rsidR="00647852">
        <w:rPr>
          <w:lang w:val="fr-CA"/>
        </w:rPr>
        <w:fldChar w:fldCharType="separate"/>
      </w:r>
      <w:r w:rsidRPr="00F72EE5">
        <w:rPr>
          <w:lang w:val="fr-CA"/>
        </w:rPr>
        <w:fldChar w:fldCharType="end"/>
      </w:r>
      <w:r w:rsidRPr="00F72EE5">
        <w:rPr>
          <w:lang w:val="fr-CA"/>
        </w:rPr>
        <w:t xml:space="preserve"> D’ici 1 an  </w:t>
      </w:r>
      <w:r w:rsidRPr="00F72EE5">
        <w:rPr>
          <w:lang w:val="fr-CA"/>
        </w:rPr>
        <w:fldChar w:fldCharType="begin">
          <w:ffData>
            <w:name w:val="Check114"/>
            <w:enabled/>
            <w:calcOnExit w:val="0"/>
            <w:checkBox>
              <w:sizeAuto/>
              <w:default w:val="0"/>
            </w:checkBox>
          </w:ffData>
        </w:fldChar>
      </w:r>
      <w:r w:rsidRPr="00F72EE5">
        <w:rPr>
          <w:lang w:val="fr-CA"/>
        </w:rPr>
        <w:instrText xml:space="preserve"> FORMCHECKBOX </w:instrText>
      </w:r>
      <w:r w:rsidR="00647852">
        <w:rPr>
          <w:lang w:val="fr-CA"/>
        </w:rPr>
      </w:r>
      <w:r w:rsidR="00647852">
        <w:rPr>
          <w:lang w:val="fr-CA"/>
        </w:rPr>
        <w:fldChar w:fldCharType="separate"/>
      </w:r>
      <w:r w:rsidRPr="00F72EE5">
        <w:rPr>
          <w:lang w:val="fr-CA"/>
        </w:rPr>
        <w:fldChar w:fldCharType="end"/>
      </w:r>
      <w:r w:rsidRPr="00F72EE5">
        <w:rPr>
          <w:lang w:val="fr-CA"/>
        </w:rPr>
        <w:t xml:space="preserve"> D’ici 2 ans  </w:t>
      </w:r>
      <w:r w:rsidRPr="00F72EE5">
        <w:rPr>
          <w:lang w:val="fr-CA"/>
        </w:rPr>
        <w:fldChar w:fldCharType="begin">
          <w:ffData>
            <w:name w:val="Check115"/>
            <w:enabled/>
            <w:calcOnExit w:val="0"/>
            <w:checkBox>
              <w:sizeAuto/>
              <w:default w:val="0"/>
            </w:checkBox>
          </w:ffData>
        </w:fldChar>
      </w:r>
      <w:r w:rsidRPr="00F72EE5">
        <w:rPr>
          <w:lang w:val="fr-CA"/>
        </w:rPr>
        <w:instrText xml:space="preserve"> FORMCHECKBOX </w:instrText>
      </w:r>
      <w:r w:rsidR="00647852">
        <w:rPr>
          <w:lang w:val="fr-CA"/>
        </w:rPr>
      </w:r>
      <w:r w:rsidR="00647852">
        <w:rPr>
          <w:lang w:val="fr-CA"/>
        </w:rPr>
        <w:fldChar w:fldCharType="separate"/>
      </w:r>
      <w:r w:rsidRPr="00F72EE5">
        <w:rPr>
          <w:lang w:val="fr-CA"/>
        </w:rPr>
        <w:fldChar w:fldCharType="end"/>
      </w:r>
      <w:r w:rsidRPr="00F72EE5">
        <w:rPr>
          <w:lang w:val="fr-CA"/>
        </w:rPr>
        <w:t xml:space="preserve"> D’ici 2 à 5 ans</w:t>
      </w:r>
      <w:r w:rsidRPr="00F72EE5">
        <w:rPr>
          <w:rFonts w:eastAsia="Times New Roman"/>
          <w:lang w:val="fr-CA" w:eastAsia="en-CA"/>
        </w:rPr>
        <w:t xml:space="preserve">  </w:t>
      </w:r>
      <w:r w:rsidRPr="00F72EE5">
        <w:rPr>
          <w:lang w:val="fr-CA"/>
        </w:rPr>
        <w:fldChar w:fldCharType="begin">
          <w:ffData>
            <w:name w:val="Check116"/>
            <w:enabled/>
            <w:calcOnExit w:val="0"/>
            <w:checkBox>
              <w:sizeAuto/>
              <w:default w:val="0"/>
            </w:checkBox>
          </w:ffData>
        </w:fldChar>
      </w:r>
      <w:r w:rsidRPr="00F72EE5">
        <w:rPr>
          <w:lang w:val="fr-CA"/>
        </w:rPr>
        <w:instrText xml:space="preserve"> FORMCHECKBOX </w:instrText>
      </w:r>
      <w:r w:rsidR="00647852">
        <w:rPr>
          <w:lang w:val="fr-CA"/>
        </w:rPr>
      </w:r>
      <w:r w:rsidR="00647852">
        <w:rPr>
          <w:lang w:val="fr-CA"/>
        </w:rPr>
        <w:fldChar w:fldCharType="separate"/>
      </w:r>
      <w:r w:rsidRPr="00F72EE5">
        <w:rPr>
          <w:lang w:val="fr-CA"/>
        </w:rPr>
        <w:fldChar w:fldCharType="end"/>
      </w:r>
      <w:r w:rsidRPr="00F72EE5">
        <w:rPr>
          <w:lang w:val="fr-CA"/>
        </w:rPr>
        <w:t xml:space="preserve"> Dans plus de 5 ans   </w:t>
      </w:r>
    </w:p>
    <w:p w14:paraId="3E5BAD80" w14:textId="77777777" w:rsidR="00FE0582" w:rsidRPr="00F72EE5" w:rsidRDefault="00FE0582" w:rsidP="00FE0582">
      <w:pPr>
        <w:spacing w:line="240" w:lineRule="auto"/>
        <w:rPr>
          <w:b/>
          <w:lang w:val="fr-CA"/>
        </w:rPr>
      </w:pPr>
      <w:bookmarkStart w:id="50" w:name="lt_pId813"/>
    </w:p>
    <w:p w14:paraId="5E1BCC5A" w14:textId="77777777" w:rsidR="00FE0582" w:rsidRPr="00F72EE5" w:rsidRDefault="00FE0582" w:rsidP="00FE0582">
      <w:pPr>
        <w:spacing w:line="240" w:lineRule="auto"/>
        <w:rPr>
          <w:b/>
          <w:i/>
          <w:color w:val="FF0000"/>
          <w:lang w:val="fr-CA"/>
        </w:rPr>
      </w:pPr>
      <w:r w:rsidRPr="00F72EE5">
        <w:rPr>
          <w:b/>
          <w:lang w:val="fr-CA"/>
        </w:rPr>
        <w:t>4. b) Dans quels domaines êtes-vous intéressé à accepter une affectation à court terme ?</w:t>
      </w:r>
      <w:bookmarkEnd w:id="50"/>
    </w:p>
    <w:p w14:paraId="6B7B8304" w14:textId="77777777" w:rsidR="00FE0582" w:rsidRPr="00F72EE5" w:rsidRDefault="00FE0582" w:rsidP="00FE0582">
      <w:pPr>
        <w:spacing w:line="240" w:lineRule="auto"/>
        <w:rPr>
          <w:b/>
          <w:lang w:val="fr-CA"/>
        </w:rPr>
      </w:pPr>
    </w:p>
    <w:tbl>
      <w:tblPr>
        <w:tblStyle w:val="TableGrid1"/>
        <w:tblW w:w="0" w:type="auto"/>
        <w:tblInd w:w="108" w:type="dxa"/>
        <w:tblLook w:val="04A0" w:firstRow="1" w:lastRow="0" w:firstColumn="1" w:lastColumn="0" w:noHBand="0" w:noVBand="1"/>
      </w:tblPr>
      <w:tblGrid>
        <w:gridCol w:w="3665"/>
        <w:gridCol w:w="7017"/>
      </w:tblGrid>
      <w:tr w:rsidR="00FE0582" w:rsidRPr="00F72EE5" w14:paraId="09972CB4" w14:textId="77777777" w:rsidTr="004C79A3">
        <w:tc>
          <w:tcPr>
            <w:tcW w:w="3686" w:type="dxa"/>
            <w:shd w:val="clear" w:color="auto" w:fill="004D71"/>
            <w:vAlign w:val="center"/>
          </w:tcPr>
          <w:p w14:paraId="7C5E26FD" w14:textId="77777777" w:rsidR="00FE0582" w:rsidRPr="00AF2F74" w:rsidRDefault="00FE0582" w:rsidP="004C79A3">
            <w:pPr>
              <w:ind w:left="360"/>
              <w:jc w:val="center"/>
              <w:rPr>
                <w:rFonts w:asciiTheme="minorHAnsi" w:hAnsiTheme="minorHAnsi"/>
                <w:sz w:val="22"/>
                <w:szCs w:val="22"/>
                <w:lang w:val="fr-CA"/>
              </w:rPr>
            </w:pPr>
            <w:bookmarkStart w:id="51" w:name="lt_pId814"/>
            <w:r w:rsidRPr="00AF2F74">
              <w:rPr>
                <w:rFonts w:asciiTheme="minorHAnsi" w:hAnsiTheme="minorHAnsi"/>
                <w:b/>
                <w:bCs/>
                <w:sz w:val="22"/>
                <w:szCs w:val="22"/>
                <w:lang w:val="fr-CA"/>
              </w:rPr>
              <w:t>Catégories</w:t>
            </w:r>
            <w:bookmarkEnd w:id="51"/>
          </w:p>
        </w:tc>
        <w:tc>
          <w:tcPr>
            <w:tcW w:w="7087" w:type="dxa"/>
            <w:shd w:val="clear" w:color="auto" w:fill="004D71"/>
            <w:vAlign w:val="center"/>
          </w:tcPr>
          <w:p w14:paraId="430A9F89" w14:textId="77777777" w:rsidR="00FE0582" w:rsidRPr="00AF2F74" w:rsidRDefault="00FE0582" w:rsidP="004C79A3">
            <w:pPr>
              <w:ind w:left="360"/>
              <w:jc w:val="center"/>
              <w:rPr>
                <w:rFonts w:asciiTheme="minorHAnsi" w:hAnsiTheme="minorHAnsi"/>
                <w:sz w:val="22"/>
                <w:szCs w:val="22"/>
                <w:lang w:val="fr-CA"/>
              </w:rPr>
            </w:pPr>
            <w:bookmarkStart w:id="52" w:name="lt_pId815"/>
            <w:r w:rsidRPr="00AF2F74">
              <w:rPr>
                <w:rFonts w:asciiTheme="minorHAnsi" w:hAnsiTheme="minorHAnsi"/>
                <w:b/>
                <w:bCs/>
                <w:sz w:val="22"/>
                <w:szCs w:val="22"/>
                <w:lang w:val="fr-CA"/>
              </w:rPr>
              <w:t>Commentaires</w:t>
            </w:r>
            <w:bookmarkEnd w:id="52"/>
          </w:p>
        </w:tc>
      </w:tr>
      <w:tr w:rsidR="00FE0582" w:rsidRPr="00F72EE5" w14:paraId="7B80A88B" w14:textId="77777777" w:rsidTr="004C79A3">
        <w:trPr>
          <w:trHeight w:val="162"/>
        </w:trPr>
        <w:tc>
          <w:tcPr>
            <w:tcW w:w="3686" w:type="dxa"/>
            <w:vAlign w:val="center"/>
          </w:tcPr>
          <w:p w14:paraId="079AB861" w14:textId="77777777" w:rsidR="00FE0582" w:rsidRPr="00F72EE5" w:rsidRDefault="00FE0582" w:rsidP="004C79A3">
            <w:pPr>
              <w:ind w:left="360" w:hanging="108"/>
              <w:rPr>
                <w:rFonts w:asciiTheme="minorHAnsi" w:hAnsiTheme="minorHAnsi"/>
                <w:sz w:val="22"/>
                <w:szCs w:val="22"/>
                <w:lang w:val="fr-CA"/>
              </w:rPr>
            </w:pPr>
            <w:r w:rsidRPr="00F72EE5">
              <w:rPr>
                <w:lang w:val="fr-CA"/>
              </w:rPr>
              <w:fldChar w:fldCharType="begin">
                <w:ffData>
                  <w:name w:val="Check119"/>
                  <w:enabled/>
                  <w:calcOnExit w:val="0"/>
                  <w:checkBox>
                    <w:sizeAuto/>
                    <w:default w:val="0"/>
                  </w:checkBox>
                </w:ffData>
              </w:fldChar>
            </w:r>
            <w:r w:rsidRPr="00F72EE5">
              <w:rPr>
                <w:rFonts w:asciiTheme="minorHAnsi" w:hAnsiTheme="minorHAnsi"/>
                <w:sz w:val="22"/>
                <w:szCs w:val="22"/>
                <w:lang w:val="fr-CA"/>
              </w:rPr>
              <w:instrText xml:space="preserve"> FORMCHECKBOX </w:instrText>
            </w:r>
            <w:r w:rsidR="00647852">
              <w:rPr>
                <w:lang w:val="fr-CA"/>
              </w:rPr>
            </w:r>
            <w:r w:rsidR="00647852">
              <w:rPr>
                <w:lang w:val="fr-CA"/>
              </w:rPr>
              <w:fldChar w:fldCharType="separate"/>
            </w:r>
            <w:r w:rsidRPr="00F72EE5">
              <w:rPr>
                <w:lang w:val="fr-CA"/>
              </w:rPr>
              <w:fldChar w:fldCharType="end"/>
            </w:r>
            <w:r w:rsidRPr="00F72EE5">
              <w:rPr>
                <w:rFonts w:asciiTheme="minorHAnsi" w:hAnsiTheme="minorHAnsi"/>
                <w:sz w:val="22"/>
                <w:szCs w:val="22"/>
                <w:lang w:val="fr-CA"/>
              </w:rPr>
              <w:t xml:space="preserve"> </w:t>
            </w:r>
            <w:bookmarkStart w:id="53" w:name="lt_pId816"/>
            <w:r w:rsidRPr="00F72EE5">
              <w:rPr>
                <w:rFonts w:asciiTheme="minorHAnsi" w:hAnsiTheme="minorHAnsi"/>
                <w:sz w:val="22"/>
                <w:szCs w:val="22"/>
                <w:lang w:val="fr-CA"/>
              </w:rPr>
              <w:t>Secteur privé</w:t>
            </w:r>
            <w:bookmarkEnd w:id="53"/>
          </w:p>
        </w:tc>
        <w:tc>
          <w:tcPr>
            <w:tcW w:w="7087" w:type="dxa"/>
            <w:vAlign w:val="center"/>
          </w:tcPr>
          <w:p w14:paraId="55A0238C" w14:textId="77777777" w:rsidR="00FE0582" w:rsidRPr="00F72EE5" w:rsidRDefault="00FE0582" w:rsidP="004C79A3">
            <w:pPr>
              <w:rPr>
                <w:rFonts w:asciiTheme="minorHAnsi" w:hAnsiTheme="minorHAnsi"/>
                <w:sz w:val="22"/>
                <w:szCs w:val="22"/>
                <w:lang w:val="fr-CA"/>
              </w:rPr>
            </w:pPr>
          </w:p>
        </w:tc>
      </w:tr>
      <w:tr w:rsidR="00FE0582" w:rsidRPr="00647852" w14:paraId="2B244C09" w14:textId="77777777" w:rsidTr="004C79A3">
        <w:tc>
          <w:tcPr>
            <w:tcW w:w="3686" w:type="dxa"/>
            <w:vAlign w:val="center"/>
          </w:tcPr>
          <w:p w14:paraId="11CED1E9" w14:textId="77777777" w:rsidR="00FE0582" w:rsidRPr="00F72EE5" w:rsidRDefault="00FE0582" w:rsidP="004C79A3">
            <w:pPr>
              <w:ind w:left="360" w:hanging="108"/>
              <w:rPr>
                <w:rFonts w:asciiTheme="minorHAnsi" w:hAnsiTheme="minorHAnsi"/>
                <w:sz w:val="22"/>
                <w:szCs w:val="22"/>
                <w:lang w:val="fr-CA"/>
              </w:rPr>
            </w:pPr>
            <w:r w:rsidRPr="00F72EE5">
              <w:rPr>
                <w:lang w:val="fr-CA"/>
              </w:rPr>
              <w:fldChar w:fldCharType="begin">
                <w:ffData>
                  <w:name w:val="Check120"/>
                  <w:enabled/>
                  <w:calcOnExit w:val="0"/>
                  <w:checkBox>
                    <w:sizeAuto/>
                    <w:default w:val="0"/>
                  </w:checkBox>
                </w:ffData>
              </w:fldChar>
            </w:r>
            <w:r w:rsidRPr="00F72EE5">
              <w:rPr>
                <w:rFonts w:asciiTheme="minorHAnsi" w:hAnsiTheme="minorHAnsi"/>
                <w:sz w:val="22"/>
                <w:szCs w:val="22"/>
                <w:lang w:val="fr-CA"/>
              </w:rPr>
              <w:instrText xml:space="preserve"> FORMCHECKBOX </w:instrText>
            </w:r>
            <w:r w:rsidR="00647852">
              <w:rPr>
                <w:lang w:val="fr-CA"/>
              </w:rPr>
            </w:r>
            <w:r w:rsidR="00647852">
              <w:rPr>
                <w:lang w:val="fr-CA"/>
              </w:rPr>
              <w:fldChar w:fldCharType="separate"/>
            </w:r>
            <w:r w:rsidRPr="00F72EE5">
              <w:rPr>
                <w:lang w:val="fr-CA"/>
              </w:rPr>
              <w:fldChar w:fldCharType="end"/>
            </w:r>
            <w:bookmarkStart w:id="54" w:name="lt_pId817"/>
            <w:r w:rsidRPr="00F72EE5">
              <w:rPr>
                <w:rFonts w:asciiTheme="minorHAnsi" w:hAnsiTheme="minorHAnsi"/>
                <w:sz w:val="22"/>
                <w:szCs w:val="22"/>
                <w:lang w:val="fr-CA"/>
              </w:rPr>
              <w:t xml:space="preserve"> Organisation à but non </w:t>
            </w:r>
            <w:bookmarkEnd w:id="54"/>
            <w:r w:rsidRPr="00F72EE5">
              <w:rPr>
                <w:rFonts w:asciiTheme="minorHAnsi" w:hAnsiTheme="minorHAnsi"/>
                <w:sz w:val="22"/>
                <w:szCs w:val="22"/>
                <w:lang w:val="fr-CA"/>
              </w:rPr>
              <w:t>lucratif</w:t>
            </w:r>
          </w:p>
        </w:tc>
        <w:tc>
          <w:tcPr>
            <w:tcW w:w="7087" w:type="dxa"/>
            <w:vAlign w:val="center"/>
          </w:tcPr>
          <w:p w14:paraId="4657A366" w14:textId="77777777" w:rsidR="00FE0582" w:rsidRPr="00F72EE5" w:rsidRDefault="00FE0582" w:rsidP="004C79A3">
            <w:pPr>
              <w:rPr>
                <w:rFonts w:asciiTheme="minorHAnsi" w:hAnsiTheme="minorHAnsi"/>
                <w:sz w:val="22"/>
                <w:szCs w:val="22"/>
                <w:lang w:val="fr-CA"/>
              </w:rPr>
            </w:pPr>
          </w:p>
        </w:tc>
      </w:tr>
      <w:tr w:rsidR="00FE0582" w:rsidRPr="00F72EE5" w14:paraId="05B6EF91" w14:textId="77777777" w:rsidTr="004C79A3">
        <w:tc>
          <w:tcPr>
            <w:tcW w:w="3686" w:type="dxa"/>
            <w:vAlign w:val="center"/>
          </w:tcPr>
          <w:p w14:paraId="2A85AFCA" w14:textId="77777777" w:rsidR="00FE0582" w:rsidRPr="00F72EE5" w:rsidRDefault="00FE0582" w:rsidP="004C79A3">
            <w:pPr>
              <w:ind w:left="360" w:hanging="108"/>
              <w:rPr>
                <w:rFonts w:asciiTheme="minorHAnsi" w:hAnsiTheme="minorHAnsi"/>
                <w:sz w:val="22"/>
                <w:szCs w:val="22"/>
                <w:lang w:val="fr-CA"/>
              </w:rPr>
            </w:pPr>
            <w:r w:rsidRPr="00F72EE5">
              <w:rPr>
                <w:lang w:val="fr-CA"/>
              </w:rPr>
              <w:fldChar w:fldCharType="begin">
                <w:ffData>
                  <w:name w:val="Check121"/>
                  <w:enabled/>
                  <w:calcOnExit w:val="0"/>
                  <w:checkBox>
                    <w:sizeAuto/>
                    <w:default w:val="0"/>
                  </w:checkBox>
                </w:ffData>
              </w:fldChar>
            </w:r>
            <w:r w:rsidRPr="00F72EE5">
              <w:rPr>
                <w:rFonts w:asciiTheme="minorHAnsi" w:hAnsiTheme="minorHAnsi"/>
                <w:sz w:val="22"/>
                <w:szCs w:val="22"/>
                <w:lang w:val="fr-CA"/>
              </w:rPr>
              <w:instrText xml:space="preserve"> FORMCHECKBOX </w:instrText>
            </w:r>
            <w:r w:rsidR="00647852">
              <w:rPr>
                <w:lang w:val="fr-CA"/>
              </w:rPr>
            </w:r>
            <w:r w:rsidR="00647852">
              <w:rPr>
                <w:lang w:val="fr-CA"/>
              </w:rPr>
              <w:fldChar w:fldCharType="separate"/>
            </w:r>
            <w:r w:rsidRPr="00F72EE5">
              <w:rPr>
                <w:lang w:val="fr-CA"/>
              </w:rPr>
              <w:fldChar w:fldCharType="end"/>
            </w:r>
            <w:r w:rsidRPr="00F72EE5">
              <w:rPr>
                <w:rFonts w:asciiTheme="minorHAnsi" w:hAnsiTheme="minorHAnsi"/>
                <w:sz w:val="22"/>
                <w:szCs w:val="22"/>
                <w:lang w:val="fr-CA"/>
              </w:rPr>
              <w:t xml:space="preserve"> </w:t>
            </w:r>
            <w:bookmarkStart w:id="55" w:name="lt_pId818"/>
            <w:r w:rsidRPr="00F72EE5">
              <w:rPr>
                <w:rFonts w:asciiTheme="minorHAnsi" w:hAnsiTheme="minorHAnsi"/>
                <w:sz w:val="22"/>
                <w:szCs w:val="22"/>
                <w:lang w:val="fr-CA"/>
              </w:rPr>
              <w:t>Organisation bénévole</w:t>
            </w:r>
            <w:bookmarkEnd w:id="55"/>
          </w:p>
        </w:tc>
        <w:tc>
          <w:tcPr>
            <w:tcW w:w="7087" w:type="dxa"/>
            <w:vAlign w:val="center"/>
          </w:tcPr>
          <w:p w14:paraId="65B5ACE6" w14:textId="77777777" w:rsidR="00FE0582" w:rsidRPr="00F72EE5" w:rsidRDefault="00FE0582" w:rsidP="004C79A3">
            <w:pPr>
              <w:rPr>
                <w:rFonts w:asciiTheme="minorHAnsi" w:hAnsiTheme="minorHAnsi"/>
                <w:sz w:val="22"/>
                <w:szCs w:val="22"/>
                <w:lang w:val="fr-CA"/>
              </w:rPr>
            </w:pPr>
          </w:p>
        </w:tc>
      </w:tr>
      <w:tr w:rsidR="00FE0582" w:rsidRPr="00F72EE5" w14:paraId="29640309" w14:textId="77777777" w:rsidTr="004C79A3">
        <w:tc>
          <w:tcPr>
            <w:tcW w:w="3686" w:type="dxa"/>
            <w:vAlign w:val="center"/>
          </w:tcPr>
          <w:p w14:paraId="56113264" w14:textId="77777777" w:rsidR="00FE0582" w:rsidRPr="00F72EE5" w:rsidRDefault="00FE0582" w:rsidP="004C79A3">
            <w:pPr>
              <w:ind w:left="360" w:hanging="108"/>
              <w:rPr>
                <w:rFonts w:asciiTheme="minorHAnsi" w:hAnsiTheme="minorHAnsi"/>
                <w:sz w:val="22"/>
                <w:szCs w:val="22"/>
                <w:lang w:val="fr-CA"/>
              </w:rPr>
            </w:pPr>
            <w:r w:rsidRPr="00F72EE5">
              <w:rPr>
                <w:lang w:val="fr-CA"/>
              </w:rPr>
              <w:fldChar w:fldCharType="begin">
                <w:ffData>
                  <w:name w:val="Check122"/>
                  <w:enabled/>
                  <w:calcOnExit w:val="0"/>
                  <w:checkBox>
                    <w:sizeAuto/>
                    <w:default w:val="0"/>
                  </w:checkBox>
                </w:ffData>
              </w:fldChar>
            </w:r>
            <w:r w:rsidRPr="00F72EE5">
              <w:rPr>
                <w:rFonts w:asciiTheme="minorHAnsi" w:hAnsiTheme="minorHAnsi"/>
                <w:sz w:val="22"/>
                <w:szCs w:val="22"/>
                <w:lang w:val="fr-CA"/>
              </w:rPr>
              <w:instrText xml:space="preserve"> FORMCHECKBOX </w:instrText>
            </w:r>
            <w:r w:rsidR="00647852">
              <w:rPr>
                <w:lang w:val="fr-CA"/>
              </w:rPr>
            </w:r>
            <w:r w:rsidR="00647852">
              <w:rPr>
                <w:lang w:val="fr-CA"/>
              </w:rPr>
              <w:fldChar w:fldCharType="separate"/>
            </w:r>
            <w:r w:rsidRPr="00F72EE5">
              <w:rPr>
                <w:lang w:val="fr-CA"/>
              </w:rPr>
              <w:fldChar w:fldCharType="end"/>
            </w:r>
            <w:r w:rsidRPr="00F72EE5">
              <w:rPr>
                <w:rFonts w:asciiTheme="minorHAnsi" w:hAnsiTheme="minorHAnsi"/>
                <w:sz w:val="22"/>
                <w:szCs w:val="22"/>
                <w:lang w:val="fr-CA"/>
              </w:rPr>
              <w:t xml:space="preserve"> </w:t>
            </w:r>
            <w:bookmarkStart w:id="56" w:name="lt_pId819"/>
            <w:r w:rsidRPr="00F72EE5">
              <w:rPr>
                <w:rFonts w:asciiTheme="minorHAnsi" w:hAnsiTheme="minorHAnsi"/>
                <w:sz w:val="22"/>
                <w:szCs w:val="22"/>
                <w:lang w:val="fr-CA"/>
              </w:rPr>
              <w:t>Milieu universitaire</w:t>
            </w:r>
            <w:bookmarkEnd w:id="56"/>
          </w:p>
        </w:tc>
        <w:tc>
          <w:tcPr>
            <w:tcW w:w="7087" w:type="dxa"/>
            <w:vAlign w:val="center"/>
          </w:tcPr>
          <w:p w14:paraId="6CC70051" w14:textId="77777777" w:rsidR="00FE0582" w:rsidRPr="00F72EE5" w:rsidRDefault="00FE0582" w:rsidP="004C79A3">
            <w:pPr>
              <w:rPr>
                <w:rFonts w:asciiTheme="minorHAnsi" w:hAnsiTheme="minorHAnsi"/>
                <w:sz w:val="22"/>
                <w:szCs w:val="22"/>
                <w:lang w:val="fr-CA"/>
              </w:rPr>
            </w:pPr>
          </w:p>
        </w:tc>
      </w:tr>
      <w:tr w:rsidR="00FE0582" w:rsidRPr="00F72EE5" w14:paraId="2FFE6DB1" w14:textId="77777777" w:rsidTr="004C79A3">
        <w:tc>
          <w:tcPr>
            <w:tcW w:w="3686" w:type="dxa"/>
            <w:vAlign w:val="center"/>
          </w:tcPr>
          <w:p w14:paraId="7CD5416A" w14:textId="77777777" w:rsidR="00FE0582" w:rsidRPr="00F72EE5" w:rsidRDefault="00FE0582" w:rsidP="004C79A3">
            <w:pPr>
              <w:ind w:left="360" w:hanging="108"/>
              <w:rPr>
                <w:rFonts w:asciiTheme="minorHAnsi" w:hAnsiTheme="minorHAnsi"/>
                <w:sz w:val="22"/>
                <w:szCs w:val="22"/>
                <w:lang w:val="fr-CA"/>
              </w:rPr>
            </w:pPr>
            <w:r w:rsidRPr="00F72EE5">
              <w:rPr>
                <w:lang w:val="fr-CA"/>
              </w:rPr>
              <w:fldChar w:fldCharType="begin">
                <w:ffData>
                  <w:name w:val="Check123"/>
                  <w:enabled/>
                  <w:calcOnExit w:val="0"/>
                  <w:checkBox>
                    <w:sizeAuto/>
                    <w:default w:val="0"/>
                  </w:checkBox>
                </w:ffData>
              </w:fldChar>
            </w:r>
            <w:r w:rsidRPr="00F72EE5">
              <w:rPr>
                <w:rFonts w:asciiTheme="minorHAnsi" w:hAnsiTheme="minorHAnsi"/>
                <w:sz w:val="22"/>
                <w:szCs w:val="22"/>
                <w:lang w:val="fr-CA"/>
              </w:rPr>
              <w:instrText xml:space="preserve"> FORMCHECKBOX </w:instrText>
            </w:r>
            <w:r w:rsidR="00647852">
              <w:rPr>
                <w:lang w:val="fr-CA"/>
              </w:rPr>
            </w:r>
            <w:r w:rsidR="00647852">
              <w:rPr>
                <w:lang w:val="fr-CA"/>
              </w:rPr>
              <w:fldChar w:fldCharType="separate"/>
            </w:r>
            <w:r w:rsidRPr="00F72EE5">
              <w:rPr>
                <w:lang w:val="fr-CA"/>
              </w:rPr>
              <w:fldChar w:fldCharType="end"/>
            </w:r>
            <w:r w:rsidRPr="00F72EE5">
              <w:rPr>
                <w:rFonts w:asciiTheme="minorHAnsi" w:hAnsiTheme="minorHAnsi"/>
                <w:sz w:val="22"/>
                <w:szCs w:val="22"/>
                <w:lang w:val="fr-CA"/>
              </w:rPr>
              <w:t xml:space="preserve"> </w:t>
            </w:r>
            <w:bookmarkStart w:id="57" w:name="lt_pId820"/>
            <w:r w:rsidRPr="00F72EE5">
              <w:rPr>
                <w:rFonts w:asciiTheme="minorHAnsi" w:hAnsiTheme="minorHAnsi"/>
                <w:sz w:val="22"/>
                <w:szCs w:val="22"/>
                <w:lang w:val="fr-CA"/>
              </w:rPr>
              <w:t>Autre palier gouvernemental</w:t>
            </w:r>
            <w:bookmarkEnd w:id="57"/>
          </w:p>
        </w:tc>
        <w:tc>
          <w:tcPr>
            <w:tcW w:w="7087" w:type="dxa"/>
            <w:vAlign w:val="center"/>
          </w:tcPr>
          <w:p w14:paraId="1C3B74D9" w14:textId="77777777" w:rsidR="00FE0582" w:rsidRPr="00F72EE5" w:rsidRDefault="00FE0582" w:rsidP="004C79A3">
            <w:pPr>
              <w:rPr>
                <w:rFonts w:asciiTheme="minorHAnsi" w:hAnsiTheme="minorHAnsi"/>
                <w:sz w:val="22"/>
                <w:szCs w:val="22"/>
                <w:lang w:val="fr-CA"/>
              </w:rPr>
            </w:pPr>
          </w:p>
        </w:tc>
      </w:tr>
      <w:tr w:rsidR="00FE0582" w:rsidRPr="00F72EE5" w14:paraId="4488702F" w14:textId="77777777" w:rsidTr="004C79A3">
        <w:tc>
          <w:tcPr>
            <w:tcW w:w="3686" w:type="dxa"/>
            <w:vAlign w:val="center"/>
          </w:tcPr>
          <w:p w14:paraId="4EC2F65E" w14:textId="77777777" w:rsidR="00FE0582" w:rsidRPr="00F72EE5" w:rsidRDefault="00FE0582" w:rsidP="004C79A3">
            <w:pPr>
              <w:ind w:left="360" w:hanging="108"/>
              <w:rPr>
                <w:rFonts w:asciiTheme="minorHAnsi" w:hAnsiTheme="minorHAnsi"/>
                <w:sz w:val="22"/>
                <w:szCs w:val="22"/>
                <w:lang w:val="fr-CA"/>
              </w:rPr>
            </w:pPr>
            <w:r w:rsidRPr="00F72EE5">
              <w:rPr>
                <w:lang w:val="fr-CA"/>
              </w:rPr>
              <w:fldChar w:fldCharType="begin">
                <w:ffData>
                  <w:name w:val="Check124"/>
                  <w:enabled/>
                  <w:calcOnExit w:val="0"/>
                  <w:checkBox>
                    <w:sizeAuto/>
                    <w:default w:val="0"/>
                  </w:checkBox>
                </w:ffData>
              </w:fldChar>
            </w:r>
            <w:r w:rsidRPr="00F72EE5">
              <w:rPr>
                <w:rFonts w:asciiTheme="minorHAnsi" w:hAnsiTheme="minorHAnsi"/>
                <w:sz w:val="22"/>
                <w:szCs w:val="22"/>
                <w:lang w:val="fr-CA"/>
              </w:rPr>
              <w:instrText xml:space="preserve"> FORMCHECKBOX </w:instrText>
            </w:r>
            <w:r w:rsidR="00647852">
              <w:rPr>
                <w:lang w:val="fr-CA"/>
              </w:rPr>
            </w:r>
            <w:r w:rsidR="00647852">
              <w:rPr>
                <w:lang w:val="fr-CA"/>
              </w:rPr>
              <w:fldChar w:fldCharType="separate"/>
            </w:r>
            <w:r w:rsidRPr="00F72EE5">
              <w:rPr>
                <w:lang w:val="fr-CA"/>
              </w:rPr>
              <w:fldChar w:fldCharType="end"/>
            </w:r>
            <w:bookmarkStart w:id="58" w:name="lt_pId821"/>
            <w:r>
              <w:rPr>
                <w:lang w:val="fr-CA"/>
              </w:rPr>
              <w:t xml:space="preserve"> </w:t>
            </w:r>
            <w:r w:rsidRPr="00F72EE5">
              <w:rPr>
                <w:rFonts w:asciiTheme="minorHAnsi" w:hAnsiTheme="minorHAnsi"/>
                <w:sz w:val="22"/>
                <w:szCs w:val="22"/>
                <w:lang w:val="fr-CA"/>
              </w:rPr>
              <w:t>Extérieur du Canada</w:t>
            </w:r>
            <w:bookmarkEnd w:id="58"/>
          </w:p>
        </w:tc>
        <w:tc>
          <w:tcPr>
            <w:tcW w:w="7087" w:type="dxa"/>
            <w:vAlign w:val="center"/>
          </w:tcPr>
          <w:p w14:paraId="28725089" w14:textId="77777777" w:rsidR="00FE0582" w:rsidRPr="00F72EE5" w:rsidRDefault="00FE0582" w:rsidP="004C79A3">
            <w:pPr>
              <w:rPr>
                <w:rFonts w:asciiTheme="minorHAnsi" w:hAnsiTheme="minorHAnsi"/>
                <w:sz w:val="22"/>
                <w:szCs w:val="22"/>
                <w:lang w:val="fr-CA"/>
              </w:rPr>
            </w:pPr>
          </w:p>
        </w:tc>
      </w:tr>
      <w:tr w:rsidR="00FE0582" w:rsidRPr="00F72EE5" w14:paraId="7A835FCB" w14:textId="77777777" w:rsidTr="004C79A3">
        <w:tc>
          <w:tcPr>
            <w:tcW w:w="3686" w:type="dxa"/>
            <w:vAlign w:val="center"/>
          </w:tcPr>
          <w:p w14:paraId="4144A1CD" w14:textId="77777777" w:rsidR="00FE0582" w:rsidRPr="00F72EE5" w:rsidRDefault="00FE0582" w:rsidP="004C79A3">
            <w:pPr>
              <w:ind w:left="360" w:hanging="108"/>
              <w:rPr>
                <w:rFonts w:asciiTheme="minorHAnsi" w:hAnsiTheme="minorHAnsi"/>
                <w:sz w:val="22"/>
                <w:szCs w:val="22"/>
                <w:lang w:val="fr-CA"/>
              </w:rPr>
            </w:pPr>
            <w:r w:rsidRPr="00F72EE5">
              <w:rPr>
                <w:lang w:val="fr-CA"/>
              </w:rPr>
              <w:fldChar w:fldCharType="begin">
                <w:ffData>
                  <w:name w:val="Check125"/>
                  <w:enabled/>
                  <w:calcOnExit w:val="0"/>
                  <w:checkBox>
                    <w:sizeAuto/>
                    <w:default w:val="0"/>
                  </w:checkBox>
                </w:ffData>
              </w:fldChar>
            </w:r>
            <w:r w:rsidRPr="00F72EE5">
              <w:rPr>
                <w:rFonts w:asciiTheme="minorHAnsi" w:hAnsiTheme="minorHAnsi"/>
                <w:sz w:val="22"/>
                <w:szCs w:val="22"/>
                <w:lang w:val="fr-CA"/>
              </w:rPr>
              <w:instrText xml:space="preserve"> FORMCHECKBOX </w:instrText>
            </w:r>
            <w:r w:rsidR="00647852">
              <w:rPr>
                <w:lang w:val="fr-CA"/>
              </w:rPr>
            </w:r>
            <w:r w:rsidR="00647852">
              <w:rPr>
                <w:lang w:val="fr-CA"/>
              </w:rPr>
              <w:fldChar w:fldCharType="separate"/>
            </w:r>
            <w:r w:rsidRPr="00F72EE5">
              <w:rPr>
                <w:lang w:val="fr-CA"/>
              </w:rPr>
              <w:fldChar w:fldCharType="end"/>
            </w:r>
            <w:r w:rsidRPr="00F72EE5">
              <w:rPr>
                <w:rFonts w:asciiTheme="minorHAnsi" w:hAnsiTheme="minorHAnsi"/>
                <w:sz w:val="22"/>
                <w:szCs w:val="22"/>
                <w:lang w:val="fr-CA"/>
              </w:rPr>
              <w:t xml:space="preserve"> </w:t>
            </w:r>
            <w:bookmarkStart w:id="59" w:name="lt_pId822"/>
            <w:r w:rsidRPr="00F72EE5">
              <w:rPr>
                <w:rFonts w:asciiTheme="minorHAnsi" w:hAnsiTheme="minorHAnsi"/>
                <w:sz w:val="22"/>
                <w:szCs w:val="22"/>
                <w:lang w:val="fr-CA"/>
              </w:rPr>
              <w:t>Autre</w:t>
            </w:r>
            <w:bookmarkEnd w:id="59"/>
          </w:p>
        </w:tc>
        <w:tc>
          <w:tcPr>
            <w:tcW w:w="7087" w:type="dxa"/>
            <w:vAlign w:val="center"/>
          </w:tcPr>
          <w:p w14:paraId="01001071" w14:textId="77777777" w:rsidR="00FE0582" w:rsidRPr="00F72EE5" w:rsidRDefault="00FE0582" w:rsidP="004C79A3">
            <w:pPr>
              <w:rPr>
                <w:rFonts w:asciiTheme="minorHAnsi" w:hAnsiTheme="minorHAnsi"/>
                <w:sz w:val="22"/>
                <w:szCs w:val="22"/>
                <w:lang w:val="fr-CA"/>
              </w:rPr>
            </w:pPr>
          </w:p>
        </w:tc>
      </w:tr>
    </w:tbl>
    <w:p w14:paraId="1CFED70D" w14:textId="77777777" w:rsidR="00FE0582" w:rsidRPr="00F72EE5" w:rsidRDefault="00FE0582" w:rsidP="00FE0582">
      <w:pPr>
        <w:spacing w:line="240" w:lineRule="auto"/>
        <w:rPr>
          <w:lang w:val="fr-CA"/>
        </w:rPr>
      </w:pPr>
    </w:p>
    <w:p w14:paraId="778CC6BD" w14:textId="77777777" w:rsidR="00FE0582" w:rsidRPr="00AF2F74" w:rsidRDefault="00FE0582" w:rsidP="00FE0582">
      <w:pPr>
        <w:pStyle w:val="ListParagraph"/>
        <w:numPr>
          <w:ilvl w:val="0"/>
          <w:numId w:val="16"/>
        </w:numPr>
        <w:spacing w:after="0"/>
        <w:rPr>
          <w:rFonts w:asciiTheme="minorHAnsi" w:hAnsiTheme="minorHAnsi"/>
          <w:b/>
          <w:sz w:val="22"/>
          <w:szCs w:val="22"/>
          <w:lang w:val="fr-CA" w:eastAsia="en-CA"/>
        </w:rPr>
      </w:pPr>
      <w:bookmarkStart w:id="60" w:name="lt_pId824"/>
      <w:r w:rsidRPr="00AF2F74">
        <w:rPr>
          <w:rFonts w:asciiTheme="minorHAnsi" w:hAnsiTheme="minorHAnsi"/>
          <w:b/>
          <w:sz w:val="22"/>
          <w:szCs w:val="22"/>
          <w:lang w:val="fr-CA" w:eastAsia="en-CA"/>
        </w:rPr>
        <w:t>Commentaires</w:t>
      </w:r>
      <w:bookmarkEnd w:id="60"/>
      <w:r w:rsidRPr="00AF2F74">
        <w:rPr>
          <w:rFonts w:asciiTheme="minorHAnsi" w:hAnsiTheme="minorHAnsi"/>
          <w:b/>
          <w:sz w:val="22"/>
          <w:szCs w:val="22"/>
          <w:lang w:val="fr-CA" w:eastAsia="en-CA"/>
        </w:rPr>
        <w:t xml:space="preserve"> :</w:t>
      </w:r>
    </w:p>
    <w:p w14:paraId="6EB149A0" w14:textId="77777777" w:rsidR="00FE0582" w:rsidRPr="00AF2F74" w:rsidRDefault="00FE0582" w:rsidP="00FE0582">
      <w:pPr>
        <w:spacing w:line="240" w:lineRule="auto"/>
        <w:rPr>
          <w:b/>
          <w:lang w:val="fr-CA" w:eastAsia="en-C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FE0582" w:rsidRPr="00AF2F74" w14:paraId="37F508AD" w14:textId="77777777" w:rsidTr="004C79A3">
        <w:trPr>
          <w:trHeight w:val="465"/>
        </w:trPr>
        <w:tc>
          <w:tcPr>
            <w:tcW w:w="10773" w:type="dxa"/>
          </w:tcPr>
          <w:p w14:paraId="226280D4" w14:textId="77777777" w:rsidR="00FE0582" w:rsidRPr="00AF2F74" w:rsidRDefault="00FE0582" w:rsidP="004C79A3">
            <w:pPr>
              <w:spacing w:line="240" w:lineRule="auto"/>
              <w:rPr>
                <w:b/>
                <w:i/>
                <w:lang w:val="fr-CA"/>
              </w:rPr>
            </w:pPr>
          </w:p>
        </w:tc>
      </w:tr>
    </w:tbl>
    <w:p w14:paraId="4E5AAF83" w14:textId="77777777" w:rsidR="00FE0582" w:rsidRPr="00F72EE5" w:rsidRDefault="00FE0582" w:rsidP="00FE0582">
      <w:pPr>
        <w:spacing w:line="240" w:lineRule="auto"/>
        <w:rPr>
          <w:b/>
          <w:lang w:val="fr-CA"/>
        </w:rPr>
      </w:pPr>
    </w:p>
    <w:p w14:paraId="080C0631" w14:textId="77777777" w:rsidR="00FE0582" w:rsidRPr="00F72EE5" w:rsidRDefault="00FE0582" w:rsidP="00FE0582">
      <w:pPr>
        <w:spacing w:line="240" w:lineRule="auto"/>
        <w:rPr>
          <w:b/>
          <w:lang w:val="fr-CA"/>
        </w:rPr>
      </w:pPr>
      <w:r w:rsidRPr="00F72EE5">
        <w:rPr>
          <w:b/>
          <w:lang w:val="fr-CA"/>
        </w:rPr>
        <w:t xml:space="preserve">6. </w:t>
      </w:r>
      <w:bookmarkStart w:id="61" w:name="lt_pId825"/>
      <w:r w:rsidRPr="00F72EE5">
        <w:rPr>
          <w:b/>
          <w:lang w:val="fr-CA"/>
        </w:rPr>
        <w:t>Faites­vous partie d’un bassin de candidats qualifiés au niveau de cadre supérieur?</w:t>
      </w:r>
      <w:bookmarkEnd w:id="61"/>
    </w:p>
    <w:p w14:paraId="505631DC" w14:textId="77777777" w:rsidR="00FE0582" w:rsidRPr="00F72EE5" w:rsidRDefault="00FE0582" w:rsidP="00FE0582">
      <w:pPr>
        <w:spacing w:line="240" w:lineRule="auto"/>
        <w:rPr>
          <w:b/>
          <w:lang w:val="fr-CA"/>
        </w:rPr>
      </w:pPr>
    </w:p>
    <w:p w14:paraId="15C39745" w14:textId="77777777" w:rsidR="00FE0582" w:rsidRPr="00F72EE5" w:rsidRDefault="00FE0582" w:rsidP="00FE0582">
      <w:pPr>
        <w:spacing w:line="240" w:lineRule="auto"/>
        <w:ind w:left="720" w:hanging="360"/>
        <w:rPr>
          <w:lang w:val="fr-CA"/>
        </w:rPr>
      </w:pPr>
      <w:r w:rsidRPr="00F72EE5">
        <w:rPr>
          <w:b/>
          <w:lang w:val="fr-CA"/>
        </w:rPr>
        <w:fldChar w:fldCharType="begin">
          <w:ffData>
            <w:name w:val="Check18"/>
            <w:enabled/>
            <w:calcOnExit w:val="0"/>
            <w:checkBox>
              <w:sizeAuto/>
              <w:default w:val="0"/>
            </w:checkBox>
          </w:ffData>
        </w:fldChar>
      </w:r>
      <w:r w:rsidRPr="00F72EE5">
        <w:rPr>
          <w:b/>
          <w:lang w:val="fr-CA"/>
        </w:rPr>
        <w:instrText xml:space="preserve"> FORMCHECKBOX </w:instrText>
      </w:r>
      <w:r w:rsidR="00647852">
        <w:rPr>
          <w:b/>
          <w:lang w:val="fr-CA"/>
        </w:rPr>
      </w:r>
      <w:r w:rsidR="00647852">
        <w:rPr>
          <w:b/>
          <w:lang w:val="fr-CA"/>
        </w:rPr>
        <w:fldChar w:fldCharType="separate"/>
      </w:r>
      <w:r w:rsidRPr="00F72EE5">
        <w:rPr>
          <w:b/>
          <w:lang w:val="fr-CA"/>
        </w:rPr>
        <w:fldChar w:fldCharType="end"/>
      </w:r>
      <w:r w:rsidRPr="00F72EE5">
        <w:rPr>
          <w:b/>
          <w:lang w:val="fr-CA"/>
        </w:rPr>
        <w:t xml:space="preserve"> </w:t>
      </w:r>
      <w:r w:rsidRPr="00F72EE5">
        <w:rPr>
          <w:lang w:val="fr-CA"/>
        </w:rPr>
        <w:t>Oui</w:t>
      </w:r>
      <w:r>
        <w:rPr>
          <w:lang w:val="fr-CA"/>
        </w:rPr>
        <w:tab/>
      </w:r>
      <w:r w:rsidRPr="00F72EE5">
        <w:rPr>
          <w:lang w:val="fr-CA"/>
        </w:rPr>
        <w:t xml:space="preserve"> </w:t>
      </w:r>
      <w:r w:rsidRPr="00F72EE5">
        <w:rPr>
          <w:b/>
          <w:lang w:val="fr-CA"/>
        </w:rPr>
        <w:fldChar w:fldCharType="begin">
          <w:ffData>
            <w:name w:val="Check18"/>
            <w:enabled/>
            <w:calcOnExit w:val="0"/>
            <w:checkBox>
              <w:sizeAuto/>
              <w:default w:val="0"/>
            </w:checkBox>
          </w:ffData>
        </w:fldChar>
      </w:r>
      <w:r w:rsidRPr="00F72EE5">
        <w:rPr>
          <w:b/>
          <w:lang w:val="fr-CA"/>
        </w:rPr>
        <w:instrText xml:space="preserve"> FORMCHECKBOX </w:instrText>
      </w:r>
      <w:r w:rsidR="00647852">
        <w:rPr>
          <w:b/>
          <w:lang w:val="fr-CA"/>
        </w:rPr>
      </w:r>
      <w:r w:rsidR="00647852">
        <w:rPr>
          <w:b/>
          <w:lang w:val="fr-CA"/>
        </w:rPr>
        <w:fldChar w:fldCharType="separate"/>
      </w:r>
      <w:r w:rsidRPr="00F72EE5">
        <w:rPr>
          <w:b/>
          <w:lang w:val="fr-CA"/>
        </w:rPr>
        <w:fldChar w:fldCharType="end"/>
      </w:r>
      <w:r w:rsidRPr="00F72EE5">
        <w:rPr>
          <w:b/>
          <w:lang w:val="fr-CA"/>
        </w:rPr>
        <w:t xml:space="preserve"> </w:t>
      </w:r>
      <w:r w:rsidRPr="00F72EE5">
        <w:rPr>
          <w:lang w:val="fr-CA"/>
        </w:rPr>
        <w:t>Non</w:t>
      </w:r>
    </w:p>
    <w:p w14:paraId="0B8EFD73" w14:textId="77777777" w:rsidR="00FE0582" w:rsidRPr="00F72EE5" w:rsidRDefault="00FE0582" w:rsidP="00FE0582">
      <w:pPr>
        <w:contextualSpacing/>
        <w:rPr>
          <w:lang w:val="fr-CA"/>
        </w:rPr>
      </w:pPr>
      <w:bookmarkStart w:id="62" w:name="lt_pId827"/>
    </w:p>
    <w:p w14:paraId="079DCDEB" w14:textId="77777777" w:rsidR="00FE0582" w:rsidRPr="00F72EE5" w:rsidRDefault="00FE0582" w:rsidP="00FE0582">
      <w:pPr>
        <w:spacing w:line="240" w:lineRule="auto"/>
        <w:rPr>
          <w:b/>
          <w:lang w:val="fr-CA"/>
        </w:rPr>
      </w:pPr>
      <w:r w:rsidRPr="00F72EE5">
        <w:rPr>
          <w:b/>
          <w:lang w:val="fr-CA"/>
        </w:rPr>
        <w:t xml:space="preserve">Dans l’affirmative, veuillez fournir les détails du ou des bassin(s): </w:t>
      </w:r>
    </w:p>
    <w:p w14:paraId="4BF15922" w14:textId="77777777" w:rsidR="00FE0582" w:rsidRPr="00F72EE5" w:rsidRDefault="00FE0582" w:rsidP="00FE0582">
      <w:pPr>
        <w:spacing w:line="240" w:lineRule="auto"/>
        <w:rPr>
          <w:b/>
          <w:lang w:val="fr-CA"/>
        </w:rPr>
      </w:pPr>
    </w:p>
    <w:tbl>
      <w:tblPr>
        <w:tblStyle w:val="TableGrid6"/>
        <w:tblW w:w="0" w:type="auto"/>
        <w:tblInd w:w="108" w:type="dxa"/>
        <w:tblLook w:val="04A0" w:firstRow="1" w:lastRow="0" w:firstColumn="1" w:lastColumn="0" w:noHBand="0" w:noVBand="1"/>
      </w:tblPr>
      <w:tblGrid>
        <w:gridCol w:w="2356"/>
        <w:gridCol w:w="1938"/>
        <w:gridCol w:w="2180"/>
        <w:gridCol w:w="4208"/>
      </w:tblGrid>
      <w:tr w:rsidR="00FE0582" w:rsidRPr="00F72EE5" w14:paraId="76876146" w14:textId="77777777" w:rsidTr="004C79A3">
        <w:tc>
          <w:tcPr>
            <w:tcW w:w="2372" w:type="dxa"/>
            <w:shd w:val="clear" w:color="auto" w:fill="004D71"/>
            <w:vAlign w:val="center"/>
          </w:tcPr>
          <w:p w14:paraId="04F54000" w14:textId="77777777" w:rsidR="00FE0582" w:rsidRPr="00AF2F74" w:rsidRDefault="00FE0582" w:rsidP="004C79A3">
            <w:pPr>
              <w:contextualSpacing/>
              <w:jc w:val="center"/>
              <w:rPr>
                <w:lang w:val="fr-CA"/>
              </w:rPr>
            </w:pPr>
            <w:r w:rsidRPr="00AF2F74">
              <w:rPr>
                <w:lang w:val="fr-CA"/>
              </w:rPr>
              <w:t>Groupe et niveau</w:t>
            </w:r>
          </w:p>
        </w:tc>
        <w:tc>
          <w:tcPr>
            <w:tcW w:w="1947" w:type="dxa"/>
            <w:shd w:val="clear" w:color="auto" w:fill="004D71"/>
            <w:vAlign w:val="center"/>
          </w:tcPr>
          <w:p w14:paraId="4FA500E3" w14:textId="77777777" w:rsidR="00FE0582" w:rsidRPr="00AF2F74" w:rsidRDefault="00FE0582" w:rsidP="004C79A3">
            <w:pPr>
              <w:contextualSpacing/>
              <w:jc w:val="center"/>
              <w:rPr>
                <w:lang w:val="fr-CA"/>
              </w:rPr>
            </w:pPr>
            <w:r w:rsidRPr="00AF2F74">
              <w:rPr>
                <w:lang w:val="fr-CA"/>
              </w:rPr>
              <w:t>Organisation</w:t>
            </w:r>
          </w:p>
        </w:tc>
        <w:tc>
          <w:tcPr>
            <w:tcW w:w="2202" w:type="dxa"/>
            <w:shd w:val="clear" w:color="auto" w:fill="004D71"/>
            <w:vAlign w:val="center"/>
          </w:tcPr>
          <w:p w14:paraId="081FE9D9" w14:textId="77777777" w:rsidR="00FE0582" w:rsidRPr="00AF2F74" w:rsidRDefault="00FE0582" w:rsidP="004C79A3">
            <w:pPr>
              <w:contextualSpacing/>
              <w:jc w:val="center"/>
              <w:rPr>
                <w:lang w:val="fr-CA"/>
              </w:rPr>
            </w:pPr>
            <w:r w:rsidRPr="00AF2F74">
              <w:rPr>
                <w:lang w:val="fr-CA"/>
              </w:rPr>
              <w:t>Titre du poste</w:t>
            </w:r>
          </w:p>
        </w:tc>
        <w:tc>
          <w:tcPr>
            <w:tcW w:w="4252" w:type="dxa"/>
            <w:shd w:val="clear" w:color="auto" w:fill="004D71"/>
            <w:vAlign w:val="center"/>
          </w:tcPr>
          <w:p w14:paraId="4B5AD417" w14:textId="77777777" w:rsidR="00FE0582" w:rsidRPr="00AF2F74" w:rsidRDefault="00FE0582" w:rsidP="004C79A3">
            <w:pPr>
              <w:contextualSpacing/>
              <w:jc w:val="center"/>
              <w:rPr>
                <w:lang w:val="fr-CA"/>
              </w:rPr>
            </w:pPr>
            <w:r w:rsidRPr="00AF2F74">
              <w:rPr>
                <w:lang w:val="fr-CA"/>
              </w:rPr>
              <w:t>Date d’expiration du bassin</w:t>
            </w:r>
          </w:p>
        </w:tc>
      </w:tr>
      <w:tr w:rsidR="00FE0582" w:rsidRPr="00F72EE5" w14:paraId="2555A355" w14:textId="77777777" w:rsidTr="004C79A3">
        <w:tc>
          <w:tcPr>
            <w:tcW w:w="2372" w:type="dxa"/>
          </w:tcPr>
          <w:p w14:paraId="42ABC25A" w14:textId="77777777" w:rsidR="00FE0582" w:rsidRPr="00F72EE5" w:rsidRDefault="00FE0582" w:rsidP="004C79A3">
            <w:pPr>
              <w:numPr>
                <w:ilvl w:val="0"/>
                <w:numId w:val="24"/>
              </w:numPr>
              <w:ind w:hanging="468"/>
              <w:contextualSpacing/>
            </w:pPr>
            <w:r w:rsidRPr="00F72EE5">
              <w:t>EX-01</w:t>
            </w:r>
          </w:p>
          <w:p w14:paraId="524BBD5A" w14:textId="77777777" w:rsidR="00FE0582" w:rsidRPr="00F72EE5" w:rsidRDefault="00FE0582" w:rsidP="004C79A3">
            <w:pPr>
              <w:numPr>
                <w:ilvl w:val="0"/>
                <w:numId w:val="24"/>
              </w:numPr>
              <w:ind w:hanging="468"/>
              <w:contextualSpacing/>
            </w:pPr>
            <w:r w:rsidRPr="00F72EE5">
              <w:t>EX-02</w:t>
            </w:r>
          </w:p>
          <w:p w14:paraId="3EAC0A8D" w14:textId="77777777" w:rsidR="00FE0582" w:rsidRPr="00F72EE5" w:rsidRDefault="00FE0582" w:rsidP="004C79A3">
            <w:pPr>
              <w:numPr>
                <w:ilvl w:val="0"/>
                <w:numId w:val="24"/>
              </w:numPr>
              <w:ind w:hanging="468"/>
              <w:contextualSpacing/>
            </w:pPr>
            <w:r w:rsidRPr="00F72EE5">
              <w:t>EX-03</w:t>
            </w:r>
          </w:p>
          <w:p w14:paraId="691D896E" w14:textId="77777777" w:rsidR="00FE0582" w:rsidRPr="00F72EE5" w:rsidRDefault="00FE0582" w:rsidP="004C79A3">
            <w:pPr>
              <w:numPr>
                <w:ilvl w:val="0"/>
                <w:numId w:val="24"/>
              </w:numPr>
              <w:ind w:hanging="468"/>
              <w:contextualSpacing/>
            </w:pPr>
            <w:r w:rsidRPr="00F72EE5">
              <w:t>EX-04</w:t>
            </w:r>
          </w:p>
          <w:p w14:paraId="2D2E225F" w14:textId="77777777" w:rsidR="00FE0582" w:rsidRPr="00F72EE5" w:rsidRDefault="00FE0582" w:rsidP="004C79A3">
            <w:pPr>
              <w:numPr>
                <w:ilvl w:val="0"/>
                <w:numId w:val="24"/>
              </w:numPr>
              <w:ind w:hanging="468"/>
              <w:contextualSpacing/>
            </w:pPr>
            <w:r w:rsidRPr="00F72EE5">
              <w:t>EX-05</w:t>
            </w:r>
          </w:p>
        </w:tc>
        <w:tc>
          <w:tcPr>
            <w:tcW w:w="1947" w:type="dxa"/>
          </w:tcPr>
          <w:p w14:paraId="5DE94F15" w14:textId="77777777" w:rsidR="00FE0582" w:rsidRPr="00F72EE5" w:rsidRDefault="00FE0582" w:rsidP="004C79A3">
            <w:pPr>
              <w:contextualSpacing/>
            </w:pPr>
          </w:p>
        </w:tc>
        <w:tc>
          <w:tcPr>
            <w:tcW w:w="2202" w:type="dxa"/>
          </w:tcPr>
          <w:p w14:paraId="5A8BB7C9" w14:textId="77777777" w:rsidR="00FE0582" w:rsidRPr="00F72EE5" w:rsidRDefault="00FE0582" w:rsidP="004C79A3">
            <w:pPr>
              <w:contextualSpacing/>
            </w:pPr>
          </w:p>
        </w:tc>
        <w:tc>
          <w:tcPr>
            <w:tcW w:w="4252" w:type="dxa"/>
          </w:tcPr>
          <w:p w14:paraId="3D168E15" w14:textId="77777777" w:rsidR="00FE0582" w:rsidRPr="00F72EE5" w:rsidRDefault="00FE0582" w:rsidP="004C79A3">
            <w:pPr>
              <w:contextualSpacing/>
              <w:rPr>
                <w:lang w:val="fr-CA"/>
              </w:rPr>
            </w:pPr>
          </w:p>
        </w:tc>
      </w:tr>
      <w:bookmarkEnd w:id="62"/>
    </w:tbl>
    <w:p w14:paraId="6167B657" w14:textId="77777777" w:rsidR="00FE0582" w:rsidRPr="00F72EE5" w:rsidRDefault="00FE0582" w:rsidP="00FE0582">
      <w:pPr>
        <w:pStyle w:val="Heading3"/>
        <w:spacing w:after="0"/>
        <w:rPr>
          <w:rStyle w:val="Heading3Char"/>
          <w:rFonts w:eastAsiaTheme="minorHAnsi"/>
          <w:b/>
          <w:bCs/>
          <w:sz w:val="22"/>
        </w:rPr>
      </w:pPr>
    </w:p>
    <w:p w14:paraId="62CB05DD" w14:textId="77777777" w:rsidR="00FE0582" w:rsidRDefault="00FE0582" w:rsidP="00FE0582">
      <w:pPr>
        <w:pStyle w:val="Heading3"/>
        <w:spacing w:after="0"/>
        <w:rPr>
          <w:rStyle w:val="Heading3Char"/>
          <w:b/>
          <w:bCs/>
        </w:rPr>
      </w:pPr>
      <w:bookmarkStart w:id="63" w:name="_Toc464113229"/>
      <w:r w:rsidRPr="000A7D83">
        <w:rPr>
          <w:rStyle w:val="Heading3Char"/>
        </w:rPr>
        <w:t>5. Mobilité</w:t>
      </w:r>
      <w:bookmarkEnd w:id="63"/>
      <w:r w:rsidRPr="000A7D83">
        <w:rPr>
          <w:rStyle w:val="Heading3Char"/>
        </w:rPr>
        <w:t xml:space="preserve"> </w:t>
      </w:r>
      <w:bookmarkStart w:id="64" w:name="lt_pId838"/>
    </w:p>
    <w:p w14:paraId="21ACDC75" w14:textId="77777777" w:rsidR="00FE0582" w:rsidRPr="00264542" w:rsidRDefault="00FE0582" w:rsidP="00FE0582">
      <w:pPr>
        <w:spacing w:line="240" w:lineRule="auto"/>
        <w:rPr>
          <w:lang w:val="fr-CA" w:eastAsia="en-CA"/>
        </w:rPr>
      </w:pPr>
    </w:p>
    <w:p w14:paraId="7F9240ED" w14:textId="77777777" w:rsidR="00FE0582" w:rsidRDefault="00FE0582" w:rsidP="00FE0582">
      <w:pPr>
        <w:spacing w:line="240" w:lineRule="auto"/>
        <w:rPr>
          <w:b/>
          <w:i/>
          <w:color w:val="FF0000"/>
          <w:lang w:val="fr-CA"/>
        </w:rPr>
      </w:pPr>
      <w:r w:rsidRPr="000A7D83">
        <w:rPr>
          <w:b/>
          <w:lang w:val="fr-CA"/>
        </w:rPr>
        <w:t xml:space="preserve">1. Êtes-vous intéressé à travailler dans une région différente du Canada? </w:t>
      </w:r>
      <w:bookmarkEnd w:id="64"/>
    </w:p>
    <w:p w14:paraId="28D1CECB" w14:textId="77777777" w:rsidR="00FE0582" w:rsidRPr="00264542" w:rsidRDefault="00FE0582" w:rsidP="00FE0582">
      <w:pPr>
        <w:spacing w:line="240" w:lineRule="auto"/>
        <w:rPr>
          <w:lang w:val="fr-CA"/>
        </w:rPr>
      </w:pPr>
    </w:p>
    <w:p w14:paraId="13F6FD9E" w14:textId="77777777" w:rsidR="00FE0582" w:rsidRPr="000A7D83" w:rsidRDefault="00FE0582" w:rsidP="00FE0582">
      <w:pPr>
        <w:spacing w:line="240" w:lineRule="auto"/>
        <w:ind w:left="180"/>
        <w:rPr>
          <w:rFonts w:eastAsia="Times New Roman"/>
          <w:lang w:val="fr-CA" w:eastAsia="en-CA"/>
        </w:rPr>
      </w:pPr>
      <w:bookmarkStart w:id="65" w:name="lt_pId839"/>
      <w:r w:rsidRPr="000A7D83">
        <w:rPr>
          <w:rFonts w:eastAsia="Times New Roman"/>
          <w:lang w:val="fr-CA" w:eastAsia="en-CA"/>
        </w:rPr>
        <w:lastRenderedPageBreak/>
        <w:t xml:space="preserve">Si vous répondez </w:t>
      </w:r>
      <w:r w:rsidRPr="000A7D83">
        <w:rPr>
          <w:rFonts w:eastAsia="Times New Roman"/>
          <w:b/>
          <w:lang w:val="fr-CA" w:eastAsia="en-CA"/>
        </w:rPr>
        <w:t>Oui</w:t>
      </w:r>
      <w:r w:rsidRPr="000A7D83">
        <w:rPr>
          <w:rFonts w:eastAsia="Times New Roman"/>
          <w:lang w:val="fr-CA" w:eastAsia="en-CA"/>
        </w:rPr>
        <w:t xml:space="preserve">, vous devez être en mesure de vous déplacer ou vous serez en mesure de le faire </w:t>
      </w:r>
      <w:bookmarkEnd w:id="65"/>
      <w:r>
        <w:rPr>
          <w:rFonts w:eastAsia="Times New Roman"/>
          <w:lang w:val="fr-CA" w:eastAsia="en-CA"/>
        </w:rPr>
        <w:t>selon le délai identifié.</w:t>
      </w:r>
    </w:p>
    <w:p w14:paraId="056C4EE6" w14:textId="77777777" w:rsidR="00FE0582" w:rsidRPr="000A7D83" w:rsidRDefault="00FE0582" w:rsidP="00FE0582">
      <w:pPr>
        <w:spacing w:line="240" w:lineRule="auto"/>
        <w:ind w:left="180"/>
        <w:rPr>
          <w:rFonts w:eastAsia="Times New Roman"/>
          <w:lang w:val="fr-CA" w:eastAsia="en-CA"/>
        </w:rPr>
      </w:pPr>
    </w:p>
    <w:p w14:paraId="271B7F62" w14:textId="77777777" w:rsidR="00FE0582" w:rsidRPr="000A7D83" w:rsidRDefault="00FE0582" w:rsidP="00FE0582">
      <w:pPr>
        <w:spacing w:line="240" w:lineRule="auto"/>
        <w:ind w:left="180" w:firstLine="180"/>
        <w:rPr>
          <w:lang w:val="fr-CA"/>
        </w:rPr>
      </w:pPr>
      <w:r w:rsidRPr="000A7D83">
        <w:rPr>
          <w:lang w:val="fr-CA"/>
        </w:rPr>
        <w:fldChar w:fldCharType="begin">
          <w:ffData>
            <w:name w:val="Check109"/>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bookmarkStart w:id="66" w:name="lt_pId840"/>
      <w:r w:rsidRPr="000A7D83">
        <w:rPr>
          <w:lang w:val="fr-CA"/>
        </w:rPr>
        <w:t xml:space="preserve"> Oui</w:t>
      </w:r>
      <w:bookmarkEnd w:id="66"/>
      <w:r>
        <w:rPr>
          <w:lang w:val="fr-CA"/>
        </w:rPr>
        <w:tab/>
      </w:r>
      <w:r w:rsidRPr="000A7D83">
        <w:rPr>
          <w:lang w:val="fr-CA"/>
        </w:rPr>
        <w:fldChar w:fldCharType="begin">
          <w:ffData>
            <w:name w:val="Check110"/>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bookmarkStart w:id="67" w:name="lt_pId841"/>
      <w:r w:rsidRPr="000A7D83">
        <w:rPr>
          <w:lang w:val="fr-CA"/>
        </w:rPr>
        <w:t xml:space="preserve"> Non</w:t>
      </w:r>
      <w:bookmarkEnd w:id="67"/>
      <w:r w:rsidRPr="000A7D83">
        <w:rPr>
          <w:lang w:val="fr-CA"/>
        </w:rPr>
        <w:tab/>
      </w:r>
    </w:p>
    <w:p w14:paraId="64F2A46C" w14:textId="77777777" w:rsidR="00FE0582" w:rsidRDefault="00FE0582" w:rsidP="00FE0582">
      <w:pPr>
        <w:spacing w:line="240" w:lineRule="auto"/>
        <w:ind w:left="180" w:firstLine="540"/>
        <w:rPr>
          <w:lang w:val="fr-CA"/>
        </w:rPr>
      </w:pPr>
    </w:p>
    <w:p w14:paraId="4B9AAA8F" w14:textId="77777777" w:rsidR="00FE0582" w:rsidRDefault="00FE0582" w:rsidP="00FE0582">
      <w:pPr>
        <w:spacing w:line="240" w:lineRule="auto"/>
        <w:ind w:left="180" w:firstLine="540"/>
        <w:rPr>
          <w:lang w:val="fr-CA"/>
        </w:rPr>
      </w:pPr>
    </w:p>
    <w:p w14:paraId="078E1C4D" w14:textId="77777777" w:rsidR="00FE0582" w:rsidRPr="000A7D83" w:rsidRDefault="00FE0582" w:rsidP="00FE0582">
      <w:pPr>
        <w:spacing w:line="240" w:lineRule="auto"/>
        <w:rPr>
          <w:b/>
          <w:i/>
          <w:color w:val="FF0000"/>
          <w:lang w:val="fr-CA"/>
        </w:rPr>
      </w:pPr>
      <w:bookmarkStart w:id="68" w:name="lt_pId844"/>
      <w:r w:rsidRPr="000A7D83">
        <w:rPr>
          <w:b/>
          <w:lang w:val="fr-CA"/>
        </w:rPr>
        <w:t>1. a) Quand seriez-vous intéressé à travailler dans une région différente</w:t>
      </w:r>
      <w:r>
        <w:rPr>
          <w:b/>
          <w:lang w:val="fr-CA"/>
        </w:rPr>
        <w:t xml:space="preserve"> à l’extérieur</w:t>
      </w:r>
      <w:r w:rsidRPr="000A7D83">
        <w:rPr>
          <w:b/>
          <w:lang w:val="fr-CA"/>
        </w:rPr>
        <w:t xml:space="preserve"> du Canada?</w:t>
      </w:r>
      <w:bookmarkEnd w:id="68"/>
    </w:p>
    <w:p w14:paraId="71E05C1C" w14:textId="77777777" w:rsidR="00FE0582" w:rsidRDefault="00FE0582" w:rsidP="00FE0582">
      <w:pPr>
        <w:spacing w:line="240" w:lineRule="auto"/>
        <w:ind w:firstLine="720"/>
        <w:rPr>
          <w:rFonts w:eastAsia="Times New Roman"/>
          <w:lang w:val="fr-CA" w:eastAsia="en-CA"/>
        </w:rPr>
      </w:pPr>
    </w:p>
    <w:p w14:paraId="473A8978" w14:textId="77777777" w:rsidR="00FE0582" w:rsidRPr="000A7D83" w:rsidRDefault="00FE0582" w:rsidP="00FE0582">
      <w:pPr>
        <w:spacing w:line="240" w:lineRule="auto"/>
        <w:ind w:firstLine="360"/>
        <w:rPr>
          <w:lang w:val="fr-CA"/>
        </w:rPr>
      </w:pPr>
      <w:r w:rsidRPr="000A7D83">
        <w:rPr>
          <w:lang w:val="fr-CA"/>
        </w:rPr>
        <w:fldChar w:fldCharType="begin">
          <w:ffData>
            <w:name w:val="Check111"/>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Maintenant  </w:t>
      </w:r>
      <w:r w:rsidRPr="000A7D83">
        <w:rPr>
          <w:lang w:val="fr-CA"/>
        </w:rPr>
        <w:fldChar w:fldCharType="begin">
          <w:ffData>
            <w:name w:val="Check112"/>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D’ici 12 à 24 mois  </w:t>
      </w:r>
    </w:p>
    <w:p w14:paraId="2BB89EA1" w14:textId="77777777" w:rsidR="00FE0582" w:rsidRPr="000A7D83" w:rsidRDefault="00FE0582" w:rsidP="00FE0582">
      <w:pPr>
        <w:spacing w:line="240" w:lineRule="auto"/>
        <w:rPr>
          <w:rFonts w:eastAsia="Times New Roman"/>
          <w:lang w:val="fr-CA" w:eastAsia="en-CA"/>
        </w:rPr>
      </w:pPr>
    </w:p>
    <w:p w14:paraId="64AA5EC0" w14:textId="77777777" w:rsidR="00FE0582" w:rsidRPr="000A7D83" w:rsidRDefault="00FE0582" w:rsidP="00FE0582">
      <w:pPr>
        <w:spacing w:line="240" w:lineRule="auto"/>
        <w:rPr>
          <w:b/>
          <w:i/>
          <w:color w:val="FF0000"/>
          <w:lang w:val="fr-CA"/>
        </w:rPr>
      </w:pPr>
      <w:bookmarkStart w:id="69" w:name="lt_pId846"/>
      <w:r w:rsidRPr="000A7D83">
        <w:rPr>
          <w:b/>
          <w:lang w:val="fr-CA"/>
        </w:rPr>
        <w:t>1. b) Où seriez-vous intéressé à travailler dans une région différente du Canada?</w:t>
      </w:r>
      <w:bookmarkEnd w:id="69"/>
    </w:p>
    <w:p w14:paraId="7701EAE6" w14:textId="77777777" w:rsidR="00FE0582" w:rsidRPr="000A7D83" w:rsidRDefault="00FE0582" w:rsidP="00FE0582">
      <w:pPr>
        <w:spacing w:line="240" w:lineRule="auto"/>
        <w:rPr>
          <w:b/>
          <w:lang w:val="fr-CA"/>
        </w:rPr>
      </w:pPr>
      <w:r w:rsidRPr="000A7D83">
        <w:rPr>
          <w:rFonts w:eastAsia="Times New Roman"/>
          <w:lang w:val="fr-CA" w:eastAsia="en-CA"/>
        </w:rPr>
        <w:t xml:space="preserve"> </w:t>
      </w:r>
    </w:p>
    <w:p w14:paraId="1F9D8320" w14:textId="77777777" w:rsidR="00FE0582" w:rsidRPr="000A7D83" w:rsidRDefault="00FE0582" w:rsidP="00FE0582">
      <w:pPr>
        <w:spacing w:line="240" w:lineRule="auto"/>
        <w:ind w:left="540" w:hanging="180"/>
        <w:rPr>
          <w:lang w:val="fr-CA"/>
        </w:rPr>
      </w:pPr>
      <w:r w:rsidRPr="000A7D83">
        <w:rPr>
          <w:b/>
          <w:lang w:val="fr-CA"/>
        </w:rPr>
        <w:fldChar w:fldCharType="begin">
          <w:ffData>
            <w:name w:val="Check117"/>
            <w:enabled/>
            <w:calcOnExit w:val="0"/>
            <w:checkBox>
              <w:sizeAuto/>
              <w:default w:val="0"/>
            </w:checkBox>
          </w:ffData>
        </w:fldChar>
      </w:r>
      <w:r w:rsidRPr="000A7D83">
        <w:rPr>
          <w:b/>
          <w:lang w:val="fr-CA"/>
        </w:rPr>
        <w:instrText xml:space="preserve"> FORMCHECKBOX </w:instrText>
      </w:r>
      <w:r w:rsidR="00647852">
        <w:rPr>
          <w:b/>
          <w:lang w:val="fr-CA"/>
        </w:rPr>
      </w:r>
      <w:r w:rsidR="00647852">
        <w:rPr>
          <w:b/>
          <w:lang w:val="fr-CA"/>
        </w:rPr>
        <w:fldChar w:fldCharType="separate"/>
      </w:r>
      <w:r w:rsidRPr="000A7D83">
        <w:rPr>
          <w:b/>
          <w:lang w:val="fr-CA"/>
        </w:rPr>
        <w:fldChar w:fldCharType="end"/>
      </w:r>
      <w:r w:rsidRPr="000A7D83">
        <w:rPr>
          <w:b/>
          <w:lang w:val="fr-CA"/>
        </w:rPr>
        <w:t xml:space="preserve"> </w:t>
      </w:r>
      <w:r w:rsidRPr="000A7D83">
        <w:rPr>
          <w:lang w:val="fr-CA"/>
        </w:rPr>
        <w:t xml:space="preserve">dans votre organisation  </w:t>
      </w:r>
    </w:p>
    <w:p w14:paraId="78BC28FB" w14:textId="77777777" w:rsidR="00FE0582" w:rsidRPr="000A7D83" w:rsidRDefault="00FE0582" w:rsidP="00FE0582">
      <w:pPr>
        <w:spacing w:line="240" w:lineRule="auto"/>
        <w:ind w:left="540" w:hanging="180"/>
        <w:rPr>
          <w:lang w:val="fr-CA"/>
        </w:rPr>
      </w:pPr>
      <w:r w:rsidRPr="000A7D83">
        <w:rPr>
          <w:lang w:val="fr-CA"/>
        </w:rPr>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dans l’administration publique centrale</w:t>
      </w:r>
    </w:p>
    <w:p w14:paraId="657D1486" w14:textId="77777777" w:rsidR="00FE0582" w:rsidRDefault="00FE0582" w:rsidP="00FE0582">
      <w:pPr>
        <w:spacing w:line="240" w:lineRule="auto"/>
        <w:ind w:left="540" w:hanging="180"/>
        <w:rPr>
          <w:lang w:val="fr-CA"/>
        </w:rPr>
      </w:pPr>
      <w:r w:rsidRPr="000A7D83">
        <w:rPr>
          <w:lang w:val="fr-CA"/>
        </w:rPr>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dans la fonction publique fédérale (incluant les agences séparées)</w:t>
      </w:r>
    </w:p>
    <w:p w14:paraId="0A8955E3" w14:textId="77777777" w:rsidR="00FE0582" w:rsidRPr="000A7D83" w:rsidRDefault="00FE0582" w:rsidP="00FE0582">
      <w:pPr>
        <w:spacing w:line="240" w:lineRule="auto"/>
        <w:rPr>
          <w:lang w:val="fr-CA"/>
        </w:rPr>
      </w:pPr>
    </w:p>
    <w:p w14:paraId="51B0ACF2" w14:textId="77777777" w:rsidR="00FE0582" w:rsidRPr="000A7D83" w:rsidRDefault="00FE0582" w:rsidP="00FE0582">
      <w:pPr>
        <w:spacing w:line="240" w:lineRule="auto"/>
        <w:rPr>
          <w:b/>
          <w:i/>
          <w:color w:val="FF0000"/>
          <w:lang w:val="fr-CA"/>
        </w:rPr>
      </w:pPr>
      <w:bookmarkStart w:id="70" w:name="lt_pId848"/>
      <w:r w:rsidRPr="000A7D83">
        <w:rPr>
          <w:b/>
          <w:lang w:val="fr-CA"/>
        </w:rPr>
        <w:t>1. c) Indiquez la région ou province où vous seriez intéressé à travailler?</w:t>
      </w:r>
      <w:bookmarkEnd w:id="70"/>
    </w:p>
    <w:p w14:paraId="01E7A4B2" w14:textId="77777777" w:rsidR="00FE0582" w:rsidRPr="000A7D83" w:rsidRDefault="00FE0582" w:rsidP="00FE0582">
      <w:pPr>
        <w:spacing w:line="240" w:lineRule="auto"/>
        <w:rPr>
          <w:b/>
          <w:lang w:val="fr-CA"/>
        </w:rPr>
      </w:pPr>
    </w:p>
    <w:p w14:paraId="2EA5FFE8" w14:textId="77777777" w:rsidR="00FE0582" w:rsidRPr="000A7D83" w:rsidRDefault="00FE0582" w:rsidP="00FE0582">
      <w:pPr>
        <w:spacing w:line="240" w:lineRule="auto"/>
        <w:ind w:left="540" w:hanging="180"/>
        <w:rPr>
          <w:lang w:val="fr-CA"/>
        </w:rPr>
      </w:pPr>
      <w:r w:rsidRPr="000A7D83">
        <w:rPr>
          <w:lang w:val="fr-CA"/>
        </w:rPr>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Région de la capitale nationale (Ottawa-Gatineau)</w:t>
      </w:r>
    </w:p>
    <w:p w14:paraId="31572673" w14:textId="77777777" w:rsidR="00FE0582" w:rsidRPr="000A7D83" w:rsidRDefault="00FE0582" w:rsidP="00FE0582">
      <w:pPr>
        <w:spacing w:line="240" w:lineRule="auto"/>
        <w:ind w:left="540" w:hanging="180"/>
        <w:rPr>
          <w:lang w:val="fr-CA"/>
        </w:rPr>
      </w:pPr>
      <w:r w:rsidRPr="000A7D83">
        <w:rPr>
          <w:lang w:val="fr-CA"/>
        </w:rPr>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Terre-Neuve-et-Labrador  </w:t>
      </w:r>
    </w:p>
    <w:p w14:paraId="776AD8F9" w14:textId="77777777" w:rsidR="00FE0582" w:rsidRPr="000A7D83" w:rsidRDefault="00FE0582" w:rsidP="00FE0582">
      <w:pPr>
        <w:spacing w:line="240" w:lineRule="auto"/>
        <w:ind w:left="540" w:hanging="180"/>
        <w:rPr>
          <w:lang w:val="fr-CA"/>
        </w:rPr>
      </w:pPr>
      <w:r w:rsidRPr="000A7D83">
        <w:rPr>
          <w:lang w:val="fr-CA"/>
        </w:rPr>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Nouvelle­Écosse </w:t>
      </w:r>
    </w:p>
    <w:p w14:paraId="5912C86F" w14:textId="77777777" w:rsidR="00FE0582" w:rsidRPr="000A7D83" w:rsidRDefault="00FE0582" w:rsidP="00FE0582">
      <w:pPr>
        <w:spacing w:line="240" w:lineRule="auto"/>
        <w:ind w:left="540" w:hanging="180"/>
        <w:rPr>
          <w:lang w:val="fr-CA"/>
        </w:rPr>
      </w:pPr>
      <w:r w:rsidRPr="000A7D83">
        <w:rPr>
          <w:lang w:val="fr-CA"/>
        </w:rPr>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Nouveau-Brunswick</w:t>
      </w:r>
    </w:p>
    <w:p w14:paraId="40A02D74" w14:textId="77777777" w:rsidR="00FE0582" w:rsidRPr="000A7D83" w:rsidRDefault="00FE0582" w:rsidP="00FE0582">
      <w:pPr>
        <w:spacing w:line="240" w:lineRule="auto"/>
        <w:ind w:left="540" w:hanging="180"/>
        <w:rPr>
          <w:lang w:val="fr-CA"/>
        </w:rPr>
      </w:pPr>
      <w:r w:rsidRPr="000A7D83">
        <w:rPr>
          <w:lang w:val="fr-CA"/>
        </w:rPr>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Île-du-Prince-Édouard  </w:t>
      </w:r>
    </w:p>
    <w:p w14:paraId="5BFCA0E4" w14:textId="77777777" w:rsidR="00FE0582" w:rsidRPr="000A7D83" w:rsidRDefault="00FE0582" w:rsidP="00FE0582">
      <w:pPr>
        <w:spacing w:line="240" w:lineRule="auto"/>
        <w:ind w:left="540" w:hanging="180"/>
        <w:rPr>
          <w:lang w:val="fr-CA"/>
        </w:rPr>
      </w:pPr>
      <w:r w:rsidRPr="000A7D83">
        <w:rPr>
          <w:lang w:val="fr-CA"/>
        </w:rPr>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Ontario</w:t>
      </w:r>
      <w:r w:rsidRPr="000A7D83">
        <w:rPr>
          <w:rFonts w:eastAsia="Times New Roman"/>
          <w:lang w:val="fr-CA" w:eastAsia="en-CA"/>
        </w:rPr>
        <w:t xml:space="preserve"> (sauf Ottawa­Gatineau)</w:t>
      </w:r>
    </w:p>
    <w:p w14:paraId="05B53E4C" w14:textId="77777777" w:rsidR="00FE0582" w:rsidRPr="000A7D83" w:rsidRDefault="00FE0582" w:rsidP="00FE0582">
      <w:pPr>
        <w:spacing w:line="240" w:lineRule="auto"/>
        <w:ind w:left="540" w:hanging="180"/>
        <w:rPr>
          <w:lang w:val="fr-CA"/>
        </w:rPr>
      </w:pPr>
      <w:r w:rsidRPr="000A7D83">
        <w:rPr>
          <w:lang w:val="fr-CA"/>
        </w:rPr>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Québec </w:t>
      </w:r>
      <w:r w:rsidRPr="000A7D83">
        <w:rPr>
          <w:rFonts w:eastAsia="Times New Roman"/>
          <w:lang w:val="fr-CA" w:eastAsia="en-CA"/>
        </w:rPr>
        <w:t>(sauf Ottawa-Gatineau)</w:t>
      </w:r>
      <w:r w:rsidRPr="000A7D83">
        <w:rPr>
          <w:lang w:val="fr-CA"/>
        </w:rPr>
        <w:t xml:space="preserve">  </w:t>
      </w:r>
    </w:p>
    <w:p w14:paraId="15239991" w14:textId="77777777" w:rsidR="00FE0582" w:rsidRPr="000A7D83" w:rsidRDefault="00FE0582" w:rsidP="00FE0582">
      <w:pPr>
        <w:spacing w:line="240" w:lineRule="auto"/>
        <w:ind w:left="540" w:hanging="180"/>
        <w:rPr>
          <w:lang w:val="fr-CA"/>
        </w:rPr>
      </w:pPr>
      <w:r w:rsidRPr="000A7D83">
        <w:rPr>
          <w:lang w:val="fr-CA"/>
        </w:rPr>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Manitoba </w:t>
      </w:r>
    </w:p>
    <w:p w14:paraId="11C70CBF" w14:textId="77777777" w:rsidR="00FE0582" w:rsidRPr="000A7D83" w:rsidRDefault="00FE0582" w:rsidP="00FE0582">
      <w:pPr>
        <w:spacing w:line="240" w:lineRule="auto"/>
        <w:ind w:left="540" w:hanging="180"/>
        <w:rPr>
          <w:lang w:val="fr-CA"/>
        </w:rPr>
      </w:pPr>
      <w:r w:rsidRPr="000A7D83">
        <w:rPr>
          <w:lang w:val="fr-CA"/>
        </w:rPr>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Saskatchewan  </w:t>
      </w:r>
    </w:p>
    <w:p w14:paraId="1C40B04A" w14:textId="77777777" w:rsidR="00FE0582" w:rsidRPr="000A7D83" w:rsidRDefault="00FE0582" w:rsidP="00FE0582">
      <w:pPr>
        <w:spacing w:line="240" w:lineRule="auto"/>
        <w:ind w:left="540" w:hanging="180"/>
        <w:rPr>
          <w:lang w:val="fr-CA"/>
        </w:rPr>
      </w:pPr>
      <w:r w:rsidRPr="000A7D83">
        <w:rPr>
          <w:lang w:val="fr-CA"/>
        </w:rPr>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Alberta  </w:t>
      </w:r>
    </w:p>
    <w:p w14:paraId="78B7C37F" w14:textId="77777777" w:rsidR="00FE0582" w:rsidRPr="000A7D83" w:rsidRDefault="00FE0582" w:rsidP="00FE0582">
      <w:pPr>
        <w:spacing w:line="240" w:lineRule="auto"/>
        <w:ind w:left="540" w:hanging="180"/>
        <w:rPr>
          <w:lang w:val="fr-CA"/>
        </w:rPr>
      </w:pPr>
      <w:r w:rsidRPr="000A7D83">
        <w:rPr>
          <w:lang w:val="fr-CA"/>
        </w:rPr>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Colombie-Britannique  </w:t>
      </w:r>
    </w:p>
    <w:p w14:paraId="3CD3DD51" w14:textId="77777777" w:rsidR="00FE0582" w:rsidRPr="000A7D83" w:rsidRDefault="00FE0582" w:rsidP="00FE0582">
      <w:pPr>
        <w:spacing w:line="240" w:lineRule="auto"/>
        <w:ind w:left="540" w:hanging="180"/>
        <w:rPr>
          <w:lang w:val="fr-CA"/>
        </w:rPr>
      </w:pPr>
      <w:r w:rsidRPr="000A7D83">
        <w:rPr>
          <w:lang w:val="fr-CA"/>
        </w:rPr>
        <w:lastRenderedPageBreak/>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Nunavut </w:t>
      </w:r>
    </w:p>
    <w:p w14:paraId="26DE41C5" w14:textId="77777777" w:rsidR="00FE0582" w:rsidRPr="000A7D83" w:rsidRDefault="00FE0582" w:rsidP="00FE0582">
      <w:pPr>
        <w:spacing w:line="240" w:lineRule="auto"/>
        <w:ind w:left="540" w:hanging="180"/>
        <w:rPr>
          <w:lang w:val="fr-CA"/>
        </w:rPr>
      </w:pPr>
      <w:r w:rsidRPr="000A7D83">
        <w:rPr>
          <w:lang w:val="fr-CA"/>
        </w:rPr>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Territoires du Nord-Ouest  </w:t>
      </w:r>
    </w:p>
    <w:p w14:paraId="378DF823" w14:textId="77777777" w:rsidR="00FE0582" w:rsidRPr="000A7D83" w:rsidRDefault="00FE0582" w:rsidP="00FE0582">
      <w:pPr>
        <w:spacing w:line="240" w:lineRule="auto"/>
        <w:ind w:left="540" w:hanging="180"/>
        <w:rPr>
          <w:lang w:val="fr-CA"/>
        </w:rPr>
      </w:pPr>
      <w:r w:rsidRPr="000A7D83">
        <w:rPr>
          <w:lang w:val="fr-CA"/>
        </w:rPr>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Pr>
          <w:lang w:val="fr-CA"/>
        </w:rPr>
        <w:t xml:space="preserve"> Yukon  </w:t>
      </w:r>
      <w:r w:rsidRPr="000A7D83">
        <w:rPr>
          <w:lang w:val="fr-CA"/>
        </w:rPr>
        <w:tab/>
      </w:r>
      <w:r w:rsidRPr="000A7D83">
        <w:rPr>
          <w:lang w:val="fr-CA"/>
        </w:rPr>
        <w:tab/>
      </w:r>
    </w:p>
    <w:p w14:paraId="5C751AD3" w14:textId="77777777" w:rsidR="00FE0582" w:rsidRDefault="00FE0582" w:rsidP="00FE0582">
      <w:pPr>
        <w:spacing w:line="240" w:lineRule="auto"/>
        <w:rPr>
          <w:b/>
          <w:lang w:val="fr-CA"/>
        </w:rPr>
      </w:pPr>
      <w:bookmarkStart w:id="71" w:name="lt_pId856"/>
    </w:p>
    <w:p w14:paraId="1392EEC4" w14:textId="77777777" w:rsidR="00FE0582" w:rsidRPr="000A7D83" w:rsidRDefault="00FE0582" w:rsidP="00FE0582">
      <w:pPr>
        <w:spacing w:line="240" w:lineRule="auto"/>
        <w:rPr>
          <w:b/>
          <w:color w:val="FF0000"/>
          <w:lang w:val="fr-CA"/>
        </w:rPr>
      </w:pPr>
      <w:r w:rsidRPr="000A7D83">
        <w:rPr>
          <w:b/>
          <w:lang w:val="fr-CA"/>
        </w:rPr>
        <w:t xml:space="preserve">2. Êtes-vous intéressé à travailler dans une région </w:t>
      </w:r>
      <w:r>
        <w:rPr>
          <w:b/>
          <w:lang w:val="fr-CA"/>
        </w:rPr>
        <w:t>différente à</w:t>
      </w:r>
      <w:r w:rsidRPr="000A7D83">
        <w:rPr>
          <w:b/>
          <w:lang w:val="fr-CA"/>
        </w:rPr>
        <w:t xml:space="preserve"> l’extérieur du Canada?</w:t>
      </w:r>
      <w:bookmarkEnd w:id="71"/>
      <w:r w:rsidRPr="000A7D83">
        <w:rPr>
          <w:b/>
          <w:color w:val="FF0000"/>
          <w:lang w:val="fr-CA"/>
        </w:rPr>
        <w:t xml:space="preserve"> </w:t>
      </w:r>
    </w:p>
    <w:p w14:paraId="06DE8E14" w14:textId="77777777" w:rsidR="00FE0582" w:rsidRPr="000A7D83" w:rsidRDefault="00FE0582" w:rsidP="00FE0582">
      <w:pPr>
        <w:spacing w:line="240" w:lineRule="auto"/>
        <w:rPr>
          <w:b/>
          <w:lang w:val="fr-CA"/>
        </w:rPr>
      </w:pPr>
    </w:p>
    <w:p w14:paraId="22FD4393" w14:textId="77777777" w:rsidR="00FE0582" w:rsidRPr="000A7D83" w:rsidRDefault="00FE0582" w:rsidP="00FE0582">
      <w:pPr>
        <w:spacing w:line="240" w:lineRule="auto"/>
        <w:ind w:left="180"/>
        <w:rPr>
          <w:rFonts w:eastAsia="Times New Roman"/>
          <w:lang w:val="fr-CA" w:eastAsia="en-CA"/>
        </w:rPr>
      </w:pPr>
      <w:bookmarkStart w:id="72" w:name="lt_pId857"/>
      <w:r w:rsidRPr="000A7D83">
        <w:rPr>
          <w:rFonts w:eastAsia="Times New Roman"/>
          <w:lang w:val="fr-CA" w:eastAsia="en-CA"/>
        </w:rPr>
        <w:t xml:space="preserve">Si vous répondez </w:t>
      </w:r>
      <w:r w:rsidRPr="000A7D83">
        <w:rPr>
          <w:rFonts w:eastAsia="Times New Roman"/>
          <w:b/>
          <w:lang w:val="fr-CA" w:eastAsia="en-CA"/>
        </w:rPr>
        <w:t>Oui</w:t>
      </w:r>
      <w:r w:rsidRPr="000A7D83">
        <w:rPr>
          <w:rFonts w:eastAsia="Times New Roman"/>
          <w:lang w:val="fr-CA" w:eastAsia="en-CA"/>
        </w:rPr>
        <w:t xml:space="preserve">, vous devez être en mesure de vous déplacer ou vous serez en mesure de le faire </w:t>
      </w:r>
      <w:r>
        <w:rPr>
          <w:rFonts w:eastAsia="Times New Roman"/>
          <w:lang w:val="fr-CA" w:eastAsia="en-CA"/>
        </w:rPr>
        <w:t>slon le délai identifié.</w:t>
      </w:r>
    </w:p>
    <w:bookmarkEnd w:id="72"/>
    <w:p w14:paraId="69161B9E" w14:textId="77777777" w:rsidR="00FE0582" w:rsidRPr="000A7D83" w:rsidRDefault="00FE0582" w:rsidP="00FE0582">
      <w:pPr>
        <w:spacing w:line="240" w:lineRule="auto"/>
        <w:ind w:left="180"/>
        <w:rPr>
          <w:rFonts w:eastAsia="Times New Roman"/>
          <w:lang w:val="fr-CA" w:eastAsia="en-CA"/>
        </w:rPr>
      </w:pPr>
    </w:p>
    <w:p w14:paraId="102E659A" w14:textId="77777777" w:rsidR="00FE0582" w:rsidRPr="000A7D83" w:rsidRDefault="00FE0582" w:rsidP="00FE0582">
      <w:pPr>
        <w:spacing w:line="240" w:lineRule="auto"/>
        <w:ind w:left="540" w:hanging="180"/>
        <w:rPr>
          <w:lang w:val="fr-CA"/>
        </w:rPr>
      </w:pPr>
      <w:r w:rsidRPr="000A7D83">
        <w:rPr>
          <w:lang w:val="fr-CA"/>
        </w:rPr>
        <w:fldChar w:fldCharType="begin">
          <w:ffData>
            <w:name w:val="Check109"/>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bookmarkStart w:id="73" w:name="lt_pId858"/>
      <w:r>
        <w:rPr>
          <w:lang w:val="fr-CA"/>
        </w:rPr>
        <w:t xml:space="preserve"> </w:t>
      </w:r>
      <w:r w:rsidRPr="000A7D83">
        <w:rPr>
          <w:lang w:val="fr-CA"/>
        </w:rPr>
        <w:t>Oui</w:t>
      </w:r>
      <w:bookmarkEnd w:id="73"/>
      <w:r>
        <w:rPr>
          <w:lang w:val="fr-CA"/>
        </w:rPr>
        <w:tab/>
      </w:r>
      <w:r w:rsidRPr="000A7D83">
        <w:rPr>
          <w:lang w:val="fr-CA"/>
        </w:rPr>
        <w:fldChar w:fldCharType="begin">
          <w:ffData>
            <w:name w:val="Check110"/>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bookmarkStart w:id="74" w:name="lt_pId860"/>
      <w:r w:rsidRPr="000A7D83">
        <w:rPr>
          <w:lang w:val="fr-CA"/>
        </w:rPr>
        <w:t xml:space="preserve"> Non</w:t>
      </w:r>
      <w:bookmarkEnd w:id="74"/>
      <w:r w:rsidRPr="000A7D83">
        <w:rPr>
          <w:lang w:val="fr-CA"/>
        </w:rPr>
        <w:tab/>
      </w:r>
    </w:p>
    <w:p w14:paraId="5EFC7952" w14:textId="77777777" w:rsidR="00FE0582" w:rsidRPr="000A7D83" w:rsidRDefault="00FE0582" w:rsidP="00FE0582">
      <w:pPr>
        <w:spacing w:line="240" w:lineRule="auto"/>
        <w:ind w:left="540" w:firstLine="180"/>
        <w:rPr>
          <w:lang w:val="fr-CA"/>
        </w:rPr>
      </w:pPr>
    </w:p>
    <w:p w14:paraId="16C7175B" w14:textId="77777777" w:rsidR="00FE0582" w:rsidRDefault="00FE0582" w:rsidP="00FE0582">
      <w:pPr>
        <w:spacing w:line="240" w:lineRule="auto"/>
        <w:rPr>
          <w:b/>
          <w:i/>
          <w:color w:val="FF0000"/>
          <w:lang w:val="fr-CA"/>
        </w:rPr>
      </w:pPr>
      <w:bookmarkStart w:id="75" w:name="lt_pId863"/>
      <w:r w:rsidRPr="000A7D83">
        <w:rPr>
          <w:b/>
          <w:lang w:val="fr-CA"/>
        </w:rPr>
        <w:t xml:space="preserve">2. a) Quand seriez-vous intéressé à travailler dans une région </w:t>
      </w:r>
      <w:r>
        <w:rPr>
          <w:b/>
          <w:lang w:val="fr-CA"/>
        </w:rPr>
        <w:t>différente à</w:t>
      </w:r>
      <w:r w:rsidRPr="000A7D83">
        <w:rPr>
          <w:b/>
          <w:lang w:val="fr-CA"/>
        </w:rPr>
        <w:t xml:space="preserve"> l’extérieur du Canada</w:t>
      </w:r>
      <w:bookmarkEnd w:id="75"/>
    </w:p>
    <w:p w14:paraId="6ED7CC5B" w14:textId="77777777" w:rsidR="00FE0582" w:rsidRPr="000A7D83" w:rsidRDefault="00FE0582" w:rsidP="00FE0582">
      <w:pPr>
        <w:spacing w:line="240" w:lineRule="auto"/>
        <w:rPr>
          <w:b/>
          <w:lang w:val="fr-CA"/>
        </w:rPr>
      </w:pPr>
    </w:p>
    <w:p w14:paraId="67C7B824" w14:textId="77777777" w:rsidR="00FE0582" w:rsidRDefault="00FE0582" w:rsidP="00FE0582">
      <w:pPr>
        <w:spacing w:line="240" w:lineRule="auto"/>
        <w:ind w:firstLine="360"/>
        <w:rPr>
          <w:color w:val="FF0000"/>
          <w:lang w:val="fr-CA"/>
        </w:rPr>
      </w:pPr>
      <w:r w:rsidRPr="000A7D83">
        <w:rPr>
          <w:lang w:val="fr-CA"/>
        </w:rPr>
        <w:fldChar w:fldCharType="begin">
          <w:ffData>
            <w:name w:val="Check111"/>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w:t>
      </w:r>
      <w:bookmarkStart w:id="76" w:name="lt_pId864"/>
      <w:r w:rsidRPr="000A7D83">
        <w:rPr>
          <w:lang w:val="fr-CA"/>
        </w:rPr>
        <w:t>Maintenant</w:t>
      </w:r>
      <w:bookmarkEnd w:id="76"/>
      <w:r w:rsidRPr="000A7D83">
        <w:rPr>
          <w:lang w:val="fr-CA"/>
        </w:rPr>
        <w:t xml:space="preserve"> </w:t>
      </w:r>
      <w:r w:rsidRPr="000A7D83">
        <w:rPr>
          <w:lang w:val="fr-CA"/>
        </w:rPr>
        <w:tab/>
        <w:t xml:space="preserve"> </w:t>
      </w:r>
      <w:r w:rsidRPr="000A7D83">
        <w:rPr>
          <w:lang w:val="fr-CA"/>
        </w:rPr>
        <w:fldChar w:fldCharType="begin">
          <w:ffData>
            <w:name w:val="Check112"/>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w:t>
      </w:r>
      <w:bookmarkStart w:id="77" w:name="lt_pId866"/>
      <w:r w:rsidRPr="000A7D83">
        <w:rPr>
          <w:lang w:val="fr-CA"/>
        </w:rPr>
        <w:t>D’ici 12 à 24 mois</w:t>
      </w:r>
      <w:bookmarkEnd w:id="77"/>
      <w:r w:rsidRPr="000A7D83">
        <w:rPr>
          <w:color w:val="000000" w:themeColor="text1"/>
          <w:lang w:val="fr-CA"/>
        </w:rPr>
        <w:t xml:space="preserve"> </w:t>
      </w:r>
      <w:bookmarkStart w:id="78" w:name="lt_pId867"/>
    </w:p>
    <w:p w14:paraId="73F02B4B" w14:textId="77777777" w:rsidR="00FE0582" w:rsidRPr="00686D64" w:rsidRDefault="00FE0582" w:rsidP="00FE0582">
      <w:pPr>
        <w:spacing w:line="240" w:lineRule="auto"/>
        <w:ind w:firstLine="720"/>
        <w:rPr>
          <w:color w:val="FF0000"/>
          <w:lang w:val="fr-CA"/>
        </w:rPr>
      </w:pPr>
    </w:p>
    <w:p w14:paraId="5FB9E3DD" w14:textId="77777777" w:rsidR="00FE0582" w:rsidRPr="000A7D83" w:rsidRDefault="00FE0582" w:rsidP="00FE0582">
      <w:pPr>
        <w:spacing w:line="240" w:lineRule="auto"/>
        <w:ind w:left="360" w:hanging="360"/>
        <w:rPr>
          <w:b/>
          <w:lang w:val="fr-CA"/>
        </w:rPr>
      </w:pPr>
      <w:r w:rsidRPr="000A7D83">
        <w:rPr>
          <w:b/>
          <w:lang w:val="fr-CA"/>
        </w:rPr>
        <w:t xml:space="preserve">2. b) Où seriez-vous intéressé à travailler dans une région différente </w:t>
      </w:r>
      <w:r>
        <w:rPr>
          <w:b/>
          <w:lang w:val="fr-CA"/>
        </w:rPr>
        <w:t xml:space="preserve">à l’extérieur </w:t>
      </w:r>
      <w:r w:rsidRPr="000A7D83">
        <w:rPr>
          <w:b/>
          <w:lang w:val="fr-CA"/>
        </w:rPr>
        <w:t xml:space="preserve">du Canada? </w:t>
      </w:r>
      <w:r>
        <w:rPr>
          <w:lang w:val="fr-CA"/>
        </w:rPr>
        <w:t>(sélectionnez</w:t>
      </w:r>
      <w:r w:rsidRPr="000A7D83">
        <w:rPr>
          <w:lang w:val="fr-CA"/>
        </w:rPr>
        <w:t xml:space="preserve"> toutes les réponses applicables)</w:t>
      </w:r>
      <w:bookmarkEnd w:id="78"/>
    </w:p>
    <w:p w14:paraId="79678CCB" w14:textId="77777777" w:rsidR="00FE0582" w:rsidRPr="000A7D83" w:rsidRDefault="00FE0582" w:rsidP="00FE0582">
      <w:pPr>
        <w:spacing w:line="240" w:lineRule="auto"/>
        <w:rPr>
          <w:b/>
          <w:lang w:val="fr-CA"/>
        </w:rPr>
      </w:pPr>
    </w:p>
    <w:p w14:paraId="14913D16" w14:textId="77777777" w:rsidR="00FE0582" w:rsidRPr="000A7D83" w:rsidRDefault="00FE0582" w:rsidP="00FE0582">
      <w:pPr>
        <w:spacing w:line="240" w:lineRule="auto"/>
        <w:ind w:left="540" w:hanging="180"/>
        <w:rPr>
          <w:lang w:val="fr-CA"/>
        </w:rPr>
      </w:pPr>
      <w:r w:rsidRPr="000A7D83">
        <w:rPr>
          <w:b/>
          <w:lang w:val="fr-CA"/>
        </w:rPr>
        <w:fldChar w:fldCharType="begin">
          <w:ffData>
            <w:name w:val="Check117"/>
            <w:enabled/>
            <w:calcOnExit w:val="0"/>
            <w:checkBox>
              <w:sizeAuto/>
              <w:default w:val="0"/>
            </w:checkBox>
          </w:ffData>
        </w:fldChar>
      </w:r>
      <w:r w:rsidRPr="000A7D83">
        <w:rPr>
          <w:b/>
          <w:lang w:val="fr-CA"/>
        </w:rPr>
        <w:instrText xml:space="preserve"> FORMCHECKBOX </w:instrText>
      </w:r>
      <w:r w:rsidR="00647852">
        <w:rPr>
          <w:b/>
          <w:lang w:val="fr-CA"/>
        </w:rPr>
      </w:r>
      <w:r w:rsidR="00647852">
        <w:rPr>
          <w:b/>
          <w:lang w:val="fr-CA"/>
        </w:rPr>
        <w:fldChar w:fldCharType="separate"/>
      </w:r>
      <w:r w:rsidRPr="000A7D83">
        <w:rPr>
          <w:b/>
          <w:lang w:val="fr-CA"/>
        </w:rPr>
        <w:fldChar w:fldCharType="end"/>
      </w:r>
      <w:r w:rsidRPr="000A7D83">
        <w:rPr>
          <w:b/>
          <w:lang w:val="fr-CA"/>
        </w:rPr>
        <w:t xml:space="preserve"> </w:t>
      </w:r>
      <w:r w:rsidRPr="00E86E4D">
        <w:rPr>
          <w:lang w:val="fr-CA"/>
        </w:rPr>
        <w:t>D</w:t>
      </w:r>
      <w:r w:rsidRPr="000A7D83">
        <w:rPr>
          <w:lang w:val="fr-CA"/>
        </w:rPr>
        <w:t xml:space="preserve">ans votre organisation   </w:t>
      </w:r>
    </w:p>
    <w:p w14:paraId="22E139DA" w14:textId="77777777" w:rsidR="00FE0582" w:rsidRPr="000A7D83" w:rsidRDefault="00FE0582" w:rsidP="00FE0582">
      <w:pPr>
        <w:spacing w:line="240" w:lineRule="auto"/>
        <w:ind w:left="540" w:hanging="180"/>
        <w:rPr>
          <w:lang w:val="fr-CA"/>
        </w:rPr>
      </w:pPr>
      <w:r w:rsidRPr="000A7D83">
        <w:rPr>
          <w:lang w:val="fr-CA"/>
        </w:rPr>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w:t>
      </w:r>
      <w:r>
        <w:rPr>
          <w:lang w:val="fr-CA"/>
        </w:rPr>
        <w:t>D</w:t>
      </w:r>
      <w:r w:rsidRPr="000A7D83">
        <w:rPr>
          <w:lang w:val="fr-CA"/>
        </w:rPr>
        <w:t>ans l’administration publique centrale</w:t>
      </w:r>
    </w:p>
    <w:p w14:paraId="35753743" w14:textId="77777777" w:rsidR="00FE0582" w:rsidRPr="000A7D83" w:rsidRDefault="00FE0582" w:rsidP="00FE0582">
      <w:pPr>
        <w:spacing w:line="240" w:lineRule="auto"/>
        <w:ind w:left="540" w:hanging="180"/>
        <w:rPr>
          <w:lang w:val="fr-CA"/>
        </w:rPr>
      </w:pPr>
      <w:r w:rsidRPr="000A7D83">
        <w:rPr>
          <w:lang w:val="fr-CA"/>
        </w:rPr>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w:t>
      </w:r>
      <w:r>
        <w:rPr>
          <w:lang w:val="fr-CA"/>
        </w:rPr>
        <w:t>D</w:t>
      </w:r>
      <w:r w:rsidRPr="000A7D83">
        <w:rPr>
          <w:lang w:val="fr-CA"/>
        </w:rPr>
        <w:t>ans la fonction publique fédérale (incluant les agences séparées)</w:t>
      </w:r>
    </w:p>
    <w:p w14:paraId="6CD5E1B9" w14:textId="77777777" w:rsidR="00FE0582" w:rsidRDefault="00FE0582" w:rsidP="00FE0582">
      <w:pPr>
        <w:spacing w:line="240" w:lineRule="auto"/>
        <w:ind w:left="540" w:firstLine="180"/>
        <w:rPr>
          <w:lang w:val="fr-CA"/>
        </w:rPr>
      </w:pPr>
    </w:p>
    <w:p w14:paraId="644174FC" w14:textId="77777777" w:rsidR="00FE0582" w:rsidRDefault="00FE0582" w:rsidP="00FE0582">
      <w:pPr>
        <w:spacing w:line="240" w:lineRule="auto"/>
        <w:rPr>
          <w:b/>
          <w:lang w:val="fr-CA"/>
        </w:rPr>
      </w:pPr>
      <w:bookmarkStart w:id="79" w:name="lt_pId782"/>
      <w:bookmarkStart w:id="80" w:name="lt_pId419"/>
      <w:r w:rsidRPr="000A7D83">
        <w:rPr>
          <w:b/>
          <w:lang w:val="fr-CA"/>
        </w:rPr>
        <w:t>3. Êtes-vous intéressé à une affectation à court terme (de 6 à 12 mois) dans une autre région ou à un siège social?</w:t>
      </w:r>
      <w:bookmarkEnd w:id="79"/>
      <w:bookmarkEnd w:id="80"/>
    </w:p>
    <w:p w14:paraId="3E31CE46" w14:textId="77777777" w:rsidR="00FE0582" w:rsidRPr="000A7D83" w:rsidRDefault="00FE0582" w:rsidP="00FE0582">
      <w:pPr>
        <w:spacing w:line="240" w:lineRule="auto"/>
        <w:rPr>
          <w:b/>
          <w:lang w:val="fr-CA"/>
        </w:rPr>
      </w:pPr>
    </w:p>
    <w:p w14:paraId="17C32E65" w14:textId="77777777" w:rsidR="00FE0582" w:rsidRDefault="00FE0582" w:rsidP="00FE0582">
      <w:pPr>
        <w:spacing w:line="240" w:lineRule="auto"/>
        <w:ind w:left="540" w:hanging="180"/>
        <w:rPr>
          <w:lang w:val="fr-CA"/>
        </w:rPr>
      </w:pPr>
      <w:r w:rsidRPr="000A7D83">
        <w:rPr>
          <w:lang w:val="fr-CA"/>
        </w:rPr>
        <w:fldChar w:fldCharType="begin">
          <w:ffData>
            <w:name w:val="Check109"/>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bookmarkStart w:id="81" w:name="lt_pId783"/>
      <w:r w:rsidRPr="000A7D83">
        <w:rPr>
          <w:lang w:val="fr-CA"/>
        </w:rPr>
        <w:t xml:space="preserve"> Oui</w:t>
      </w:r>
      <w:bookmarkEnd w:id="81"/>
      <w:r>
        <w:rPr>
          <w:lang w:val="fr-CA"/>
        </w:rPr>
        <w:tab/>
      </w:r>
      <w:r w:rsidRPr="000A7D83">
        <w:rPr>
          <w:lang w:val="fr-CA"/>
        </w:rPr>
        <w:fldChar w:fldCharType="begin">
          <w:ffData>
            <w:name w:val="Check110"/>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bookmarkStart w:id="82" w:name="lt_pId784"/>
      <w:r w:rsidRPr="000A7D83">
        <w:rPr>
          <w:lang w:val="fr-CA"/>
        </w:rPr>
        <w:t xml:space="preserve"> Non</w:t>
      </w:r>
      <w:bookmarkEnd w:id="82"/>
      <w:r w:rsidRPr="000A7D83">
        <w:rPr>
          <w:lang w:val="fr-CA"/>
        </w:rPr>
        <w:tab/>
      </w:r>
    </w:p>
    <w:p w14:paraId="35D79FCD" w14:textId="77777777" w:rsidR="00FE0582" w:rsidRPr="000A7D83" w:rsidRDefault="00FE0582" w:rsidP="00FE0582">
      <w:pPr>
        <w:spacing w:line="240" w:lineRule="auto"/>
        <w:ind w:left="540" w:hanging="180"/>
        <w:rPr>
          <w:lang w:val="fr-CA"/>
        </w:rPr>
      </w:pPr>
    </w:p>
    <w:p w14:paraId="2C1A3D69" w14:textId="77777777" w:rsidR="00FE0582" w:rsidRPr="000A7D83" w:rsidRDefault="00FE0582" w:rsidP="00FE0582">
      <w:pPr>
        <w:spacing w:line="240" w:lineRule="auto"/>
        <w:rPr>
          <w:lang w:val="fr-CA"/>
        </w:rPr>
      </w:pPr>
      <w:bookmarkStart w:id="83" w:name="lt_pId786"/>
      <w:r w:rsidRPr="000A7D83">
        <w:rPr>
          <w:b/>
          <w:lang w:val="fr-CA"/>
        </w:rPr>
        <w:t>3. a) Dans quelle région ou province seriez­vous intéressé à une affectation à court terme?</w:t>
      </w:r>
      <w:bookmarkEnd w:id="83"/>
      <w:r w:rsidRPr="000A7D83">
        <w:rPr>
          <w:lang w:val="fr-CA"/>
        </w:rPr>
        <w:t xml:space="preserve"> </w:t>
      </w:r>
    </w:p>
    <w:p w14:paraId="05B2B8FE" w14:textId="77777777" w:rsidR="00FE0582" w:rsidRPr="000A7D83" w:rsidRDefault="00FE0582" w:rsidP="00FE0582">
      <w:pPr>
        <w:spacing w:line="240" w:lineRule="auto"/>
        <w:rPr>
          <w:lang w:val="fr-CA"/>
        </w:rPr>
      </w:pPr>
    </w:p>
    <w:p w14:paraId="346FA591" w14:textId="77777777" w:rsidR="00FE0582" w:rsidRPr="000A7D83" w:rsidRDefault="00FE0582" w:rsidP="00FE0582">
      <w:pPr>
        <w:spacing w:line="240" w:lineRule="auto"/>
        <w:ind w:firstLine="360"/>
        <w:rPr>
          <w:lang w:val="fr-CA"/>
        </w:rPr>
      </w:pPr>
      <w:r w:rsidRPr="000A7D83">
        <w:rPr>
          <w:lang w:val="fr-CA"/>
        </w:rPr>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Région de la capitale nationale (Ottawa-Gatineau)</w:t>
      </w:r>
    </w:p>
    <w:p w14:paraId="3A2F757B" w14:textId="77777777" w:rsidR="00FE0582" w:rsidRPr="000A7D83" w:rsidRDefault="00FE0582" w:rsidP="00FE0582">
      <w:pPr>
        <w:spacing w:line="240" w:lineRule="auto"/>
        <w:ind w:left="540" w:hanging="180"/>
        <w:rPr>
          <w:lang w:val="fr-CA"/>
        </w:rPr>
      </w:pPr>
      <w:r w:rsidRPr="000A7D83">
        <w:rPr>
          <w:lang w:val="fr-CA"/>
        </w:rPr>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Terre-Neuve-et-Labrador  </w:t>
      </w:r>
    </w:p>
    <w:p w14:paraId="49BAC64D" w14:textId="77777777" w:rsidR="00FE0582" w:rsidRPr="000A7D83" w:rsidRDefault="00FE0582" w:rsidP="00FE0582">
      <w:pPr>
        <w:spacing w:line="240" w:lineRule="auto"/>
        <w:ind w:left="540" w:hanging="180"/>
        <w:rPr>
          <w:lang w:val="fr-CA"/>
        </w:rPr>
      </w:pPr>
      <w:r w:rsidRPr="000A7D83">
        <w:rPr>
          <w:lang w:val="fr-CA"/>
        </w:rPr>
        <w:lastRenderedPageBreak/>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Nouvelle­Écosse </w:t>
      </w:r>
    </w:p>
    <w:p w14:paraId="1D5650EA" w14:textId="77777777" w:rsidR="00FE0582" w:rsidRPr="000A7D83" w:rsidRDefault="00FE0582" w:rsidP="00FE0582">
      <w:pPr>
        <w:spacing w:line="240" w:lineRule="auto"/>
        <w:ind w:left="540" w:hanging="180"/>
        <w:rPr>
          <w:lang w:val="fr-CA"/>
        </w:rPr>
      </w:pPr>
      <w:r w:rsidRPr="000A7D83">
        <w:rPr>
          <w:lang w:val="fr-CA"/>
        </w:rPr>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Nouveau-Brunswick</w:t>
      </w:r>
    </w:p>
    <w:p w14:paraId="136AEBCA" w14:textId="77777777" w:rsidR="00FE0582" w:rsidRPr="000A7D83" w:rsidRDefault="00FE0582" w:rsidP="00FE0582">
      <w:pPr>
        <w:spacing w:line="240" w:lineRule="auto"/>
        <w:ind w:left="540" w:hanging="180"/>
        <w:rPr>
          <w:lang w:val="fr-CA"/>
        </w:rPr>
      </w:pPr>
      <w:r w:rsidRPr="000A7D83">
        <w:rPr>
          <w:lang w:val="fr-CA"/>
        </w:rPr>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Île-du-Prince-Édouard  </w:t>
      </w:r>
    </w:p>
    <w:p w14:paraId="07E46281" w14:textId="77777777" w:rsidR="00FE0582" w:rsidRPr="000A7D83" w:rsidRDefault="00FE0582" w:rsidP="00FE0582">
      <w:pPr>
        <w:spacing w:line="240" w:lineRule="auto"/>
        <w:ind w:left="540" w:hanging="180"/>
        <w:rPr>
          <w:lang w:val="fr-CA"/>
        </w:rPr>
      </w:pPr>
      <w:r w:rsidRPr="000A7D83">
        <w:rPr>
          <w:lang w:val="fr-CA"/>
        </w:rPr>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Ontario</w:t>
      </w:r>
      <w:r w:rsidRPr="000A7D83">
        <w:rPr>
          <w:rFonts w:eastAsia="Times New Roman"/>
          <w:lang w:val="fr-CA" w:eastAsia="en-CA"/>
        </w:rPr>
        <w:t xml:space="preserve"> (sauf Ottawa­Gatineau)</w:t>
      </w:r>
    </w:p>
    <w:p w14:paraId="5FA3923A" w14:textId="77777777" w:rsidR="00FE0582" w:rsidRPr="000A7D83" w:rsidRDefault="00FE0582" w:rsidP="00FE0582">
      <w:pPr>
        <w:spacing w:line="240" w:lineRule="auto"/>
        <w:ind w:left="540" w:hanging="180"/>
        <w:rPr>
          <w:lang w:val="fr-CA"/>
        </w:rPr>
      </w:pPr>
      <w:r w:rsidRPr="000A7D83">
        <w:rPr>
          <w:lang w:val="fr-CA"/>
        </w:rPr>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Québec </w:t>
      </w:r>
      <w:r w:rsidRPr="000A7D83">
        <w:rPr>
          <w:rFonts w:eastAsia="Times New Roman"/>
          <w:lang w:val="fr-CA" w:eastAsia="en-CA"/>
        </w:rPr>
        <w:t>(sauf Ottawa-Gatineau)</w:t>
      </w:r>
      <w:r w:rsidRPr="000A7D83">
        <w:rPr>
          <w:lang w:val="fr-CA"/>
        </w:rPr>
        <w:t xml:space="preserve">  </w:t>
      </w:r>
    </w:p>
    <w:p w14:paraId="212DB116" w14:textId="77777777" w:rsidR="00FE0582" w:rsidRPr="000A7D83" w:rsidRDefault="00FE0582" w:rsidP="00FE0582">
      <w:pPr>
        <w:spacing w:line="240" w:lineRule="auto"/>
        <w:ind w:left="540" w:hanging="180"/>
        <w:rPr>
          <w:lang w:val="fr-CA"/>
        </w:rPr>
      </w:pPr>
      <w:r w:rsidRPr="000A7D83">
        <w:rPr>
          <w:lang w:val="fr-CA"/>
        </w:rPr>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Manitoba </w:t>
      </w:r>
    </w:p>
    <w:p w14:paraId="70EF4FB0" w14:textId="77777777" w:rsidR="00FE0582" w:rsidRPr="000A7D83" w:rsidRDefault="00FE0582" w:rsidP="00FE0582">
      <w:pPr>
        <w:spacing w:line="240" w:lineRule="auto"/>
        <w:ind w:left="540" w:hanging="180"/>
        <w:rPr>
          <w:lang w:val="fr-CA"/>
        </w:rPr>
      </w:pPr>
      <w:r w:rsidRPr="000A7D83">
        <w:rPr>
          <w:lang w:val="fr-CA"/>
        </w:rPr>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Saskatchewan  </w:t>
      </w:r>
    </w:p>
    <w:p w14:paraId="27D103B5" w14:textId="77777777" w:rsidR="00FE0582" w:rsidRPr="000A7D83" w:rsidRDefault="00FE0582" w:rsidP="00FE0582">
      <w:pPr>
        <w:spacing w:line="240" w:lineRule="auto"/>
        <w:ind w:left="540" w:hanging="180"/>
        <w:rPr>
          <w:lang w:val="fr-CA"/>
        </w:rPr>
      </w:pPr>
      <w:r w:rsidRPr="000A7D83">
        <w:rPr>
          <w:lang w:val="fr-CA"/>
        </w:rPr>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Alberta  </w:t>
      </w:r>
    </w:p>
    <w:p w14:paraId="1887F878" w14:textId="77777777" w:rsidR="00FE0582" w:rsidRPr="000A7D83" w:rsidRDefault="00FE0582" w:rsidP="00FE0582">
      <w:pPr>
        <w:spacing w:line="240" w:lineRule="auto"/>
        <w:ind w:left="540" w:hanging="180"/>
        <w:rPr>
          <w:lang w:val="fr-CA"/>
        </w:rPr>
      </w:pPr>
      <w:r w:rsidRPr="000A7D83">
        <w:rPr>
          <w:lang w:val="fr-CA"/>
        </w:rPr>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Colombie-Britannique  </w:t>
      </w:r>
    </w:p>
    <w:p w14:paraId="3353D289" w14:textId="77777777" w:rsidR="00FE0582" w:rsidRPr="000A7D83" w:rsidRDefault="00FE0582" w:rsidP="00FE0582">
      <w:pPr>
        <w:spacing w:line="240" w:lineRule="auto"/>
        <w:ind w:left="540" w:hanging="180"/>
        <w:rPr>
          <w:lang w:val="fr-CA"/>
        </w:rPr>
      </w:pPr>
      <w:r w:rsidRPr="000A7D83">
        <w:rPr>
          <w:lang w:val="fr-CA"/>
        </w:rPr>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Nunavut </w:t>
      </w:r>
    </w:p>
    <w:p w14:paraId="31C09B6D" w14:textId="77777777" w:rsidR="00FE0582" w:rsidRPr="000A7D83" w:rsidRDefault="00FE0582" w:rsidP="00FE0582">
      <w:pPr>
        <w:spacing w:line="240" w:lineRule="auto"/>
        <w:ind w:left="540" w:hanging="180"/>
        <w:rPr>
          <w:lang w:val="fr-CA"/>
        </w:rPr>
      </w:pPr>
      <w:r w:rsidRPr="000A7D83">
        <w:rPr>
          <w:lang w:val="fr-CA"/>
        </w:rPr>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Territoires du Nord-Ouest  </w:t>
      </w:r>
    </w:p>
    <w:p w14:paraId="45176D47" w14:textId="77777777" w:rsidR="00FE0582" w:rsidRPr="009A20E0" w:rsidRDefault="00FE0582" w:rsidP="00FE0582">
      <w:pPr>
        <w:spacing w:line="240" w:lineRule="auto"/>
        <w:ind w:left="540" w:hanging="180"/>
        <w:rPr>
          <w:lang w:val="fr-CA"/>
        </w:rPr>
      </w:pPr>
      <w:r w:rsidRPr="000A7D83">
        <w:rPr>
          <w:lang w:val="fr-CA"/>
        </w:rPr>
        <w:fldChar w:fldCharType="begin">
          <w:ffData>
            <w:name w:val="Check1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Yukon  </w:t>
      </w:r>
    </w:p>
    <w:p w14:paraId="2EC81DFA" w14:textId="77777777" w:rsidR="00FE0582" w:rsidRDefault="00FE0582" w:rsidP="00FE0582">
      <w:pPr>
        <w:spacing w:line="240" w:lineRule="auto"/>
        <w:rPr>
          <w:b/>
          <w:lang w:val="fr-CA"/>
        </w:rPr>
      </w:pPr>
    </w:p>
    <w:p w14:paraId="4E32C9D9" w14:textId="77777777" w:rsidR="00FE0582" w:rsidRDefault="00FE0582" w:rsidP="00FE0582">
      <w:pPr>
        <w:spacing w:line="240" w:lineRule="auto"/>
        <w:rPr>
          <w:b/>
          <w:lang w:val="fr-CA"/>
        </w:rPr>
      </w:pPr>
      <w:r w:rsidRPr="000A7D83">
        <w:rPr>
          <w:b/>
          <w:lang w:val="fr-CA"/>
        </w:rPr>
        <w:t xml:space="preserve">4. </w:t>
      </w:r>
      <w:bookmarkStart w:id="84" w:name="lt_pId870"/>
      <w:r w:rsidRPr="000A7D83">
        <w:rPr>
          <w:b/>
          <w:lang w:val="fr-CA"/>
        </w:rPr>
        <w:t>Commentaires</w:t>
      </w:r>
      <w:bookmarkEnd w:id="84"/>
      <w:r>
        <w:rPr>
          <w:b/>
          <w:lang w:val="fr-CA"/>
        </w:rPr>
        <w:t> </w:t>
      </w:r>
    </w:p>
    <w:p w14:paraId="0D76755C" w14:textId="77777777" w:rsidR="00FE0582" w:rsidRPr="000A7D83" w:rsidRDefault="00FE0582" w:rsidP="00FE0582">
      <w:pPr>
        <w:spacing w:line="240" w:lineRule="auto"/>
        <w:rPr>
          <w:b/>
          <w:lang w:val="fr-C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FE0582" w:rsidRPr="00647852" w14:paraId="319C691E" w14:textId="77777777" w:rsidTr="004C79A3">
        <w:trPr>
          <w:trHeight w:val="925"/>
        </w:trPr>
        <w:tc>
          <w:tcPr>
            <w:tcW w:w="10800" w:type="dxa"/>
          </w:tcPr>
          <w:p w14:paraId="1480F0A3" w14:textId="77777777" w:rsidR="00FE0582" w:rsidRPr="000A7D83" w:rsidRDefault="00FE0582" w:rsidP="004C79A3">
            <w:pPr>
              <w:tabs>
                <w:tab w:val="left" w:pos="3120"/>
              </w:tabs>
              <w:spacing w:line="240" w:lineRule="auto"/>
              <w:rPr>
                <w:lang w:val="fr-CA"/>
              </w:rPr>
            </w:pPr>
          </w:p>
        </w:tc>
      </w:tr>
    </w:tbl>
    <w:p w14:paraId="58797DD0" w14:textId="77777777" w:rsidR="00FE0582" w:rsidRPr="000A7D83" w:rsidRDefault="00FE0582" w:rsidP="00FE0582">
      <w:pPr>
        <w:rPr>
          <w:lang w:val="fr-CA"/>
        </w:rPr>
      </w:pPr>
    </w:p>
    <w:p w14:paraId="47DC6D34" w14:textId="77777777" w:rsidR="00FE0582" w:rsidRPr="000A7D83" w:rsidRDefault="00FE0582" w:rsidP="00FE0582">
      <w:pPr>
        <w:pStyle w:val="Heading3"/>
      </w:pPr>
      <w:bookmarkStart w:id="85" w:name="lt_pId871"/>
      <w:bookmarkStart w:id="86" w:name="_Toc464113230"/>
      <w:r w:rsidRPr="000A7D83">
        <w:t>6. Retraite</w:t>
      </w:r>
      <w:bookmarkEnd w:id="85"/>
      <w:bookmarkEnd w:id="86"/>
    </w:p>
    <w:p w14:paraId="6E563928" w14:textId="77777777" w:rsidR="00FE0582" w:rsidRPr="00686D64" w:rsidRDefault="00FE0582" w:rsidP="00FE0582">
      <w:pPr>
        <w:spacing w:line="240" w:lineRule="auto"/>
        <w:rPr>
          <w:bCs/>
          <w:lang w:val="fr-CA"/>
        </w:rPr>
      </w:pPr>
      <w:bookmarkStart w:id="87" w:name="lt_pId872"/>
      <w:r w:rsidRPr="00686D64">
        <w:rPr>
          <w:bCs/>
          <w:lang w:val="fr-CA"/>
        </w:rPr>
        <w:t>Le fait de mieux comprendre les projets de retraite d’un cadre supérieur appuie les activités de planification de la relève.</w:t>
      </w:r>
      <w:bookmarkEnd w:id="87"/>
    </w:p>
    <w:p w14:paraId="7CDBA87E" w14:textId="77777777" w:rsidR="00FE0582" w:rsidRPr="00686D64" w:rsidRDefault="00FE0582" w:rsidP="00FE0582">
      <w:pPr>
        <w:spacing w:line="240" w:lineRule="auto"/>
        <w:rPr>
          <w:b/>
          <w:lang w:val="fr-CA"/>
        </w:rPr>
      </w:pPr>
    </w:p>
    <w:p w14:paraId="11DBD872" w14:textId="77777777" w:rsidR="00FE0582" w:rsidRDefault="00FE0582" w:rsidP="00FE0582">
      <w:pPr>
        <w:spacing w:line="240" w:lineRule="auto"/>
        <w:rPr>
          <w:b/>
          <w:lang w:val="fr-CA"/>
        </w:rPr>
      </w:pPr>
      <w:r w:rsidRPr="00686D64">
        <w:rPr>
          <w:b/>
          <w:lang w:val="fr-CA"/>
        </w:rPr>
        <w:t xml:space="preserve">1. </w:t>
      </w:r>
      <w:bookmarkStart w:id="88" w:name="lt_pId874"/>
      <w:bookmarkStart w:id="89" w:name="lt_pId462"/>
      <w:r w:rsidRPr="00686D64">
        <w:rPr>
          <w:b/>
          <w:lang w:val="fr-CA"/>
        </w:rPr>
        <w:t>Quelle est la date la plus proche à laquelle vous envisageriez la retraite?</w:t>
      </w:r>
      <w:bookmarkEnd w:id="88"/>
      <w:bookmarkEnd w:id="89"/>
    </w:p>
    <w:p w14:paraId="3A0B4BD4" w14:textId="77777777" w:rsidR="00FE0582" w:rsidRDefault="00FE0582" w:rsidP="00FE0582">
      <w:pPr>
        <w:spacing w:line="240" w:lineRule="auto"/>
        <w:rPr>
          <w:b/>
          <w:lang w:val="fr-CA"/>
        </w:rPr>
      </w:pPr>
    </w:p>
    <w:p w14:paraId="5E68E99E" w14:textId="77777777" w:rsidR="00FE0582" w:rsidRDefault="00FE0582" w:rsidP="00FE0582">
      <w:pPr>
        <w:spacing w:line="240" w:lineRule="auto"/>
        <w:ind w:right="-138" w:firstLine="360"/>
        <w:rPr>
          <w:lang w:val="fr-CA"/>
        </w:rPr>
      </w:pPr>
      <w:r w:rsidRPr="00F72EE5">
        <w:rPr>
          <w:lang w:val="fr-CA"/>
        </w:rPr>
        <w:fldChar w:fldCharType="begin">
          <w:ffData>
            <w:name w:val="Check111"/>
            <w:enabled/>
            <w:calcOnExit w:val="0"/>
            <w:checkBox>
              <w:sizeAuto/>
              <w:default w:val="0"/>
            </w:checkBox>
          </w:ffData>
        </w:fldChar>
      </w:r>
      <w:r w:rsidRPr="00F72EE5">
        <w:rPr>
          <w:lang w:val="fr-CA"/>
        </w:rPr>
        <w:instrText xml:space="preserve"> FORMCHECKBOX </w:instrText>
      </w:r>
      <w:r w:rsidR="00647852">
        <w:rPr>
          <w:lang w:val="fr-CA"/>
        </w:rPr>
      </w:r>
      <w:r w:rsidR="00647852">
        <w:rPr>
          <w:lang w:val="fr-CA"/>
        </w:rPr>
        <w:fldChar w:fldCharType="separate"/>
      </w:r>
      <w:r w:rsidRPr="00F72EE5">
        <w:rPr>
          <w:lang w:val="fr-CA"/>
        </w:rPr>
        <w:fldChar w:fldCharType="end"/>
      </w:r>
      <w:r w:rsidRPr="00F72EE5">
        <w:rPr>
          <w:lang w:val="fr-CA"/>
        </w:rPr>
        <w:t xml:space="preserve"> Maintenant  </w:t>
      </w:r>
      <w:r w:rsidRPr="00F72EE5">
        <w:rPr>
          <w:lang w:val="fr-CA"/>
        </w:rPr>
        <w:fldChar w:fldCharType="begin">
          <w:ffData>
            <w:name w:val="Check112"/>
            <w:enabled/>
            <w:calcOnExit w:val="0"/>
            <w:checkBox>
              <w:sizeAuto/>
              <w:default w:val="0"/>
            </w:checkBox>
          </w:ffData>
        </w:fldChar>
      </w:r>
      <w:r w:rsidRPr="00F72EE5">
        <w:rPr>
          <w:lang w:val="fr-CA"/>
        </w:rPr>
        <w:instrText xml:space="preserve"> FORMCHECKBOX </w:instrText>
      </w:r>
      <w:r w:rsidR="00647852">
        <w:rPr>
          <w:lang w:val="fr-CA"/>
        </w:rPr>
      </w:r>
      <w:r w:rsidR="00647852">
        <w:rPr>
          <w:lang w:val="fr-CA"/>
        </w:rPr>
        <w:fldChar w:fldCharType="separate"/>
      </w:r>
      <w:r w:rsidRPr="00F72EE5">
        <w:rPr>
          <w:lang w:val="fr-CA"/>
        </w:rPr>
        <w:fldChar w:fldCharType="end"/>
      </w:r>
      <w:r w:rsidRPr="00F72EE5">
        <w:rPr>
          <w:lang w:val="fr-CA"/>
        </w:rPr>
        <w:t xml:space="preserve"> D’ici 1 an  </w:t>
      </w:r>
      <w:r w:rsidRPr="00F72EE5">
        <w:rPr>
          <w:lang w:val="fr-CA"/>
        </w:rPr>
        <w:fldChar w:fldCharType="begin">
          <w:ffData>
            <w:name w:val="Check114"/>
            <w:enabled/>
            <w:calcOnExit w:val="0"/>
            <w:checkBox>
              <w:sizeAuto/>
              <w:default w:val="0"/>
            </w:checkBox>
          </w:ffData>
        </w:fldChar>
      </w:r>
      <w:r w:rsidRPr="00F72EE5">
        <w:rPr>
          <w:lang w:val="fr-CA"/>
        </w:rPr>
        <w:instrText xml:space="preserve"> FORMCHECKBOX </w:instrText>
      </w:r>
      <w:r w:rsidR="00647852">
        <w:rPr>
          <w:lang w:val="fr-CA"/>
        </w:rPr>
      </w:r>
      <w:r w:rsidR="00647852">
        <w:rPr>
          <w:lang w:val="fr-CA"/>
        </w:rPr>
        <w:fldChar w:fldCharType="separate"/>
      </w:r>
      <w:r w:rsidRPr="00F72EE5">
        <w:rPr>
          <w:lang w:val="fr-CA"/>
        </w:rPr>
        <w:fldChar w:fldCharType="end"/>
      </w:r>
      <w:r w:rsidRPr="00F72EE5">
        <w:rPr>
          <w:lang w:val="fr-CA"/>
        </w:rPr>
        <w:t xml:space="preserve"> D’ici 2 ans  </w:t>
      </w:r>
      <w:r w:rsidRPr="00F72EE5">
        <w:rPr>
          <w:lang w:val="fr-CA"/>
        </w:rPr>
        <w:fldChar w:fldCharType="begin">
          <w:ffData>
            <w:name w:val="Check115"/>
            <w:enabled/>
            <w:calcOnExit w:val="0"/>
            <w:checkBox>
              <w:sizeAuto/>
              <w:default w:val="0"/>
            </w:checkBox>
          </w:ffData>
        </w:fldChar>
      </w:r>
      <w:r w:rsidRPr="00F72EE5">
        <w:rPr>
          <w:lang w:val="fr-CA"/>
        </w:rPr>
        <w:instrText xml:space="preserve"> FORMCHECKBOX </w:instrText>
      </w:r>
      <w:r w:rsidR="00647852">
        <w:rPr>
          <w:lang w:val="fr-CA"/>
        </w:rPr>
      </w:r>
      <w:r w:rsidR="00647852">
        <w:rPr>
          <w:lang w:val="fr-CA"/>
        </w:rPr>
        <w:fldChar w:fldCharType="separate"/>
      </w:r>
      <w:r w:rsidRPr="00F72EE5">
        <w:rPr>
          <w:lang w:val="fr-CA"/>
        </w:rPr>
        <w:fldChar w:fldCharType="end"/>
      </w:r>
      <w:r w:rsidRPr="00F72EE5">
        <w:rPr>
          <w:lang w:val="fr-CA"/>
        </w:rPr>
        <w:t xml:space="preserve"> D’ici 2 à 5 ans</w:t>
      </w:r>
      <w:r w:rsidRPr="00F72EE5">
        <w:rPr>
          <w:rFonts w:eastAsia="Times New Roman"/>
          <w:lang w:val="fr-CA" w:eastAsia="en-CA"/>
        </w:rPr>
        <w:t xml:space="preserve">  </w:t>
      </w:r>
      <w:r w:rsidRPr="00F72EE5">
        <w:rPr>
          <w:lang w:val="fr-CA"/>
        </w:rPr>
        <w:fldChar w:fldCharType="begin">
          <w:ffData>
            <w:name w:val="Check116"/>
            <w:enabled/>
            <w:calcOnExit w:val="0"/>
            <w:checkBox>
              <w:sizeAuto/>
              <w:default w:val="0"/>
            </w:checkBox>
          </w:ffData>
        </w:fldChar>
      </w:r>
      <w:r w:rsidRPr="00F72EE5">
        <w:rPr>
          <w:lang w:val="fr-CA"/>
        </w:rPr>
        <w:instrText xml:space="preserve"> FORMCHECKBOX </w:instrText>
      </w:r>
      <w:r w:rsidR="00647852">
        <w:rPr>
          <w:lang w:val="fr-CA"/>
        </w:rPr>
      </w:r>
      <w:r w:rsidR="00647852">
        <w:rPr>
          <w:lang w:val="fr-CA"/>
        </w:rPr>
        <w:fldChar w:fldCharType="separate"/>
      </w:r>
      <w:r w:rsidRPr="00F72EE5">
        <w:rPr>
          <w:lang w:val="fr-CA"/>
        </w:rPr>
        <w:fldChar w:fldCharType="end"/>
      </w:r>
      <w:r w:rsidRPr="00F72EE5">
        <w:rPr>
          <w:lang w:val="fr-CA"/>
        </w:rPr>
        <w:t xml:space="preserve"> Dans plus de 5 ans   </w:t>
      </w:r>
    </w:p>
    <w:p w14:paraId="79D737EC" w14:textId="77777777" w:rsidR="00FE0582" w:rsidRDefault="00FE0582" w:rsidP="00FE0582">
      <w:pPr>
        <w:spacing w:line="240" w:lineRule="auto"/>
        <w:ind w:right="-138" w:firstLine="360"/>
        <w:rPr>
          <w:lang w:val="fr-CA"/>
        </w:rPr>
      </w:pPr>
    </w:p>
    <w:p w14:paraId="50895DA8" w14:textId="77777777" w:rsidR="00FE0582" w:rsidRPr="00F72EE5" w:rsidRDefault="00FE0582" w:rsidP="00FE0582">
      <w:pPr>
        <w:spacing w:line="240" w:lineRule="auto"/>
        <w:ind w:right="-138" w:firstLine="360"/>
        <w:rPr>
          <w:rFonts w:eastAsia="Times New Roman"/>
          <w:lang w:val="fr-CA" w:eastAsia="en-CA"/>
        </w:rPr>
      </w:pPr>
      <w:r w:rsidRPr="00686D64">
        <w:rPr>
          <w:bCs/>
          <w:lang w:val="fr-CA"/>
        </w:rPr>
        <w:fldChar w:fldCharType="begin">
          <w:ffData>
            <w:name w:val="Check180"/>
            <w:enabled/>
            <w:calcOnExit w:val="0"/>
            <w:checkBox>
              <w:sizeAuto/>
              <w:default w:val="0"/>
            </w:checkBox>
          </w:ffData>
        </w:fldChar>
      </w:r>
      <w:r w:rsidRPr="00686D64">
        <w:rPr>
          <w:bCs/>
          <w:lang w:val="fr-CA"/>
        </w:rPr>
        <w:instrText xml:space="preserve"> FORMCHECKBOX </w:instrText>
      </w:r>
      <w:r w:rsidR="00647852">
        <w:rPr>
          <w:bCs/>
          <w:lang w:val="fr-CA"/>
        </w:rPr>
      </w:r>
      <w:r w:rsidR="00647852">
        <w:rPr>
          <w:bCs/>
          <w:lang w:val="fr-CA"/>
        </w:rPr>
        <w:fldChar w:fldCharType="separate"/>
      </w:r>
      <w:r w:rsidRPr="00686D64">
        <w:rPr>
          <w:bCs/>
          <w:lang w:val="fr-CA"/>
        </w:rPr>
        <w:fldChar w:fldCharType="end"/>
      </w:r>
      <w:r>
        <w:rPr>
          <w:bCs/>
          <w:lang w:val="fr-CA"/>
        </w:rPr>
        <w:t xml:space="preserve"> Non pertinent en ce moment</w:t>
      </w:r>
    </w:p>
    <w:p w14:paraId="40DAD8DD" w14:textId="77777777" w:rsidR="00FE0582" w:rsidRDefault="00FE0582" w:rsidP="00FE0582">
      <w:pPr>
        <w:spacing w:line="240" w:lineRule="auto"/>
        <w:rPr>
          <w:b/>
          <w:lang w:val="fr-CA"/>
        </w:rPr>
      </w:pPr>
    </w:p>
    <w:p w14:paraId="26BE602B" w14:textId="77777777" w:rsidR="00FE0582" w:rsidRPr="00686D64" w:rsidRDefault="00FE0582" w:rsidP="00FE0582">
      <w:pPr>
        <w:spacing w:line="240" w:lineRule="auto"/>
        <w:rPr>
          <w:b/>
          <w:color w:val="FF0000"/>
          <w:lang w:val="fr-CA"/>
        </w:rPr>
      </w:pPr>
      <w:r w:rsidRPr="00686D64">
        <w:rPr>
          <w:b/>
          <w:lang w:val="fr-CA"/>
        </w:rPr>
        <w:t xml:space="preserve">2. </w:t>
      </w:r>
      <w:bookmarkStart w:id="90" w:name="lt_pId888"/>
      <w:r w:rsidRPr="00686D64">
        <w:rPr>
          <w:b/>
          <w:lang w:val="fr-CA"/>
        </w:rPr>
        <w:t>Si la date de votre retraite est proche (d’ici trois ans), comment pourriez-vous contribuer au renforcement de la capacité de la fonction publique d’ici là?</w:t>
      </w:r>
      <w:bookmarkEnd w:id="90"/>
    </w:p>
    <w:p w14:paraId="707C08D7" w14:textId="77777777" w:rsidR="00FE0582" w:rsidRPr="00686D64" w:rsidRDefault="00FE0582" w:rsidP="00FE0582">
      <w:pPr>
        <w:spacing w:line="240" w:lineRule="auto"/>
        <w:rPr>
          <w:b/>
          <w:lang w:val="fr-CA"/>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203"/>
        <w:gridCol w:w="477"/>
        <w:gridCol w:w="5193"/>
      </w:tblGrid>
      <w:tr w:rsidR="00FE0582" w:rsidRPr="00686D64" w14:paraId="71178739" w14:textId="77777777" w:rsidTr="004C79A3">
        <w:tc>
          <w:tcPr>
            <w:tcW w:w="5103" w:type="dxa"/>
            <w:gridSpan w:val="2"/>
            <w:shd w:val="clear" w:color="auto" w:fill="004D71"/>
          </w:tcPr>
          <w:p w14:paraId="616C1B49" w14:textId="77777777" w:rsidR="00FE0582" w:rsidRPr="00686D64" w:rsidRDefault="00FE0582" w:rsidP="004C79A3">
            <w:pPr>
              <w:spacing w:line="240" w:lineRule="auto"/>
              <w:ind w:left="720" w:hanging="360"/>
              <w:rPr>
                <w:rFonts w:eastAsia="Times New Roman"/>
                <w:lang w:val="fr-CA" w:eastAsia="en-CA"/>
              </w:rPr>
            </w:pPr>
          </w:p>
        </w:tc>
        <w:tc>
          <w:tcPr>
            <w:tcW w:w="5670" w:type="dxa"/>
            <w:gridSpan w:val="2"/>
            <w:shd w:val="clear" w:color="auto" w:fill="004D71"/>
            <w:vAlign w:val="center"/>
          </w:tcPr>
          <w:p w14:paraId="0B5FB10A" w14:textId="77777777" w:rsidR="00FE0582" w:rsidRPr="009A20E0" w:rsidRDefault="00FE0582" w:rsidP="004C79A3">
            <w:pPr>
              <w:spacing w:line="240" w:lineRule="auto"/>
              <w:ind w:left="720" w:hanging="360"/>
              <w:jc w:val="center"/>
              <w:rPr>
                <w:rFonts w:eastAsia="Times New Roman"/>
                <w:lang w:val="fr-CA" w:eastAsia="en-CA"/>
              </w:rPr>
            </w:pPr>
            <w:bookmarkStart w:id="91" w:name="lt_pId890"/>
            <w:r w:rsidRPr="009A20E0">
              <w:rPr>
                <w:rFonts w:eastAsia="Times New Roman"/>
                <w:lang w:val="fr-CA" w:eastAsia="en-CA"/>
              </w:rPr>
              <w:t>Renseignement supplémentaire</w:t>
            </w:r>
            <w:bookmarkEnd w:id="91"/>
          </w:p>
        </w:tc>
      </w:tr>
      <w:tr w:rsidR="00FE0582" w:rsidRPr="00686D64" w14:paraId="7E857F80" w14:textId="77777777" w:rsidTr="004C79A3">
        <w:tc>
          <w:tcPr>
            <w:tcW w:w="900" w:type="dxa"/>
            <w:shd w:val="clear" w:color="auto" w:fill="auto"/>
            <w:vAlign w:val="center"/>
          </w:tcPr>
          <w:p w14:paraId="2EAB978F" w14:textId="77777777" w:rsidR="00FE0582" w:rsidRPr="00686D64" w:rsidRDefault="00FE0582" w:rsidP="004C79A3">
            <w:pPr>
              <w:spacing w:line="240" w:lineRule="auto"/>
              <w:ind w:left="252" w:hanging="252"/>
              <w:jc w:val="center"/>
              <w:rPr>
                <w:bCs/>
                <w:lang w:val="fr-CA"/>
              </w:rPr>
            </w:pPr>
            <w:r w:rsidRPr="00686D64">
              <w:rPr>
                <w:bCs/>
                <w:lang w:val="fr-CA"/>
              </w:rPr>
              <w:fldChar w:fldCharType="begin">
                <w:ffData>
                  <w:name w:val="Check103"/>
                  <w:enabled/>
                  <w:calcOnExit w:val="0"/>
                  <w:checkBox>
                    <w:sizeAuto/>
                    <w:default w:val="0"/>
                  </w:checkBox>
                </w:ffData>
              </w:fldChar>
            </w:r>
            <w:r w:rsidRPr="00686D64">
              <w:rPr>
                <w:bCs/>
                <w:lang w:val="fr-CA"/>
              </w:rPr>
              <w:instrText xml:space="preserve"> FORMCHECKBOX </w:instrText>
            </w:r>
            <w:r w:rsidR="00647852">
              <w:rPr>
                <w:bCs/>
                <w:lang w:val="fr-CA"/>
              </w:rPr>
            </w:r>
            <w:r w:rsidR="00647852">
              <w:rPr>
                <w:bCs/>
                <w:lang w:val="fr-CA"/>
              </w:rPr>
              <w:fldChar w:fldCharType="separate"/>
            </w:r>
            <w:r w:rsidRPr="00686D64">
              <w:rPr>
                <w:bCs/>
                <w:lang w:val="fr-CA"/>
              </w:rPr>
              <w:fldChar w:fldCharType="end"/>
            </w:r>
          </w:p>
        </w:tc>
        <w:tc>
          <w:tcPr>
            <w:tcW w:w="4680" w:type="dxa"/>
            <w:gridSpan w:val="2"/>
            <w:shd w:val="clear" w:color="auto" w:fill="auto"/>
            <w:vAlign w:val="center"/>
          </w:tcPr>
          <w:p w14:paraId="07E21A8D" w14:textId="77777777" w:rsidR="00FE0582" w:rsidRPr="00686D64" w:rsidRDefault="00FE0582" w:rsidP="004C79A3">
            <w:pPr>
              <w:spacing w:line="240" w:lineRule="auto"/>
              <w:ind w:left="318"/>
              <w:rPr>
                <w:rFonts w:eastAsia="Times New Roman"/>
                <w:lang w:val="fr-CA" w:eastAsia="en-CA"/>
              </w:rPr>
            </w:pPr>
            <w:bookmarkStart w:id="92" w:name="lt_pId892"/>
            <w:r w:rsidRPr="00686D64">
              <w:rPr>
                <w:rFonts w:eastAsia="Times New Roman"/>
                <w:lang w:val="fr-CA" w:eastAsia="en-CA"/>
              </w:rPr>
              <w:t>Encadrement</w:t>
            </w:r>
            <w:bookmarkEnd w:id="92"/>
          </w:p>
        </w:tc>
        <w:tc>
          <w:tcPr>
            <w:tcW w:w="5193" w:type="dxa"/>
            <w:shd w:val="clear" w:color="auto" w:fill="auto"/>
            <w:vAlign w:val="center"/>
          </w:tcPr>
          <w:p w14:paraId="08213F49" w14:textId="77777777" w:rsidR="00FE0582" w:rsidRPr="00686D64" w:rsidRDefault="00FE0582" w:rsidP="004C79A3">
            <w:pPr>
              <w:spacing w:line="240" w:lineRule="auto"/>
              <w:ind w:left="720" w:hanging="360"/>
              <w:rPr>
                <w:rFonts w:eastAsia="Times New Roman"/>
                <w:lang w:val="fr-CA" w:eastAsia="en-CA"/>
              </w:rPr>
            </w:pPr>
          </w:p>
        </w:tc>
      </w:tr>
      <w:tr w:rsidR="00FE0582" w:rsidRPr="00686D64" w14:paraId="31C0D0C4" w14:textId="77777777" w:rsidTr="004C79A3">
        <w:tc>
          <w:tcPr>
            <w:tcW w:w="900" w:type="dxa"/>
            <w:shd w:val="clear" w:color="auto" w:fill="auto"/>
            <w:vAlign w:val="center"/>
          </w:tcPr>
          <w:p w14:paraId="6279433D" w14:textId="77777777" w:rsidR="00FE0582" w:rsidRPr="00686D64" w:rsidRDefault="00FE0582" w:rsidP="004C79A3">
            <w:pPr>
              <w:spacing w:line="240" w:lineRule="auto"/>
              <w:ind w:left="252" w:hanging="252"/>
              <w:jc w:val="center"/>
              <w:rPr>
                <w:bCs/>
                <w:lang w:val="fr-CA"/>
              </w:rPr>
            </w:pPr>
            <w:r w:rsidRPr="00686D64">
              <w:rPr>
                <w:bCs/>
                <w:lang w:val="fr-CA"/>
              </w:rPr>
              <w:fldChar w:fldCharType="begin">
                <w:ffData>
                  <w:name w:val="Check104"/>
                  <w:enabled/>
                  <w:calcOnExit w:val="0"/>
                  <w:checkBox>
                    <w:sizeAuto/>
                    <w:default w:val="0"/>
                  </w:checkBox>
                </w:ffData>
              </w:fldChar>
            </w:r>
            <w:r w:rsidRPr="00686D64">
              <w:rPr>
                <w:bCs/>
                <w:lang w:val="fr-CA"/>
              </w:rPr>
              <w:instrText xml:space="preserve"> FORMCHECKBOX </w:instrText>
            </w:r>
            <w:r w:rsidR="00647852">
              <w:rPr>
                <w:bCs/>
                <w:lang w:val="fr-CA"/>
              </w:rPr>
            </w:r>
            <w:r w:rsidR="00647852">
              <w:rPr>
                <w:bCs/>
                <w:lang w:val="fr-CA"/>
              </w:rPr>
              <w:fldChar w:fldCharType="separate"/>
            </w:r>
            <w:r w:rsidRPr="00686D64">
              <w:rPr>
                <w:bCs/>
                <w:lang w:val="fr-CA"/>
              </w:rPr>
              <w:fldChar w:fldCharType="end"/>
            </w:r>
          </w:p>
        </w:tc>
        <w:tc>
          <w:tcPr>
            <w:tcW w:w="4680" w:type="dxa"/>
            <w:gridSpan w:val="2"/>
            <w:shd w:val="clear" w:color="auto" w:fill="auto"/>
            <w:vAlign w:val="center"/>
          </w:tcPr>
          <w:p w14:paraId="6115712C" w14:textId="77777777" w:rsidR="00FE0582" w:rsidRPr="00686D64" w:rsidRDefault="00FE0582" w:rsidP="004C79A3">
            <w:pPr>
              <w:spacing w:line="240" w:lineRule="auto"/>
              <w:ind w:left="318"/>
              <w:rPr>
                <w:rFonts w:eastAsia="Times New Roman"/>
                <w:lang w:val="fr-CA" w:eastAsia="en-CA"/>
              </w:rPr>
            </w:pPr>
            <w:bookmarkStart w:id="93" w:name="lt_pId894"/>
            <w:r w:rsidRPr="00686D64">
              <w:rPr>
                <w:rFonts w:eastAsia="Times New Roman"/>
                <w:lang w:val="fr-CA" w:eastAsia="en-CA"/>
              </w:rPr>
              <w:t>Mentorat</w:t>
            </w:r>
            <w:bookmarkEnd w:id="93"/>
          </w:p>
        </w:tc>
        <w:tc>
          <w:tcPr>
            <w:tcW w:w="5193" w:type="dxa"/>
            <w:shd w:val="clear" w:color="auto" w:fill="auto"/>
            <w:vAlign w:val="center"/>
          </w:tcPr>
          <w:p w14:paraId="0EA3820C" w14:textId="77777777" w:rsidR="00FE0582" w:rsidRPr="00686D64" w:rsidRDefault="00FE0582" w:rsidP="004C79A3">
            <w:pPr>
              <w:spacing w:line="240" w:lineRule="auto"/>
              <w:ind w:left="720" w:hanging="360"/>
              <w:rPr>
                <w:rFonts w:eastAsia="Times New Roman"/>
                <w:lang w:val="fr-CA" w:eastAsia="en-CA"/>
              </w:rPr>
            </w:pPr>
          </w:p>
        </w:tc>
      </w:tr>
      <w:tr w:rsidR="00FE0582" w:rsidRPr="00686D64" w14:paraId="6B728F52" w14:textId="77777777" w:rsidTr="004C79A3">
        <w:tc>
          <w:tcPr>
            <w:tcW w:w="900" w:type="dxa"/>
            <w:shd w:val="clear" w:color="auto" w:fill="auto"/>
            <w:vAlign w:val="center"/>
          </w:tcPr>
          <w:p w14:paraId="4D15B0D7" w14:textId="77777777" w:rsidR="00FE0582" w:rsidRPr="00686D64" w:rsidRDefault="00FE0582" w:rsidP="004C79A3">
            <w:pPr>
              <w:spacing w:line="240" w:lineRule="auto"/>
              <w:ind w:left="252" w:hanging="252"/>
              <w:jc w:val="center"/>
              <w:rPr>
                <w:bCs/>
                <w:lang w:val="fr-CA"/>
              </w:rPr>
            </w:pPr>
            <w:r w:rsidRPr="00686D64">
              <w:rPr>
                <w:bCs/>
                <w:lang w:val="fr-CA"/>
              </w:rPr>
              <w:fldChar w:fldCharType="begin">
                <w:ffData>
                  <w:name w:val="Check105"/>
                  <w:enabled/>
                  <w:calcOnExit w:val="0"/>
                  <w:checkBox>
                    <w:sizeAuto/>
                    <w:default w:val="0"/>
                  </w:checkBox>
                </w:ffData>
              </w:fldChar>
            </w:r>
            <w:r w:rsidRPr="00686D64">
              <w:rPr>
                <w:bCs/>
                <w:lang w:val="fr-CA"/>
              </w:rPr>
              <w:instrText xml:space="preserve"> FORMCHECKBOX </w:instrText>
            </w:r>
            <w:r w:rsidR="00647852">
              <w:rPr>
                <w:bCs/>
                <w:lang w:val="fr-CA"/>
              </w:rPr>
            </w:r>
            <w:r w:rsidR="00647852">
              <w:rPr>
                <w:bCs/>
                <w:lang w:val="fr-CA"/>
              </w:rPr>
              <w:fldChar w:fldCharType="separate"/>
            </w:r>
            <w:r w:rsidRPr="00686D64">
              <w:rPr>
                <w:bCs/>
                <w:lang w:val="fr-CA"/>
              </w:rPr>
              <w:fldChar w:fldCharType="end"/>
            </w:r>
          </w:p>
        </w:tc>
        <w:tc>
          <w:tcPr>
            <w:tcW w:w="4680" w:type="dxa"/>
            <w:gridSpan w:val="2"/>
            <w:shd w:val="clear" w:color="auto" w:fill="auto"/>
            <w:vAlign w:val="center"/>
          </w:tcPr>
          <w:p w14:paraId="542E0670" w14:textId="77777777" w:rsidR="00FE0582" w:rsidRPr="00686D64" w:rsidRDefault="00FE0582" w:rsidP="004C79A3">
            <w:pPr>
              <w:spacing w:line="240" w:lineRule="auto"/>
              <w:ind w:left="318"/>
              <w:rPr>
                <w:rFonts w:eastAsia="Times New Roman"/>
                <w:lang w:val="fr-CA" w:eastAsia="en-CA"/>
              </w:rPr>
            </w:pPr>
            <w:bookmarkStart w:id="94" w:name="lt_pId896"/>
            <w:r w:rsidRPr="00686D64">
              <w:rPr>
                <w:rFonts w:eastAsia="Times New Roman"/>
                <w:lang w:val="fr-CA" w:eastAsia="en-CA"/>
              </w:rPr>
              <w:t>Projet spécial</w:t>
            </w:r>
            <w:bookmarkEnd w:id="94"/>
          </w:p>
        </w:tc>
        <w:tc>
          <w:tcPr>
            <w:tcW w:w="5193" w:type="dxa"/>
            <w:shd w:val="clear" w:color="auto" w:fill="auto"/>
            <w:vAlign w:val="center"/>
          </w:tcPr>
          <w:p w14:paraId="04B9EAD5" w14:textId="77777777" w:rsidR="00FE0582" w:rsidRPr="00686D64" w:rsidRDefault="00FE0582" w:rsidP="004C79A3">
            <w:pPr>
              <w:spacing w:line="240" w:lineRule="auto"/>
              <w:ind w:left="720" w:hanging="360"/>
              <w:rPr>
                <w:rFonts w:eastAsia="Times New Roman"/>
                <w:lang w:val="fr-CA" w:eastAsia="en-CA"/>
              </w:rPr>
            </w:pPr>
          </w:p>
        </w:tc>
      </w:tr>
      <w:tr w:rsidR="00FE0582" w:rsidRPr="00647852" w14:paraId="797CE225" w14:textId="77777777" w:rsidTr="004C79A3">
        <w:tc>
          <w:tcPr>
            <w:tcW w:w="900" w:type="dxa"/>
            <w:shd w:val="clear" w:color="auto" w:fill="auto"/>
            <w:vAlign w:val="center"/>
          </w:tcPr>
          <w:p w14:paraId="24F1217F" w14:textId="77777777" w:rsidR="00FE0582" w:rsidRPr="00686D64" w:rsidRDefault="00FE0582" w:rsidP="004C79A3">
            <w:pPr>
              <w:spacing w:line="240" w:lineRule="auto"/>
              <w:ind w:left="252" w:hanging="252"/>
              <w:jc w:val="center"/>
              <w:rPr>
                <w:bCs/>
                <w:lang w:val="fr-CA"/>
              </w:rPr>
            </w:pPr>
            <w:r w:rsidRPr="00686D64">
              <w:rPr>
                <w:bCs/>
                <w:lang w:val="fr-CA"/>
              </w:rPr>
              <w:fldChar w:fldCharType="begin">
                <w:ffData>
                  <w:name w:val="Check106"/>
                  <w:enabled/>
                  <w:calcOnExit w:val="0"/>
                  <w:checkBox>
                    <w:sizeAuto/>
                    <w:default w:val="0"/>
                  </w:checkBox>
                </w:ffData>
              </w:fldChar>
            </w:r>
            <w:r w:rsidRPr="00686D64">
              <w:rPr>
                <w:bCs/>
                <w:lang w:val="fr-CA"/>
              </w:rPr>
              <w:instrText xml:space="preserve"> FORMCHECKBOX </w:instrText>
            </w:r>
            <w:r w:rsidR="00647852">
              <w:rPr>
                <w:bCs/>
                <w:lang w:val="fr-CA"/>
              </w:rPr>
            </w:r>
            <w:r w:rsidR="00647852">
              <w:rPr>
                <w:bCs/>
                <w:lang w:val="fr-CA"/>
              </w:rPr>
              <w:fldChar w:fldCharType="separate"/>
            </w:r>
            <w:r w:rsidRPr="00686D64">
              <w:rPr>
                <w:bCs/>
                <w:lang w:val="fr-CA"/>
              </w:rPr>
              <w:fldChar w:fldCharType="end"/>
            </w:r>
          </w:p>
        </w:tc>
        <w:tc>
          <w:tcPr>
            <w:tcW w:w="4680" w:type="dxa"/>
            <w:gridSpan w:val="2"/>
            <w:shd w:val="clear" w:color="auto" w:fill="auto"/>
            <w:vAlign w:val="center"/>
          </w:tcPr>
          <w:p w14:paraId="519EBD68" w14:textId="77777777" w:rsidR="00FE0582" w:rsidRPr="00686D64" w:rsidRDefault="00FE0582" w:rsidP="004C79A3">
            <w:pPr>
              <w:spacing w:line="240" w:lineRule="auto"/>
              <w:ind w:left="318"/>
              <w:rPr>
                <w:rFonts w:eastAsia="Times New Roman"/>
                <w:lang w:val="fr-CA" w:eastAsia="en-CA"/>
              </w:rPr>
            </w:pPr>
            <w:bookmarkStart w:id="95" w:name="lt_pId898"/>
            <w:r w:rsidRPr="00686D64">
              <w:rPr>
                <w:rFonts w:eastAsia="Times New Roman"/>
                <w:lang w:val="fr-CA" w:eastAsia="en-CA"/>
              </w:rPr>
              <w:t xml:space="preserve">Enseigner </w:t>
            </w:r>
            <w:r w:rsidRPr="00686D64">
              <w:rPr>
                <w:rFonts w:eastAsia="Times New Roman" w:cs="Calibri"/>
                <w:lang w:val="fr-CA" w:eastAsia="en-CA"/>
              </w:rPr>
              <w:t>à</w:t>
            </w:r>
            <w:r w:rsidRPr="00686D64">
              <w:rPr>
                <w:rFonts w:eastAsia="Times New Roman"/>
                <w:lang w:val="fr-CA" w:eastAsia="en-CA"/>
              </w:rPr>
              <w:t>/collaborer avec l</w:t>
            </w:r>
            <w:r w:rsidRPr="00686D64">
              <w:rPr>
                <w:rFonts w:eastAsia="Times New Roman" w:cs="Calibri"/>
                <w:lang w:val="fr-CA" w:eastAsia="en-CA"/>
              </w:rPr>
              <w:t>’É</w:t>
            </w:r>
            <w:r w:rsidRPr="00686D64">
              <w:rPr>
                <w:rFonts w:eastAsia="Times New Roman"/>
                <w:lang w:val="fr-CA" w:eastAsia="en-CA"/>
              </w:rPr>
              <w:t>cole de la fonction publique du Canada</w:t>
            </w:r>
            <w:bookmarkEnd w:id="95"/>
          </w:p>
        </w:tc>
        <w:tc>
          <w:tcPr>
            <w:tcW w:w="5193" w:type="dxa"/>
            <w:shd w:val="clear" w:color="auto" w:fill="auto"/>
            <w:vAlign w:val="center"/>
          </w:tcPr>
          <w:p w14:paraId="51D5286E" w14:textId="77777777" w:rsidR="00FE0582" w:rsidRPr="00686D64" w:rsidRDefault="00FE0582" w:rsidP="004C79A3">
            <w:pPr>
              <w:spacing w:line="240" w:lineRule="auto"/>
              <w:ind w:left="720" w:hanging="360"/>
              <w:rPr>
                <w:rFonts w:eastAsia="Times New Roman"/>
                <w:lang w:val="fr-CA" w:eastAsia="en-CA"/>
              </w:rPr>
            </w:pPr>
          </w:p>
        </w:tc>
      </w:tr>
      <w:tr w:rsidR="00FE0582" w:rsidRPr="00686D64" w14:paraId="6513A976" w14:textId="77777777" w:rsidTr="004C79A3">
        <w:tc>
          <w:tcPr>
            <w:tcW w:w="900" w:type="dxa"/>
            <w:shd w:val="clear" w:color="auto" w:fill="auto"/>
            <w:vAlign w:val="center"/>
          </w:tcPr>
          <w:p w14:paraId="46FC8BA5" w14:textId="77777777" w:rsidR="00FE0582" w:rsidRPr="00686D64" w:rsidRDefault="00FE0582" w:rsidP="004C79A3">
            <w:pPr>
              <w:spacing w:line="240" w:lineRule="auto"/>
              <w:ind w:left="252" w:hanging="252"/>
              <w:jc w:val="center"/>
              <w:rPr>
                <w:bCs/>
                <w:lang w:val="fr-CA"/>
              </w:rPr>
            </w:pPr>
            <w:r w:rsidRPr="00686D64">
              <w:rPr>
                <w:bCs/>
                <w:lang w:val="fr-CA"/>
              </w:rPr>
              <w:fldChar w:fldCharType="begin">
                <w:ffData>
                  <w:name w:val="Check107"/>
                  <w:enabled/>
                  <w:calcOnExit w:val="0"/>
                  <w:checkBox>
                    <w:sizeAuto/>
                    <w:default w:val="0"/>
                  </w:checkBox>
                </w:ffData>
              </w:fldChar>
            </w:r>
            <w:r w:rsidRPr="00686D64">
              <w:rPr>
                <w:bCs/>
                <w:lang w:val="fr-CA"/>
              </w:rPr>
              <w:instrText xml:space="preserve"> FORMCHECKBOX </w:instrText>
            </w:r>
            <w:r w:rsidR="00647852">
              <w:rPr>
                <w:bCs/>
                <w:lang w:val="fr-CA"/>
              </w:rPr>
            </w:r>
            <w:r w:rsidR="00647852">
              <w:rPr>
                <w:bCs/>
                <w:lang w:val="fr-CA"/>
              </w:rPr>
              <w:fldChar w:fldCharType="separate"/>
            </w:r>
            <w:r w:rsidRPr="00686D64">
              <w:rPr>
                <w:bCs/>
                <w:lang w:val="fr-CA"/>
              </w:rPr>
              <w:fldChar w:fldCharType="end"/>
            </w:r>
          </w:p>
        </w:tc>
        <w:tc>
          <w:tcPr>
            <w:tcW w:w="4680" w:type="dxa"/>
            <w:gridSpan w:val="2"/>
            <w:shd w:val="clear" w:color="auto" w:fill="auto"/>
            <w:vAlign w:val="center"/>
          </w:tcPr>
          <w:p w14:paraId="6186097D" w14:textId="77777777" w:rsidR="00FE0582" w:rsidRPr="00686D64" w:rsidRDefault="00FE0582" w:rsidP="004C79A3">
            <w:pPr>
              <w:spacing w:line="240" w:lineRule="auto"/>
              <w:ind w:left="318"/>
              <w:rPr>
                <w:rFonts w:eastAsia="Times New Roman"/>
                <w:lang w:val="fr-CA" w:eastAsia="en-CA"/>
              </w:rPr>
            </w:pPr>
            <w:bookmarkStart w:id="96" w:name="lt_pId900"/>
            <w:r w:rsidRPr="00686D64">
              <w:rPr>
                <w:rFonts w:eastAsia="Times New Roman"/>
                <w:lang w:val="fr-CA" w:eastAsia="en-CA"/>
              </w:rPr>
              <w:t>Autre</w:t>
            </w:r>
            <w:bookmarkEnd w:id="96"/>
            <w:r w:rsidRPr="00686D64">
              <w:rPr>
                <w:rFonts w:eastAsia="Times New Roman"/>
                <w:lang w:val="fr-CA" w:eastAsia="en-CA"/>
              </w:rPr>
              <w:t xml:space="preserve"> </w:t>
            </w:r>
          </w:p>
        </w:tc>
        <w:tc>
          <w:tcPr>
            <w:tcW w:w="5193" w:type="dxa"/>
            <w:shd w:val="clear" w:color="auto" w:fill="auto"/>
            <w:vAlign w:val="center"/>
          </w:tcPr>
          <w:p w14:paraId="6E26E45D" w14:textId="77777777" w:rsidR="00FE0582" w:rsidRPr="00686D64" w:rsidRDefault="00FE0582" w:rsidP="004C79A3">
            <w:pPr>
              <w:spacing w:line="240" w:lineRule="auto"/>
              <w:ind w:left="720" w:hanging="360"/>
              <w:rPr>
                <w:rFonts w:eastAsia="Times New Roman"/>
                <w:lang w:val="fr-CA" w:eastAsia="en-CA"/>
              </w:rPr>
            </w:pPr>
          </w:p>
        </w:tc>
      </w:tr>
      <w:tr w:rsidR="00FE0582" w:rsidRPr="00647852" w14:paraId="28549AE7" w14:textId="77777777" w:rsidTr="004C79A3">
        <w:tc>
          <w:tcPr>
            <w:tcW w:w="900" w:type="dxa"/>
            <w:shd w:val="clear" w:color="auto" w:fill="auto"/>
            <w:vAlign w:val="center"/>
          </w:tcPr>
          <w:p w14:paraId="3E590070" w14:textId="77777777" w:rsidR="00FE0582" w:rsidRPr="00686D64" w:rsidRDefault="00FE0582" w:rsidP="004C79A3">
            <w:pPr>
              <w:spacing w:line="240" w:lineRule="auto"/>
              <w:ind w:left="252" w:hanging="252"/>
              <w:jc w:val="center"/>
              <w:rPr>
                <w:bCs/>
                <w:lang w:val="fr-CA"/>
              </w:rPr>
            </w:pPr>
            <w:r w:rsidRPr="00686D64">
              <w:rPr>
                <w:bCs/>
                <w:lang w:val="fr-CA"/>
              </w:rPr>
              <w:fldChar w:fldCharType="begin">
                <w:ffData>
                  <w:name w:val="Check180"/>
                  <w:enabled/>
                  <w:calcOnExit w:val="0"/>
                  <w:checkBox>
                    <w:sizeAuto/>
                    <w:default w:val="0"/>
                  </w:checkBox>
                </w:ffData>
              </w:fldChar>
            </w:r>
            <w:r w:rsidRPr="00686D64">
              <w:rPr>
                <w:bCs/>
                <w:lang w:val="fr-CA"/>
              </w:rPr>
              <w:instrText xml:space="preserve"> FORMCHECKBOX </w:instrText>
            </w:r>
            <w:r w:rsidR="00647852">
              <w:rPr>
                <w:bCs/>
                <w:lang w:val="fr-CA"/>
              </w:rPr>
            </w:r>
            <w:r w:rsidR="00647852">
              <w:rPr>
                <w:bCs/>
                <w:lang w:val="fr-CA"/>
              </w:rPr>
              <w:fldChar w:fldCharType="separate"/>
            </w:r>
            <w:r w:rsidRPr="00686D64">
              <w:rPr>
                <w:bCs/>
                <w:lang w:val="fr-CA"/>
              </w:rPr>
              <w:fldChar w:fldCharType="end"/>
            </w:r>
          </w:p>
        </w:tc>
        <w:tc>
          <w:tcPr>
            <w:tcW w:w="4680" w:type="dxa"/>
            <w:gridSpan w:val="2"/>
            <w:shd w:val="clear" w:color="auto" w:fill="auto"/>
            <w:vAlign w:val="center"/>
          </w:tcPr>
          <w:p w14:paraId="7772AA17" w14:textId="77777777" w:rsidR="00FE0582" w:rsidRPr="00686D64" w:rsidRDefault="00FE0582" w:rsidP="004C79A3">
            <w:pPr>
              <w:spacing w:line="240" w:lineRule="auto"/>
              <w:ind w:left="318"/>
              <w:rPr>
                <w:rFonts w:eastAsia="Times New Roman"/>
                <w:lang w:val="fr-CA" w:eastAsia="en-CA"/>
              </w:rPr>
            </w:pPr>
            <w:bookmarkStart w:id="97" w:name="lt_pId901"/>
            <w:r w:rsidRPr="00686D64">
              <w:rPr>
                <w:rFonts w:eastAsia="Times New Roman"/>
                <w:lang w:val="fr-CA" w:eastAsia="en-CA"/>
              </w:rPr>
              <w:t>Ne s’applique pas ou pas intéressé</w:t>
            </w:r>
            <w:bookmarkEnd w:id="97"/>
          </w:p>
        </w:tc>
        <w:tc>
          <w:tcPr>
            <w:tcW w:w="5193" w:type="dxa"/>
            <w:shd w:val="clear" w:color="auto" w:fill="auto"/>
            <w:vAlign w:val="center"/>
          </w:tcPr>
          <w:p w14:paraId="04F439A8" w14:textId="77777777" w:rsidR="00FE0582" w:rsidRPr="00686D64" w:rsidRDefault="00FE0582" w:rsidP="004C79A3">
            <w:pPr>
              <w:spacing w:line="240" w:lineRule="auto"/>
              <w:ind w:left="720" w:hanging="360"/>
              <w:rPr>
                <w:rFonts w:eastAsia="Times New Roman"/>
                <w:lang w:val="fr-CA" w:eastAsia="en-CA"/>
              </w:rPr>
            </w:pPr>
          </w:p>
        </w:tc>
      </w:tr>
    </w:tbl>
    <w:p w14:paraId="50C76496" w14:textId="77777777" w:rsidR="00FE0582" w:rsidRDefault="00FE0582" w:rsidP="00FE0582">
      <w:pPr>
        <w:spacing w:line="240" w:lineRule="auto"/>
        <w:rPr>
          <w:b/>
          <w:lang w:val="fr-CA"/>
        </w:rPr>
      </w:pPr>
      <w:bookmarkStart w:id="98" w:name="lt_pId902"/>
    </w:p>
    <w:p w14:paraId="0C6AB213" w14:textId="77777777" w:rsidR="00FE0582" w:rsidRDefault="00FE0582" w:rsidP="00FE0582">
      <w:pPr>
        <w:rPr>
          <w:b/>
          <w:lang w:val="fr-CA"/>
        </w:rPr>
      </w:pPr>
      <w:r>
        <w:rPr>
          <w:b/>
          <w:lang w:val="fr-CA"/>
        </w:rPr>
        <w:br w:type="page"/>
      </w:r>
    </w:p>
    <w:p w14:paraId="743E45BC" w14:textId="77777777" w:rsidR="00FE0582" w:rsidRPr="00686D64" w:rsidRDefault="00FE0582" w:rsidP="00FE0582">
      <w:pPr>
        <w:spacing w:line="240" w:lineRule="auto"/>
        <w:rPr>
          <w:b/>
          <w:lang w:val="fr-CA"/>
        </w:rPr>
      </w:pPr>
      <w:r w:rsidRPr="00686D64">
        <w:rPr>
          <w:b/>
          <w:lang w:val="fr-CA"/>
        </w:rPr>
        <w:lastRenderedPageBreak/>
        <w:t xml:space="preserve">3. Une fois à la retraite, comment pourriez-vous continuer de contribuer au renforcement de la capacité de la fonction publique fédérale? </w:t>
      </w:r>
      <w:bookmarkEnd w:id="98"/>
    </w:p>
    <w:p w14:paraId="14063E67" w14:textId="77777777" w:rsidR="00FE0582" w:rsidRPr="00686D64" w:rsidRDefault="00FE0582" w:rsidP="00FE0582">
      <w:pPr>
        <w:spacing w:line="240" w:lineRule="auto"/>
        <w:rPr>
          <w:b/>
          <w:lang w:val="fr-CA"/>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680"/>
        <w:gridCol w:w="5193"/>
      </w:tblGrid>
      <w:tr w:rsidR="00FE0582" w:rsidRPr="00686D64" w14:paraId="60B29B6C" w14:textId="77777777" w:rsidTr="004C79A3">
        <w:trPr>
          <w:trHeight w:val="379"/>
        </w:trPr>
        <w:tc>
          <w:tcPr>
            <w:tcW w:w="5580" w:type="dxa"/>
            <w:gridSpan w:val="2"/>
            <w:shd w:val="clear" w:color="auto" w:fill="004D71"/>
          </w:tcPr>
          <w:p w14:paraId="4E94A7B2" w14:textId="77777777" w:rsidR="00FE0582" w:rsidRPr="00686D64" w:rsidRDefault="00FE0582" w:rsidP="004C79A3">
            <w:pPr>
              <w:spacing w:line="240" w:lineRule="auto"/>
              <w:ind w:left="720" w:hanging="360"/>
              <w:jc w:val="center"/>
              <w:rPr>
                <w:rFonts w:eastAsia="Times New Roman"/>
                <w:lang w:val="fr-CA" w:eastAsia="en-CA"/>
              </w:rPr>
            </w:pPr>
          </w:p>
        </w:tc>
        <w:tc>
          <w:tcPr>
            <w:tcW w:w="5193" w:type="dxa"/>
            <w:shd w:val="clear" w:color="auto" w:fill="004D71"/>
          </w:tcPr>
          <w:p w14:paraId="37F22CEF" w14:textId="77777777" w:rsidR="00FE0582" w:rsidRPr="006C1B12" w:rsidRDefault="00FE0582" w:rsidP="004C79A3">
            <w:pPr>
              <w:spacing w:line="240" w:lineRule="auto"/>
              <w:ind w:left="720" w:hanging="360"/>
              <w:rPr>
                <w:rFonts w:eastAsia="Times New Roman"/>
                <w:b/>
                <w:lang w:val="fr-CA" w:eastAsia="en-CA"/>
              </w:rPr>
            </w:pPr>
            <w:bookmarkStart w:id="99" w:name="lt_pId904"/>
            <w:r w:rsidRPr="006C1B12">
              <w:rPr>
                <w:rFonts w:eastAsia="Times New Roman"/>
                <w:b/>
                <w:lang w:val="fr-CA" w:eastAsia="en-CA"/>
              </w:rPr>
              <w:t>Renseignement supplémentaire</w:t>
            </w:r>
            <w:bookmarkEnd w:id="99"/>
          </w:p>
        </w:tc>
      </w:tr>
      <w:tr w:rsidR="00FE0582" w:rsidRPr="00686D64" w14:paraId="2B3E9424" w14:textId="77777777" w:rsidTr="004C79A3">
        <w:tc>
          <w:tcPr>
            <w:tcW w:w="900" w:type="dxa"/>
            <w:shd w:val="clear" w:color="auto" w:fill="auto"/>
            <w:vAlign w:val="center"/>
          </w:tcPr>
          <w:p w14:paraId="3F016CD4" w14:textId="77777777" w:rsidR="00FE0582" w:rsidRPr="00686D64" w:rsidRDefault="00FE0582" w:rsidP="004C79A3">
            <w:pPr>
              <w:spacing w:line="240" w:lineRule="auto"/>
              <w:ind w:left="252" w:hanging="180"/>
              <w:jc w:val="center"/>
              <w:rPr>
                <w:bCs/>
                <w:lang w:val="fr-CA"/>
              </w:rPr>
            </w:pPr>
            <w:r w:rsidRPr="00686D64">
              <w:rPr>
                <w:bCs/>
                <w:lang w:val="fr-CA"/>
              </w:rPr>
              <w:fldChar w:fldCharType="begin">
                <w:ffData>
                  <w:name w:val="Check103"/>
                  <w:enabled/>
                  <w:calcOnExit w:val="0"/>
                  <w:checkBox>
                    <w:sizeAuto/>
                    <w:default w:val="0"/>
                  </w:checkBox>
                </w:ffData>
              </w:fldChar>
            </w:r>
            <w:r w:rsidRPr="00686D64">
              <w:rPr>
                <w:bCs/>
                <w:lang w:val="fr-CA"/>
              </w:rPr>
              <w:instrText xml:space="preserve"> FORMCHECKBOX </w:instrText>
            </w:r>
            <w:r w:rsidR="00647852">
              <w:rPr>
                <w:bCs/>
                <w:lang w:val="fr-CA"/>
              </w:rPr>
            </w:r>
            <w:r w:rsidR="00647852">
              <w:rPr>
                <w:bCs/>
                <w:lang w:val="fr-CA"/>
              </w:rPr>
              <w:fldChar w:fldCharType="separate"/>
            </w:r>
            <w:r w:rsidRPr="00686D64">
              <w:rPr>
                <w:bCs/>
                <w:lang w:val="fr-CA"/>
              </w:rPr>
              <w:fldChar w:fldCharType="end"/>
            </w:r>
          </w:p>
        </w:tc>
        <w:tc>
          <w:tcPr>
            <w:tcW w:w="4680" w:type="dxa"/>
            <w:shd w:val="clear" w:color="auto" w:fill="auto"/>
            <w:vAlign w:val="center"/>
          </w:tcPr>
          <w:p w14:paraId="34B8DEC0" w14:textId="77777777" w:rsidR="00FE0582" w:rsidRPr="00686D64" w:rsidRDefault="00FE0582" w:rsidP="004C79A3">
            <w:pPr>
              <w:spacing w:line="240" w:lineRule="auto"/>
              <w:ind w:left="360" w:hanging="360"/>
              <w:rPr>
                <w:rFonts w:eastAsia="Times New Roman"/>
                <w:lang w:val="fr-CA" w:eastAsia="en-CA"/>
              </w:rPr>
            </w:pPr>
            <w:bookmarkStart w:id="100" w:name="lt_pId906"/>
            <w:r w:rsidRPr="00686D64">
              <w:rPr>
                <w:rFonts w:eastAsia="Times New Roman"/>
                <w:lang w:val="fr-CA" w:eastAsia="en-CA"/>
              </w:rPr>
              <w:t>Encadrement</w:t>
            </w:r>
            <w:bookmarkEnd w:id="100"/>
          </w:p>
        </w:tc>
        <w:tc>
          <w:tcPr>
            <w:tcW w:w="5193" w:type="dxa"/>
            <w:shd w:val="clear" w:color="auto" w:fill="auto"/>
            <w:vAlign w:val="center"/>
          </w:tcPr>
          <w:p w14:paraId="33464E82" w14:textId="77777777" w:rsidR="00FE0582" w:rsidRPr="00686D64" w:rsidRDefault="00FE0582" w:rsidP="004C79A3">
            <w:pPr>
              <w:spacing w:line="240" w:lineRule="auto"/>
              <w:ind w:left="720" w:hanging="360"/>
              <w:rPr>
                <w:rFonts w:eastAsia="Times New Roman"/>
                <w:lang w:val="fr-CA" w:eastAsia="en-CA"/>
              </w:rPr>
            </w:pPr>
          </w:p>
        </w:tc>
      </w:tr>
      <w:tr w:rsidR="00FE0582" w:rsidRPr="00686D64" w14:paraId="3BB05FAA" w14:textId="77777777" w:rsidTr="004C79A3">
        <w:tc>
          <w:tcPr>
            <w:tcW w:w="900" w:type="dxa"/>
            <w:shd w:val="clear" w:color="auto" w:fill="auto"/>
            <w:vAlign w:val="center"/>
          </w:tcPr>
          <w:p w14:paraId="1AC5E46D" w14:textId="77777777" w:rsidR="00FE0582" w:rsidRPr="00686D64" w:rsidRDefault="00FE0582" w:rsidP="004C79A3">
            <w:pPr>
              <w:spacing w:line="240" w:lineRule="auto"/>
              <w:ind w:left="252" w:hanging="180"/>
              <w:jc w:val="center"/>
              <w:rPr>
                <w:bCs/>
                <w:lang w:val="fr-CA"/>
              </w:rPr>
            </w:pPr>
            <w:r w:rsidRPr="00686D64">
              <w:rPr>
                <w:bCs/>
                <w:lang w:val="fr-CA"/>
              </w:rPr>
              <w:fldChar w:fldCharType="begin">
                <w:ffData>
                  <w:name w:val="Check104"/>
                  <w:enabled/>
                  <w:calcOnExit w:val="0"/>
                  <w:checkBox>
                    <w:sizeAuto/>
                    <w:default w:val="0"/>
                  </w:checkBox>
                </w:ffData>
              </w:fldChar>
            </w:r>
            <w:r w:rsidRPr="00686D64">
              <w:rPr>
                <w:bCs/>
                <w:lang w:val="fr-CA"/>
              </w:rPr>
              <w:instrText xml:space="preserve"> FORMCHECKBOX </w:instrText>
            </w:r>
            <w:r w:rsidR="00647852">
              <w:rPr>
                <w:bCs/>
                <w:lang w:val="fr-CA"/>
              </w:rPr>
            </w:r>
            <w:r w:rsidR="00647852">
              <w:rPr>
                <w:bCs/>
                <w:lang w:val="fr-CA"/>
              </w:rPr>
              <w:fldChar w:fldCharType="separate"/>
            </w:r>
            <w:r w:rsidRPr="00686D64">
              <w:rPr>
                <w:bCs/>
                <w:lang w:val="fr-CA"/>
              </w:rPr>
              <w:fldChar w:fldCharType="end"/>
            </w:r>
          </w:p>
        </w:tc>
        <w:tc>
          <w:tcPr>
            <w:tcW w:w="4680" w:type="dxa"/>
            <w:shd w:val="clear" w:color="auto" w:fill="auto"/>
            <w:vAlign w:val="center"/>
          </w:tcPr>
          <w:p w14:paraId="34D8D7AE" w14:textId="77777777" w:rsidR="00FE0582" w:rsidRPr="00686D64" w:rsidRDefault="00FE0582" w:rsidP="004C79A3">
            <w:pPr>
              <w:spacing w:line="240" w:lineRule="auto"/>
              <w:ind w:left="360" w:hanging="360"/>
              <w:rPr>
                <w:rFonts w:eastAsia="Times New Roman"/>
                <w:lang w:val="fr-CA" w:eastAsia="en-CA"/>
              </w:rPr>
            </w:pPr>
            <w:bookmarkStart w:id="101" w:name="lt_pId908"/>
            <w:r w:rsidRPr="00686D64">
              <w:rPr>
                <w:rFonts w:eastAsia="Times New Roman"/>
                <w:lang w:val="fr-CA" w:eastAsia="en-CA"/>
              </w:rPr>
              <w:t>Mentorat</w:t>
            </w:r>
            <w:bookmarkEnd w:id="101"/>
          </w:p>
        </w:tc>
        <w:tc>
          <w:tcPr>
            <w:tcW w:w="5193" w:type="dxa"/>
            <w:shd w:val="clear" w:color="auto" w:fill="auto"/>
            <w:vAlign w:val="center"/>
          </w:tcPr>
          <w:p w14:paraId="7DD6FCE2" w14:textId="77777777" w:rsidR="00FE0582" w:rsidRPr="00686D64" w:rsidRDefault="00FE0582" w:rsidP="004C79A3">
            <w:pPr>
              <w:spacing w:line="240" w:lineRule="auto"/>
              <w:ind w:left="720" w:hanging="360"/>
              <w:rPr>
                <w:rFonts w:eastAsia="Times New Roman"/>
                <w:lang w:val="fr-CA" w:eastAsia="en-CA"/>
              </w:rPr>
            </w:pPr>
          </w:p>
        </w:tc>
      </w:tr>
      <w:tr w:rsidR="00FE0582" w:rsidRPr="00686D64" w14:paraId="6CF5542E" w14:textId="77777777" w:rsidTr="004C79A3">
        <w:tc>
          <w:tcPr>
            <w:tcW w:w="900" w:type="dxa"/>
            <w:shd w:val="clear" w:color="auto" w:fill="auto"/>
            <w:vAlign w:val="center"/>
          </w:tcPr>
          <w:p w14:paraId="7852D672" w14:textId="77777777" w:rsidR="00FE0582" w:rsidRPr="00686D64" w:rsidRDefault="00FE0582" w:rsidP="004C79A3">
            <w:pPr>
              <w:spacing w:line="240" w:lineRule="auto"/>
              <w:ind w:left="252" w:hanging="180"/>
              <w:jc w:val="center"/>
              <w:rPr>
                <w:bCs/>
                <w:lang w:val="fr-CA"/>
              </w:rPr>
            </w:pPr>
            <w:r w:rsidRPr="00686D64">
              <w:rPr>
                <w:bCs/>
                <w:lang w:val="fr-CA"/>
              </w:rPr>
              <w:fldChar w:fldCharType="begin">
                <w:ffData>
                  <w:name w:val="Check105"/>
                  <w:enabled/>
                  <w:calcOnExit w:val="0"/>
                  <w:checkBox>
                    <w:sizeAuto/>
                    <w:default w:val="0"/>
                  </w:checkBox>
                </w:ffData>
              </w:fldChar>
            </w:r>
            <w:r w:rsidRPr="00686D64">
              <w:rPr>
                <w:bCs/>
                <w:lang w:val="fr-CA"/>
              </w:rPr>
              <w:instrText xml:space="preserve"> FORMCHECKBOX </w:instrText>
            </w:r>
            <w:r w:rsidR="00647852">
              <w:rPr>
                <w:bCs/>
                <w:lang w:val="fr-CA"/>
              </w:rPr>
            </w:r>
            <w:r w:rsidR="00647852">
              <w:rPr>
                <w:bCs/>
                <w:lang w:val="fr-CA"/>
              </w:rPr>
              <w:fldChar w:fldCharType="separate"/>
            </w:r>
            <w:r w:rsidRPr="00686D64">
              <w:rPr>
                <w:bCs/>
                <w:lang w:val="fr-CA"/>
              </w:rPr>
              <w:fldChar w:fldCharType="end"/>
            </w:r>
          </w:p>
        </w:tc>
        <w:tc>
          <w:tcPr>
            <w:tcW w:w="4680" w:type="dxa"/>
            <w:shd w:val="clear" w:color="auto" w:fill="auto"/>
            <w:vAlign w:val="center"/>
          </w:tcPr>
          <w:p w14:paraId="1CF9BD84" w14:textId="77777777" w:rsidR="00FE0582" w:rsidRPr="00686D64" w:rsidRDefault="00FE0582" w:rsidP="004C79A3">
            <w:pPr>
              <w:spacing w:line="240" w:lineRule="auto"/>
              <w:ind w:left="360" w:hanging="360"/>
              <w:rPr>
                <w:rFonts w:eastAsia="Times New Roman"/>
                <w:lang w:val="fr-CA" w:eastAsia="en-CA"/>
              </w:rPr>
            </w:pPr>
            <w:bookmarkStart w:id="102" w:name="lt_pId910"/>
            <w:r w:rsidRPr="00686D64">
              <w:rPr>
                <w:rFonts w:eastAsia="Times New Roman"/>
                <w:lang w:val="fr-CA" w:eastAsia="en-CA"/>
              </w:rPr>
              <w:t>Projet spécial</w:t>
            </w:r>
            <w:bookmarkEnd w:id="102"/>
          </w:p>
        </w:tc>
        <w:tc>
          <w:tcPr>
            <w:tcW w:w="5193" w:type="dxa"/>
            <w:shd w:val="clear" w:color="auto" w:fill="auto"/>
            <w:vAlign w:val="center"/>
          </w:tcPr>
          <w:p w14:paraId="33E82C39" w14:textId="77777777" w:rsidR="00FE0582" w:rsidRPr="00686D64" w:rsidRDefault="00FE0582" w:rsidP="004C79A3">
            <w:pPr>
              <w:spacing w:line="240" w:lineRule="auto"/>
              <w:ind w:left="720" w:hanging="360"/>
              <w:rPr>
                <w:rFonts w:eastAsia="Times New Roman"/>
                <w:lang w:val="fr-CA" w:eastAsia="en-CA"/>
              </w:rPr>
            </w:pPr>
          </w:p>
        </w:tc>
      </w:tr>
      <w:tr w:rsidR="00FE0582" w:rsidRPr="00686D64" w14:paraId="6E9C0F00" w14:textId="77777777" w:rsidTr="004C79A3">
        <w:tc>
          <w:tcPr>
            <w:tcW w:w="900" w:type="dxa"/>
            <w:shd w:val="clear" w:color="auto" w:fill="auto"/>
            <w:vAlign w:val="center"/>
          </w:tcPr>
          <w:p w14:paraId="1AAB61DF" w14:textId="77777777" w:rsidR="00FE0582" w:rsidRPr="00686D64" w:rsidRDefault="00FE0582" w:rsidP="004C79A3">
            <w:pPr>
              <w:spacing w:line="240" w:lineRule="auto"/>
              <w:ind w:left="252" w:hanging="180"/>
              <w:jc w:val="center"/>
              <w:rPr>
                <w:bCs/>
                <w:lang w:val="fr-CA"/>
              </w:rPr>
            </w:pPr>
            <w:r w:rsidRPr="00686D64">
              <w:rPr>
                <w:bCs/>
                <w:lang w:val="fr-CA"/>
              </w:rPr>
              <w:fldChar w:fldCharType="begin">
                <w:ffData>
                  <w:name w:val="Check106"/>
                  <w:enabled/>
                  <w:calcOnExit w:val="0"/>
                  <w:checkBox>
                    <w:sizeAuto/>
                    <w:default w:val="0"/>
                  </w:checkBox>
                </w:ffData>
              </w:fldChar>
            </w:r>
            <w:r w:rsidRPr="00686D64">
              <w:rPr>
                <w:bCs/>
                <w:lang w:val="fr-CA"/>
              </w:rPr>
              <w:instrText xml:space="preserve"> FORMCHECKBOX </w:instrText>
            </w:r>
            <w:r w:rsidR="00647852">
              <w:rPr>
                <w:bCs/>
                <w:lang w:val="fr-CA"/>
              </w:rPr>
            </w:r>
            <w:r w:rsidR="00647852">
              <w:rPr>
                <w:bCs/>
                <w:lang w:val="fr-CA"/>
              </w:rPr>
              <w:fldChar w:fldCharType="separate"/>
            </w:r>
            <w:r w:rsidRPr="00686D64">
              <w:rPr>
                <w:bCs/>
                <w:lang w:val="fr-CA"/>
              </w:rPr>
              <w:fldChar w:fldCharType="end"/>
            </w:r>
          </w:p>
        </w:tc>
        <w:tc>
          <w:tcPr>
            <w:tcW w:w="4680" w:type="dxa"/>
            <w:shd w:val="clear" w:color="auto" w:fill="auto"/>
            <w:vAlign w:val="center"/>
          </w:tcPr>
          <w:p w14:paraId="3BD676E9" w14:textId="77777777" w:rsidR="00FE0582" w:rsidRPr="00686D64" w:rsidRDefault="00FE0582" w:rsidP="004C79A3">
            <w:pPr>
              <w:spacing w:line="240" w:lineRule="auto"/>
              <w:ind w:left="360" w:hanging="360"/>
              <w:rPr>
                <w:rFonts w:eastAsia="Times New Roman"/>
                <w:lang w:val="fr-CA" w:eastAsia="en-CA"/>
              </w:rPr>
            </w:pPr>
            <w:bookmarkStart w:id="103" w:name="lt_pId912"/>
            <w:r w:rsidRPr="00686D64">
              <w:rPr>
                <w:rFonts w:eastAsia="Times New Roman"/>
                <w:lang w:val="fr-CA" w:eastAsia="en-CA"/>
              </w:rPr>
              <w:t xml:space="preserve">Emploi de courte durée </w:t>
            </w:r>
            <w:bookmarkEnd w:id="103"/>
          </w:p>
        </w:tc>
        <w:tc>
          <w:tcPr>
            <w:tcW w:w="5193" w:type="dxa"/>
            <w:shd w:val="clear" w:color="auto" w:fill="auto"/>
            <w:vAlign w:val="center"/>
          </w:tcPr>
          <w:p w14:paraId="2D9CACC0" w14:textId="77777777" w:rsidR="00FE0582" w:rsidRPr="00686D64" w:rsidRDefault="00FE0582" w:rsidP="004C79A3">
            <w:pPr>
              <w:spacing w:line="240" w:lineRule="auto"/>
              <w:ind w:left="720" w:hanging="360"/>
              <w:rPr>
                <w:rFonts w:eastAsia="Times New Roman"/>
                <w:lang w:val="fr-CA" w:eastAsia="en-CA"/>
              </w:rPr>
            </w:pPr>
          </w:p>
        </w:tc>
      </w:tr>
      <w:tr w:rsidR="00FE0582" w:rsidRPr="00686D64" w14:paraId="2642F3A3" w14:textId="77777777" w:rsidTr="004C79A3">
        <w:tc>
          <w:tcPr>
            <w:tcW w:w="900" w:type="dxa"/>
            <w:shd w:val="clear" w:color="auto" w:fill="auto"/>
            <w:vAlign w:val="center"/>
          </w:tcPr>
          <w:p w14:paraId="73F85740" w14:textId="77777777" w:rsidR="00FE0582" w:rsidRPr="00686D64" w:rsidRDefault="00FE0582" w:rsidP="004C79A3">
            <w:pPr>
              <w:spacing w:line="240" w:lineRule="auto"/>
              <w:ind w:left="252" w:hanging="180"/>
              <w:jc w:val="center"/>
              <w:rPr>
                <w:bCs/>
                <w:lang w:val="fr-CA"/>
              </w:rPr>
            </w:pPr>
            <w:r w:rsidRPr="00686D64">
              <w:rPr>
                <w:bCs/>
                <w:lang w:val="fr-CA"/>
              </w:rPr>
              <w:fldChar w:fldCharType="begin">
                <w:ffData>
                  <w:name w:val="Check107"/>
                  <w:enabled/>
                  <w:calcOnExit w:val="0"/>
                  <w:checkBox>
                    <w:sizeAuto/>
                    <w:default w:val="0"/>
                  </w:checkBox>
                </w:ffData>
              </w:fldChar>
            </w:r>
            <w:r w:rsidRPr="00686D64">
              <w:rPr>
                <w:bCs/>
                <w:lang w:val="fr-CA"/>
              </w:rPr>
              <w:instrText xml:space="preserve"> FORMCHECKBOX </w:instrText>
            </w:r>
            <w:r w:rsidR="00647852">
              <w:rPr>
                <w:bCs/>
                <w:lang w:val="fr-CA"/>
              </w:rPr>
            </w:r>
            <w:r w:rsidR="00647852">
              <w:rPr>
                <w:bCs/>
                <w:lang w:val="fr-CA"/>
              </w:rPr>
              <w:fldChar w:fldCharType="separate"/>
            </w:r>
            <w:r w:rsidRPr="00686D64">
              <w:rPr>
                <w:bCs/>
                <w:lang w:val="fr-CA"/>
              </w:rPr>
              <w:fldChar w:fldCharType="end"/>
            </w:r>
          </w:p>
        </w:tc>
        <w:tc>
          <w:tcPr>
            <w:tcW w:w="4680" w:type="dxa"/>
            <w:shd w:val="clear" w:color="auto" w:fill="auto"/>
            <w:vAlign w:val="center"/>
          </w:tcPr>
          <w:p w14:paraId="193833F4" w14:textId="77777777" w:rsidR="00FE0582" w:rsidRPr="00686D64" w:rsidRDefault="00FE0582" w:rsidP="004C79A3">
            <w:pPr>
              <w:spacing w:line="240" w:lineRule="auto"/>
              <w:ind w:left="360" w:hanging="360"/>
              <w:rPr>
                <w:rFonts w:eastAsia="Times New Roman"/>
                <w:lang w:val="fr-CA" w:eastAsia="en-CA"/>
              </w:rPr>
            </w:pPr>
            <w:bookmarkStart w:id="104" w:name="lt_pId914"/>
            <w:r w:rsidRPr="00686D64">
              <w:rPr>
                <w:rFonts w:eastAsia="Times New Roman"/>
                <w:lang w:val="fr-CA" w:eastAsia="en-CA"/>
              </w:rPr>
              <w:t>Bénévolat</w:t>
            </w:r>
            <w:bookmarkEnd w:id="104"/>
          </w:p>
        </w:tc>
        <w:tc>
          <w:tcPr>
            <w:tcW w:w="5193" w:type="dxa"/>
            <w:shd w:val="clear" w:color="auto" w:fill="auto"/>
            <w:vAlign w:val="center"/>
          </w:tcPr>
          <w:p w14:paraId="1C2DDB4E" w14:textId="77777777" w:rsidR="00FE0582" w:rsidRPr="00686D64" w:rsidRDefault="00FE0582" w:rsidP="004C79A3">
            <w:pPr>
              <w:spacing w:line="240" w:lineRule="auto"/>
              <w:ind w:left="720" w:hanging="360"/>
              <w:rPr>
                <w:rFonts w:eastAsia="Times New Roman"/>
                <w:lang w:val="fr-CA" w:eastAsia="en-CA"/>
              </w:rPr>
            </w:pPr>
          </w:p>
        </w:tc>
      </w:tr>
      <w:tr w:rsidR="00FE0582" w:rsidRPr="00686D64" w14:paraId="57977B91" w14:textId="77777777" w:rsidTr="004C79A3">
        <w:tc>
          <w:tcPr>
            <w:tcW w:w="900" w:type="dxa"/>
            <w:shd w:val="clear" w:color="auto" w:fill="auto"/>
            <w:vAlign w:val="center"/>
          </w:tcPr>
          <w:p w14:paraId="718985CF" w14:textId="77777777" w:rsidR="00FE0582" w:rsidRPr="00686D64" w:rsidRDefault="00FE0582" w:rsidP="004C79A3">
            <w:pPr>
              <w:spacing w:line="240" w:lineRule="auto"/>
              <w:ind w:left="252" w:hanging="180"/>
              <w:jc w:val="center"/>
              <w:rPr>
                <w:bCs/>
                <w:lang w:val="fr-CA"/>
              </w:rPr>
            </w:pPr>
            <w:r w:rsidRPr="00686D64">
              <w:rPr>
                <w:bCs/>
                <w:lang w:val="fr-CA"/>
              </w:rPr>
              <w:fldChar w:fldCharType="begin">
                <w:ffData>
                  <w:name w:val="Check180"/>
                  <w:enabled/>
                  <w:calcOnExit w:val="0"/>
                  <w:checkBox>
                    <w:sizeAuto/>
                    <w:default w:val="0"/>
                  </w:checkBox>
                </w:ffData>
              </w:fldChar>
            </w:r>
            <w:r w:rsidRPr="00686D64">
              <w:rPr>
                <w:bCs/>
                <w:lang w:val="fr-CA"/>
              </w:rPr>
              <w:instrText xml:space="preserve"> FORMCHECKBOX </w:instrText>
            </w:r>
            <w:r w:rsidR="00647852">
              <w:rPr>
                <w:bCs/>
                <w:lang w:val="fr-CA"/>
              </w:rPr>
            </w:r>
            <w:r w:rsidR="00647852">
              <w:rPr>
                <w:bCs/>
                <w:lang w:val="fr-CA"/>
              </w:rPr>
              <w:fldChar w:fldCharType="separate"/>
            </w:r>
            <w:r w:rsidRPr="00686D64">
              <w:rPr>
                <w:bCs/>
                <w:lang w:val="fr-CA"/>
              </w:rPr>
              <w:fldChar w:fldCharType="end"/>
            </w:r>
          </w:p>
        </w:tc>
        <w:tc>
          <w:tcPr>
            <w:tcW w:w="4680" w:type="dxa"/>
            <w:shd w:val="clear" w:color="auto" w:fill="auto"/>
            <w:vAlign w:val="center"/>
          </w:tcPr>
          <w:p w14:paraId="43DF4EFC" w14:textId="77777777" w:rsidR="00FE0582" w:rsidRPr="00686D64" w:rsidRDefault="00FE0582" w:rsidP="004C79A3">
            <w:pPr>
              <w:spacing w:line="240" w:lineRule="auto"/>
              <w:ind w:left="360" w:hanging="360"/>
              <w:rPr>
                <w:rFonts w:eastAsia="Times New Roman"/>
                <w:lang w:val="fr-CA" w:eastAsia="en-CA"/>
              </w:rPr>
            </w:pPr>
            <w:bookmarkStart w:id="105" w:name="lt_pId916"/>
            <w:r w:rsidRPr="00686D64">
              <w:rPr>
                <w:rFonts w:eastAsia="Times New Roman"/>
                <w:lang w:val="fr-CA" w:eastAsia="en-CA"/>
              </w:rPr>
              <w:t>Autre</w:t>
            </w:r>
            <w:bookmarkEnd w:id="105"/>
          </w:p>
        </w:tc>
        <w:tc>
          <w:tcPr>
            <w:tcW w:w="5193" w:type="dxa"/>
            <w:shd w:val="clear" w:color="auto" w:fill="auto"/>
            <w:vAlign w:val="center"/>
          </w:tcPr>
          <w:p w14:paraId="68E5EBE4" w14:textId="77777777" w:rsidR="00FE0582" w:rsidRPr="00686D64" w:rsidRDefault="00FE0582" w:rsidP="004C79A3">
            <w:pPr>
              <w:spacing w:line="240" w:lineRule="auto"/>
              <w:ind w:left="720" w:hanging="360"/>
              <w:rPr>
                <w:rFonts w:eastAsia="Times New Roman"/>
                <w:lang w:val="fr-CA" w:eastAsia="en-CA"/>
              </w:rPr>
            </w:pPr>
          </w:p>
        </w:tc>
      </w:tr>
      <w:tr w:rsidR="00FE0582" w:rsidRPr="00647852" w14:paraId="2152D917" w14:textId="77777777" w:rsidTr="004C79A3">
        <w:tc>
          <w:tcPr>
            <w:tcW w:w="900" w:type="dxa"/>
            <w:shd w:val="clear" w:color="auto" w:fill="auto"/>
            <w:vAlign w:val="center"/>
          </w:tcPr>
          <w:p w14:paraId="696C5F89" w14:textId="77777777" w:rsidR="00FE0582" w:rsidRPr="00686D64" w:rsidRDefault="00FE0582" w:rsidP="004C79A3">
            <w:pPr>
              <w:spacing w:line="240" w:lineRule="auto"/>
              <w:ind w:left="252" w:hanging="180"/>
              <w:jc w:val="center"/>
              <w:rPr>
                <w:bCs/>
                <w:lang w:val="fr-CA"/>
              </w:rPr>
            </w:pPr>
            <w:r w:rsidRPr="00686D64">
              <w:rPr>
                <w:bCs/>
                <w:lang w:val="fr-CA"/>
              </w:rPr>
              <w:fldChar w:fldCharType="begin">
                <w:ffData>
                  <w:name w:val="Check180"/>
                  <w:enabled/>
                  <w:calcOnExit w:val="0"/>
                  <w:checkBox>
                    <w:sizeAuto/>
                    <w:default w:val="0"/>
                  </w:checkBox>
                </w:ffData>
              </w:fldChar>
            </w:r>
            <w:r w:rsidRPr="00686D64">
              <w:rPr>
                <w:bCs/>
                <w:lang w:val="fr-CA"/>
              </w:rPr>
              <w:instrText xml:space="preserve"> FORMCHECKBOX </w:instrText>
            </w:r>
            <w:r w:rsidR="00647852">
              <w:rPr>
                <w:bCs/>
                <w:lang w:val="fr-CA"/>
              </w:rPr>
            </w:r>
            <w:r w:rsidR="00647852">
              <w:rPr>
                <w:bCs/>
                <w:lang w:val="fr-CA"/>
              </w:rPr>
              <w:fldChar w:fldCharType="separate"/>
            </w:r>
            <w:r w:rsidRPr="00686D64">
              <w:rPr>
                <w:bCs/>
                <w:lang w:val="fr-CA"/>
              </w:rPr>
              <w:fldChar w:fldCharType="end"/>
            </w:r>
          </w:p>
        </w:tc>
        <w:tc>
          <w:tcPr>
            <w:tcW w:w="4680" w:type="dxa"/>
            <w:shd w:val="clear" w:color="auto" w:fill="auto"/>
            <w:vAlign w:val="center"/>
          </w:tcPr>
          <w:p w14:paraId="7D9A0041" w14:textId="77777777" w:rsidR="00FE0582" w:rsidRPr="00686D64" w:rsidRDefault="00FE0582" w:rsidP="004C79A3">
            <w:pPr>
              <w:spacing w:line="240" w:lineRule="auto"/>
              <w:ind w:left="360" w:hanging="360"/>
              <w:rPr>
                <w:rFonts w:eastAsia="Times New Roman"/>
                <w:lang w:val="fr-CA" w:eastAsia="en-CA"/>
              </w:rPr>
            </w:pPr>
            <w:r w:rsidRPr="00686D64">
              <w:rPr>
                <w:rFonts w:eastAsia="Times New Roman"/>
                <w:lang w:val="fr-CA" w:eastAsia="en-CA"/>
              </w:rPr>
              <w:t>Ne s’applique pas ou pas intéressé</w:t>
            </w:r>
          </w:p>
        </w:tc>
        <w:tc>
          <w:tcPr>
            <w:tcW w:w="5193" w:type="dxa"/>
            <w:shd w:val="clear" w:color="auto" w:fill="auto"/>
            <w:vAlign w:val="center"/>
          </w:tcPr>
          <w:p w14:paraId="1808B6A0" w14:textId="77777777" w:rsidR="00FE0582" w:rsidRPr="00686D64" w:rsidRDefault="00FE0582" w:rsidP="004C79A3">
            <w:pPr>
              <w:spacing w:line="240" w:lineRule="auto"/>
              <w:ind w:left="720" w:hanging="360"/>
              <w:rPr>
                <w:rFonts w:eastAsia="Times New Roman"/>
                <w:lang w:val="fr-CA" w:eastAsia="en-CA"/>
              </w:rPr>
            </w:pPr>
          </w:p>
        </w:tc>
      </w:tr>
    </w:tbl>
    <w:p w14:paraId="025F0D58" w14:textId="77777777" w:rsidR="00FE0582" w:rsidRPr="000A7D83" w:rsidRDefault="00FE0582" w:rsidP="00FE0582">
      <w:pPr>
        <w:spacing w:line="240" w:lineRule="auto"/>
        <w:rPr>
          <w:lang w:val="fr-CA" w:eastAsia="en-CA"/>
        </w:rPr>
      </w:pPr>
    </w:p>
    <w:p w14:paraId="138F8F1C" w14:textId="77777777" w:rsidR="00FE0582" w:rsidRPr="000A7D83" w:rsidRDefault="00FE0582" w:rsidP="00FE0582">
      <w:pPr>
        <w:pStyle w:val="Heading3"/>
      </w:pPr>
      <w:bookmarkStart w:id="106" w:name="lt_pId918"/>
      <w:bookmarkStart w:id="107" w:name="_Toc464113231"/>
      <w:r w:rsidRPr="000A7D83">
        <w:t>7. Collectivités fonctionnelles</w:t>
      </w:r>
      <w:bookmarkEnd w:id="106"/>
      <w:bookmarkEnd w:id="107"/>
      <w:r w:rsidRPr="000A7D83">
        <w:t> </w:t>
      </w:r>
    </w:p>
    <w:p w14:paraId="0571EA1D" w14:textId="77777777" w:rsidR="00FE0582" w:rsidRPr="00686D64" w:rsidRDefault="00FE0582" w:rsidP="00FE0582">
      <w:pPr>
        <w:rPr>
          <w:lang w:val="fr-CA"/>
        </w:rPr>
      </w:pPr>
      <w:bookmarkStart w:id="108" w:name="lt_pId530"/>
      <w:bookmarkStart w:id="109" w:name="lt_pId531"/>
      <w:bookmarkStart w:id="110" w:name="lt_pId532"/>
      <w:bookmarkStart w:id="111" w:name="lt_pId535"/>
      <w:bookmarkStart w:id="112" w:name="lt_pId538"/>
      <w:bookmarkStart w:id="113" w:name="lt_pId919"/>
      <w:bookmarkStart w:id="114" w:name="_Toc399422461"/>
      <w:bookmarkStart w:id="115" w:name="_Toc428422558"/>
      <w:bookmarkEnd w:id="108"/>
      <w:bookmarkEnd w:id="109"/>
      <w:bookmarkEnd w:id="110"/>
      <w:bookmarkEnd w:id="111"/>
      <w:bookmarkEnd w:id="112"/>
      <w:r w:rsidRPr="00686D64">
        <w:rPr>
          <w:b/>
          <w:bCs/>
          <w:lang w:val="fr-CA"/>
        </w:rPr>
        <w:t>Note: *</w:t>
      </w:r>
      <w:r w:rsidRPr="00686D64">
        <w:rPr>
          <w:bCs/>
          <w:lang w:val="fr-CA"/>
        </w:rPr>
        <w:t>Les collectivités fonctionnelles identifiées par un astérisque sont liées à un sous-questionnaire pour les collectivités fonctionnelles des finances, de l’audit interne et de la GI/TI.</w:t>
      </w:r>
      <w:bookmarkEnd w:id="113"/>
      <w:r w:rsidRPr="00686D64">
        <w:rPr>
          <w:lang w:val="fr-CA"/>
        </w:rPr>
        <w:t xml:space="preserve"> </w:t>
      </w:r>
      <w:bookmarkStart w:id="116" w:name="lt_pId920"/>
      <w:r w:rsidRPr="00686D64">
        <w:rPr>
          <w:lang w:val="fr-CA"/>
        </w:rPr>
        <w:t>En sélectionnant l’une de ces options, vous devrez compléter le sous-questionnaire qui y est associé.</w:t>
      </w:r>
      <w:bookmarkEnd w:id="116"/>
    </w:p>
    <w:p w14:paraId="7E2F02D8" w14:textId="77777777" w:rsidR="00FE0582" w:rsidRPr="00686D64" w:rsidRDefault="00FE0582" w:rsidP="00FE0582">
      <w:pPr>
        <w:rPr>
          <w:lang w:val="fr-CA"/>
        </w:rPr>
      </w:pPr>
    </w:p>
    <w:p w14:paraId="6C8D0E07" w14:textId="77777777" w:rsidR="00FE0582" w:rsidRPr="00686D64" w:rsidRDefault="00FE0582" w:rsidP="00FE0582">
      <w:pPr>
        <w:spacing w:line="240" w:lineRule="auto"/>
        <w:rPr>
          <w:b/>
          <w:i/>
          <w:color w:val="FF0000"/>
          <w:lang w:val="fr-CA"/>
        </w:rPr>
      </w:pPr>
      <w:r w:rsidRPr="00686D64">
        <w:rPr>
          <w:b/>
          <w:lang w:val="fr-CA"/>
        </w:rPr>
        <w:t xml:space="preserve">1. </w:t>
      </w:r>
      <w:bookmarkStart w:id="117" w:name="lt_pId922"/>
      <w:r w:rsidRPr="00686D64">
        <w:rPr>
          <w:b/>
          <w:lang w:val="fr-CA"/>
        </w:rPr>
        <w:t xml:space="preserve">À l’heure actuelle, faites-vous partie de l’une des collectivités fonctionnelles qui suivent? </w:t>
      </w:r>
      <w:bookmarkEnd w:id="117"/>
    </w:p>
    <w:p w14:paraId="7A602298" w14:textId="77777777" w:rsidR="00FE0582" w:rsidRPr="00686D64" w:rsidRDefault="00FE0582" w:rsidP="00FE0582">
      <w:pPr>
        <w:spacing w:line="240" w:lineRule="auto"/>
        <w:ind w:firstLine="180"/>
        <w:rPr>
          <w:lang w:val="fr-CA"/>
        </w:rPr>
      </w:pPr>
      <w:bookmarkStart w:id="118" w:name="lt_pId923"/>
      <w:bookmarkStart w:id="119" w:name="lt_pId481"/>
      <w:r w:rsidRPr="00686D64">
        <w:rPr>
          <w:lang w:val="fr-CA"/>
        </w:rPr>
        <w:t>(Sélectionnez toutes les réponses applicables</w:t>
      </w:r>
      <w:bookmarkEnd w:id="118"/>
      <w:bookmarkEnd w:id="119"/>
      <w:r w:rsidRPr="00686D64">
        <w:rPr>
          <w:lang w:val="fr-CA"/>
        </w:rPr>
        <w:t>)</w:t>
      </w:r>
    </w:p>
    <w:p w14:paraId="551C0B64" w14:textId="77777777" w:rsidR="00FE0582" w:rsidRPr="00686D64" w:rsidRDefault="00FE0582" w:rsidP="00FE0582">
      <w:pPr>
        <w:ind w:firstLine="360"/>
        <w:rPr>
          <w:b/>
          <w:lang w:val="fr-CA"/>
        </w:rPr>
      </w:pPr>
    </w:p>
    <w:p w14:paraId="2FEDE401"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bookmarkStart w:id="120" w:name="lt_pId924"/>
      <w:r>
        <w:rPr>
          <w:lang w:val="fr-CA"/>
        </w:rPr>
        <w:t xml:space="preserve"> </w:t>
      </w:r>
      <w:r w:rsidRPr="00686D64">
        <w:rPr>
          <w:lang w:val="fr-CA"/>
        </w:rPr>
        <w:t>Accès à l’information et protection des renseignements personnels</w:t>
      </w:r>
      <w:bookmarkEnd w:id="120"/>
      <w:r w:rsidRPr="00686D64">
        <w:rPr>
          <w:lang w:val="fr-CA"/>
        </w:rPr>
        <w:t xml:space="preserve"> </w:t>
      </w:r>
    </w:p>
    <w:p w14:paraId="5450CAAF"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sidRPr="00686D64">
        <w:rPr>
          <w:lang w:val="fr-CA"/>
        </w:rPr>
        <w:t xml:space="preserve"> </w:t>
      </w:r>
      <w:bookmarkStart w:id="121" w:name="lt_pId926"/>
      <w:r w:rsidRPr="00686D64">
        <w:rPr>
          <w:lang w:val="fr-CA"/>
        </w:rPr>
        <w:t>Communications</w:t>
      </w:r>
      <w:bookmarkEnd w:id="121"/>
    </w:p>
    <w:p w14:paraId="3A7C90FD"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bookmarkStart w:id="122" w:name="lt_pId927"/>
      <w:r w:rsidRPr="00686D64">
        <w:rPr>
          <w:lang w:val="fr-CA"/>
        </w:rPr>
        <w:t xml:space="preserve"> </w:t>
      </w:r>
      <w:r w:rsidRPr="00686D64">
        <w:rPr>
          <w:rFonts w:cs="Calibri"/>
          <w:lang w:val="fr-CA"/>
        </w:rPr>
        <w:t>É</w:t>
      </w:r>
      <w:r w:rsidRPr="00686D64">
        <w:rPr>
          <w:lang w:val="fr-CA"/>
        </w:rPr>
        <w:t>valuation</w:t>
      </w:r>
      <w:bookmarkEnd w:id="122"/>
    </w:p>
    <w:p w14:paraId="57D30596"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bookmarkStart w:id="123" w:name="lt_pId928"/>
      <w:r>
        <w:rPr>
          <w:lang w:val="fr-CA"/>
        </w:rPr>
        <w:t xml:space="preserve"> </w:t>
      </w:r>
      <w:r w:rsidRPr="00686D64">
        <w:rPr>
          <w:lang w:val="fr-CA"/>
        </w:rPr>
        <w:t>Régulateurs fédéraux</w:t>
      </w:r>
      <w:bookmarkEnd w:id="123"/>
    </w:p>
    <w:p w14:paraId="558A36DD"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sidRPr="00686D64">
        <w:rPr>
          <w:lang w:val="fr-CA"/>
        </w:rPr>
        <w:t xml:space="preserve"> </w:t>
      </w:r>
      <w:bookmarkStart w:id="124" w:name="lt_pId929"/>
      <w:r w:rsidRPr="00686D64">
        <w:rPr>
          <w:lang w:val="fr-CA"/>
        </w:rPr>
        <w:t>Finances*</w:t>
      </w:r>
      <w:bookmarkEnd w:id="124"/>
    </w:p>
    <w:p w14:paraId="3267A14A"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sidRPr="00686D64">
        <w:rPr>
          <w:lang w:val="fr-CA"/>
        </w:rPr>
        <w:t xml:space="preserve"> </w:t>
      </w:r>
      <w:bookmarkStart w:id="125" w:name="lt_pId930"/>
      <w:r w:rsidRPr="00686D64">
        <w:rPr>
          <w:lang w:val="fr-CA"/>
        </w:rPr>
        <w:t>Ressources humaines</w:t>
      </w:r>
      <w:bookmarkEnd w:id="125"/>
    </w:p>
    <w:p w14:paraId="4CA36807"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bookmarkStart w:id="126" w:name="lt_pId931"/>
      <w:r>
        <w:rPr>
          <w:lang w:val="fr-CA"/>
        </w:rPr>
        <w:t xml:space="preserve"> </w:t>
      </w:r>
      <w:r w:rsidRPr="00686D64">
        <w:rPr>
          <w:lang w:val="fr-CA"/>
        </w:rPr>
        <w:t>Gestion de l</w:t>
      </w:r>
      <w:r w:rsidRPr="00686D64">
        <w:rPr>
          <w:rFonts w:cs="Calibri"/>
          <w:lang w:val="fr-CA"/>
        </w:rPr>
        <w:t>’</w:t>
      </w:r>
      <w:r w:rsidRPr="00686D64">
        <w:rPr>
          <w:lang w:val="fr-CA"/>
        </w:rPr>
        <w:t>information / Technologie de l’information*</w:t>
      </w:r>
      <w:bookmarkEnd w:id="126"/>
    </w:p>
    <w:p w14:paraId="33DAADB5"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sidRPr="00686D64">
        <w:rPr>
          <w:lang w:val="fr-CA"/>
        </w:rPr>
        <w:t xml:space="preserve"> </w:t>
      </w:r>
      <w:bookmarkStart w:id="127" w:name="lt_pId925"/>
      <w:r w:rsidRPr="00686D64">
        <w:rPr>
          <w:lang w:val="fr-CA"/>
        </w:rPr>
        <w:t>Audit interne*</w:t>
      </w:r>
      <w:bookmarkEnd w:id="127"/>
      <w:r w:rsidRPr="00686D64">
        <w:rPr>
          <w:lang w:val="fr-CA"/>
        </w:rPr>
        <w:t xml:space="preserve"> </w:t>
      </w:r>
    </w:p>
    <w:p w14:paraId="6746D86F"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bookmarkStart w:id="128" w:name="lt_pId932"/>
      <w:r>
        <w:rPr>
          <w:lang w:val="fr-CA"/>
        </w:rPr>
        <w:t xml:space="preserve"> </w:t>
      </w:r>
      <w:r w:rsidRPr="00686D64">
        <w:rPr>
          <w:lang w:val="fr-CA"/>
        </w:rPr>
        <w:t>Approvisionnement, immobilier et gestion du matériel</w:t>
      </w:r>
      <w:bookmarkEnd w:id="128"/>
    </w:p>
    <w:p w14:paraId="23EA18CE" w14:textId="77777777" w:rsidR="00FE0582" w:rsidRPr="00686D64" w:rsidRDefault="00FE0582" w:rsidP="00FE0582">
      <w:pPr>
        <w:spacing w:line="240" w:lineRule="auto"/>
        <w:ind w:firstLine="360"/>
        <w:rPr>
          <w:lang w:val="fr-CA"/>
        </w:rPr>
      </w:pPr>
      <w:r w:rsidRPr="00686D64">
        <w:rPr>
          <w:lang w:val="fr-CA"/>
        </w:rPr>
        <w:lastRenderedPageBreak/>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bookmarkStart w:id="129" w:name="lt_pId933"/>
      <w:r>
        <w:rPr>
          <w:lang w:val="fr-CA"/>
        </w:rPr>
        <w:t xml:space="preserve"> </w:t>
      </w:r>
      <w:r w:rsidRPr="00686D64">
        <w:rPr>
          <w:lang w:val="fr-CA"/>
        </w:rPr>
        <w:t>Science</w:t>
      </w:r>
      <w:bookmarkEnd w:id="129"/>
    </w:p>
    <w:p w14:paraId="66C661B0" w14:textId="77777777" w:rsidR="00FE0582" w:rsidRPr="00686D64" w:rsidRDefault="00FE0582" w:rsidP="00FE0582">
      <w:pPr>
        <w:spacing w:line="240" w:lineRule="auto"/>
        <w:ind w:firstLine="360"/>
        <w:rPr>
          <w:rFonts w:cs="Calibri"/>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sidRPr="00686D64">
        <w:rPr>
          <w:lang w:val="fr-CA"/>
        </w:rPr>
        <w:t xml:space="preserve"> </w:t>
      </w:r>
      <w:bookmarkStart w:id="130" w:name="lt_pId934"/>
      <w:r w:rsidRPr="00686D64">
        <w:rPr>
          <w:lang w:val="fr-CA"/>
        </w:rPr>
        <w:t>S</w:t>
      </w:r>
      <w:r w:rsidRPr="00686D64">
        <w:rPr>
          <w:rFonts w:cs="Calibri"/>
          <w:lang w:val="fr-CA"/>
        </w:rPr>
        <w:t>é</w:t>
      </w:r>
      <w:r w:rsidRPr="00686D64">
        <w:rPr>
          <w:lang w:val="fr-CA"/>
        </w:rPr>
        <w:t>curit</w:t>
      </w:r>
      <w:r w:rsidRPr="00686D64">
        <w:rPr>
          <w:rFonts w:cs="Calibri"/>
          <w:lang w:val="fr-CA"/>
        </w:rPr>
        <w:t>é</w:t>
      </w:r>
      <w:bookmarkEnd w:id="130"/>
    </w:p>
    <w:p w14:paraId="639E8862" w14:textId="77777777" w:rsidR="00FE0582" w:rsidRPr="00686D64" w:rsidRDefault="00FE0582" w:rsidP="00FE0582">
      <w:pPr>
        <w:spacing w:line="240" w:lineRule="auto"/>
        <w:ind w:firstLine="360"/>
        <w:rPr>
          <w:rFonts w:cs="Calibri"/>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S</w:t>
      </w:r>
      <w:r w:rsidRPr="00686D64">
        <w:rPr>
          <w:rFonts w:cs="Calibri"/>
          <w:lang w:val="fr-CA"/>
        </w:rPr>
        <w:t>ervice</w:t>
      </w:r>
    </w:p>
    <w:p w14:paraId="53E30393" w14:textId="77777777" w:rsidR="00FE0582" w:rsidRPr="00686D64" w:rsidRDefault="00FE0582" w:rsidP="00FE0582">
      <w:pPr>
        <w:spacing w:line="240" w:lineRule="auto"/>
        <w:ind w:firstLine="360"/>
        <w:rPr>
          <w:rFonts w:cs="Calibri"/>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S</w:t>
      </w:r>
      <w:r w:rsidRPr="00686D64">
        <w:rPr>
          <w:rFonts w:cs="Calibri"/>
          <w:lang w:val="fr-CA"/>
        </w:rPr>
        <w:t>ervice légaux</w:t>
      </w:r>
    </w:p>
    <w:p w14:paraId="470CEE6D" w14:textId="77777777" w:rsidR="00FE0582" w:rsidRPr="00686D64" w:rsidRDefault="00FE0582" w:rsidP="00FE0582">
      <w:pPr>
        <w:spacing w:line="240" w:lineRule="auto"/>
        <w:ind w:firstLine="360"/>
        <w:rPr>
          <w:rFonts w:cs="Calibri"/>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Ne s’applique pas</w:t>
      </w:r>
    </w:p>
    <w:p w14:paraId="5623A523"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bookmarkStart w:id="131" w:name="lt_pId936"/>
      <w:r>
        <w:rPr>
          <w:lang w:val="fr-CA"/>
        </w:rPr>
        <w:t xml:space="preserve"> </w:t>
      </w:r>
      <w:r w:rsidRPr="00686D64">
        <w:rPr>
          <w:lang w:val="fr-CA"/>
        </w:rPr>
        <w:t>Autre</w:t>
      </w:r>
      <w:bookmarkEnd w:id="131"/>
      <w:r w:rsidRPr="00686D64">
        <w:rPr>
          <w:lang w:val="fr-CA"/>
        </w:rPr>
        <w:t xml:space="preserve"> (veuillez préciser)</w:t>
      </w:r>
    </w:p>
    <w:p w14:paraId="30830BE1" w14:textId="77777777" w:rsidR="00FE0582" w:rsidRPr="00686D64" w:rsidRDefault="00FE0582" w:rsidP="00FE0582">
      <w:pPr>
        <w:spacing w:line="240" w:lineRule="auto"/>
        <w:rPr>
          <w:lang w:val="fr-CA"/>
        </w:rPr>
      </w:pPr>
    </w:p>
    <w:tbl>
      <w:tblPr>
        <w:tblStyle w:val="TableGrid12"/>
        <w:tblW w:w="0" w:type="auto"/>
        <w:tblInd w:w="468" w:type="dxa"/>
        <w:tblLook w:val="04A0" w:firstRow="1" w:lastRow="0" w:firstColumn="1" w:lastColumn="0" w:noHBand="0" w:noVBand="1"/>
      </w:tblPr>
      <w:tblGrid>
        <w:gridCol w:w="10322"/>
      </w:tblGrid>
      <w:tr w:rsidR="00FE0582" w:rsidRPr="00686D64" w14:paraId="6C3DB5F9" w14:textId="77777777" w:rsidTr="004C79A3">
        <w:trPr>
          <w:trHeight w:val="389"/>
        </w:trPr>
        <w:tc>
          <w:tcPr>
            <w:tcW w:w="10440" w:type="dxa"/>
          </w:tcPr>
          <w:p w14:paraId="2E6B7A40" w14:textId="77777777" w:rsidR="00FE0582" w:rsidRPr="00686D64" w:rsidRDefault="00FE0582" w:rsidP="004C79A3">
            <w:pPr>
              <w:rPr>
                <w:rFonts w:asciiTheme="minorHAnsi" w:hAnsiTheme="minorHAnsi"/>
                <w:bCs/>
                <w:sz w:val="22"/>
                <w:szCs w:val="22"/>
                <w:lang w:val="fr-CA"/>
              </w:rPr>
            </w:pPr>
          </w:p>
        </w:tc>
      </w:tr>
    </w:tbl>
    <w:p w14:paraId="167B11AA" w14:textId="77777777" w:rsidR="00FE0582" w:rsidRDefault="00FE0582" w:rsidP="00FE0582">
      <w:pPr>
        <w:spacing w:line="240" w:lineRule="auto"/>
        <w:rPr>
          <w:b/>
          <w:lang w:val="fr-CA"/>
        </w:rPr>
      </w:pPr>
    </w:p>
    <w:p w14:paraId="0A615225" w14:textId="77777777" w:rsidR="00FE0582" w:rsidRDefault="00FE0582" w:rsidP="00FE0582">
      <w:pPr>
        <w:rPr>
          <w:b/>
          <w:lang w:val="fr-CA"/>
        </w:rPr>
      </w:pPr>
      <w:r>
        <w:rPr>
          <w:b/>
          <w:lang w:val="fr-CA"/>
        </w:rPr>
        <w:br w:type="page"/>
      </w:r>
    </w:p>
    <w:p w14:paraId="52990F6F" w14:textId="77777777" w:rsidR="00FE0582" w:rsidRPr="00686D64" w:rsidRDefault="00FE0582" w:rsidP="00FE0582">
      <w:pPr>
        <w:spacing w:line="240" w:lineRule="auto"/>
        <w:rPr>
          <w:b/>
          <w:lang w:val="fr-CA"/>
        </w:rPr>
      </w:pPr>
    </w:p>
    <w:p w14:paraId="54F205CA" w14:textId="77777777" w:rsidR="00FE0582" w:rsidRPr="00686D64" w:rsidRDefault="00FE0582" w:rsidP="00FE0582">
      <w:pPr>
        <w:rPr>
          <w:b/>
          <w:i/>
          <w:color w:val="FF0000"/>
          <w:lang w:val="fr-CA"/>
        </w:rPr>
      </w:pPr>
      <w:r w:rsidRPr="00686D64">
        <w:rPr>
          <w:b/>
          <w:lang w:val="fr-CA"/>
        </w:rPr>
        <w:t xml:space="preserve">2. </w:t>
      </w:r>
      <w:bookmarkStart w:id="132" w:name="lt_pId938"/>
      <w:r w:rsidRPr="00686D64">
        <w:rPr>
          <w:b/>
          <w:lang w:val="fr-CA"/>
        </w:rPr>
        <w:t xml:space="preserve">Possédez-vous de l’expérience dans une ou plusieurs des collectivités fonctionnelles qui suivent? </w:t>
      </w:r>
      <w:bookmarkEnd w:id="132"/>
    </w:p>
    <w:p w14:paraId="63D508DF" w14:textId="77777777" w:rsidR="00FE0582" w:rsidRPr="00686D64" w:rsidRDefault="00FE0582" w:rsidP="00FE0582">
      <w:pPr>
        <w:ind w:left="180"/>
        <w:rPr>
          <w:lang w:val="fr-CA"/>
        </w:rPr>
      </w:pPr>
      <w:r w:rsidRPr="00686D64">
        <w:rPr>
          <w:lang w:val="fr-CA"/>
        </w:rPr>
        <w:t>(Sélectionnez toutes les réponses applicables)</w:t>
      </w:r>
    </w:p>
    <w:p w14:paraId="7EC241D4" w14:textId="77777777" w:rsidR="00FE0582" w:rsidRPr="00686D64" w:rsidRDefault="00FE0582" w:rsidP="00FE0582">
      <w:pPr>
        <w:rPr>
          <w:lang w:val="fr-CA"/>
        </w:rPr>
      </w:pPr>
    </w:p>
    <w:p w14:paraId="7D6454A7"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 xml:space="preserve">Accès à l’information et protection des renseignements personnels </w:t>
      </w:r>
    </w:p>
    <w:p w14:paraId="0D108794"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Communications</w:t>
      </w:r>
    </w:p>
    <w:p w14:paraId="4E2DE473"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rFonts w:cs="Calibri"/>
          <w:lang w:val="fr-CA"/>
        </w:rPr>
        <w:t>É</w:t>
      </w:r>
      <w:r w:rsidRPr="00686D64">
        <w:rPr>
          <w:lang w:val="fr-CA"/>
        </w:rPr>
        <w:t>valuation</w:t>
      </w:r>
    </w:p>
    <w:p w14:paraId="51A1E5A5"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Régulateurs fédéraux</w:t>
      </w:r>
    </w:p>
    <w:p w14:paraId="4AF3CAED"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Finances*</w:t>
      </w:r>
    </w:p>
    <w:p w14:paraId="05BCB3BA"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Ressources humaines</w:t>
      </w:r>
    </w:p>
    <w:p w14:paraId="3347A0F1"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Gestion de l</w:t>
      </w:r>
      <w:r w:rsidRPr="00686D64">
        <w:rPr>
          <w:rFonts w:cs="Calibri"/>
          <w:lang w:val="fr-CA"/>
        </w:rPr>
        <w:t>’</w:t>
      </w:r>
      <w:r w:rsidRPr="00686D64">
        <w:rPr>
          <w:lang w:val="fr-CA"/>
        </w:rPr>
        <w:t>information / Technologie de l’information*</w:t>
      </w:r>
    </w:p>
    <w:p w14:paraId="5DF60422"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 xml:space="preserve">Audit interne* </w:t>
      </w:r>
    </w:p>
    <w:p w14:paraId="42096A3D"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Approvisionnement, immobilier et gestion du matériel</w:t>
      </w:r>
    </w:p>
    <w:p w14:paraId="7E3D707C"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Science</w:t>
      </w:r>
    </w:p>
    <w:p w14:paraId="16114C72"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S</w:t>
      </w:r>
      <w:r w:rsidRPr="00686D64">
        <w:rPr>
          <w:rFonts w:cs="Calibri"/>
          <w:lang w:val="fr-CA"/>
        </w:rPr>
        <w:t>é</w:t>
      </w:r>
      <w:r w:rsidRPr="00686D64">
        <w:rPr>
          <w:lang w:val="fr-CA"/>
        </w:rPr>
        <w:t>curit</w:t>
      </w:r>
      <w:r w:rsidRPr="00686D64">
        <w:rPr>
          <w:rFonts w:cs="Calibri"/>
          <w:lang w:val="fr-CA"/>
        </w:rPr>
        <w:t>é</w:t>
      </w:r>
    </w:p>
    <w:p w14:paraId="30AE6D95"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Autre (veuillez préciser)</w:t>
      </w:r>
    </w:p>
    <w:p w14:paraId="2EAEC180" w14:textId="77777777" w:rsidR="00FE0582" w:rsidRPr="00686D64" w:rsidRDefault="00FE0582" w:rsidP="00FE0582">
      <w:pPr>
        <w:spacing w:line="240" w:lineRule="auto"/>
        <w:rPr>
          <w:lang w:val="fr-CA"/>
        </w:rPr>
      </w:pPr>
    </w:p>
    <w:tbl>
      <w:tblPr>
        <w:tblStyle w:val="TableGrid12"/>
        <w:tblW w:w="0" w:type="auto"/>
        <w:tblInd w:w="468" w:type="dxa"/>
        <w:tblLook w:val="04A0" w:firstRow="1" w:lastRow="0" w:firstColumn="1" w:lastColumn="0" w:noHBand="0" w:noVBand="1"/>
      </w:tblPr>
      <w:tblGrid>
        <w:gridCol w:w="10322"/>
      </w:tblGrid>
      <w:tr w:rsidR="00FE0582" w:rsidRPr="00647852" w14:paraId="5EE7AB93" w14:textId="77777777" w:rsidTr="004C79A3">
        <w:trPr>
          <w:trHeight w:val="389"/>
        </w:trPr>
        <w:tc>
          <w:tcPr>
            <w:tcW w:w="10440" w:type="dxa"/>
          </w:tcPr>
          <w:p w14:paraId="01421336" w14:textId="77777777" w:rsidR="00FE0582" w:rsidRPr="00686D64" w:rsidRDefault="00FE0582" w:rsidP="004C79A3">
            <w:pPr>
              <w:rPr>
                <w:rFonts w:asciiTheme="minorHAnsi" w:hAnsiTheme="minorHAnsi"/>
                <w:bCs/>
                <w:sz w:val="22"/>
                <w:szCs w:val="22"/>
                <w:lang w:val="fr-CA"/>
              </w:rPr>
            </w:pPr>
          </w:p>
        </w:tc>
      </w:tr>
    </w:tbl>
    <w:p w14:paraId="78ADFFA4" w14:textId="77777777" w:rsidR="00FE0582" w:rsidRPr="00686D64" w:rsidRDefault="00FE0582" w:rsidP="00FE0582">
      <w:pPr>
        <w:rPr>
          <w:lang w:val="fr-CA"/>
        </w:rPr>
      </w:pPr>
    </w:p>
    <w:p w14:paraId="463528B2" w14:textId="77777777" w:rsidR="00FE0582" w:rsidRPr="00686D64" w:rsidRDefault="00FE0582" w:rsidP="00FE0582">
      <w:pPr>
        <w:spacing w:line="240" w:lineRule="auto"/>
        <w:rPr>
          <w:b/>
          <w:lang w:val="fr-CA"/>
        </w:rPr>
      </w:pPr>
      <w:r w:rsidRPr="00686D64">
        <w:rPr>
          <w:b/>
          <w:lang w:val="fr-CA"/>
        </w:rPr>
        <w:t xml:space="preserve">3. </w:t>
      </w:r>
      <w:bookmarkStart w:id="133" w:name="lt_pId958"/>
      <w:r w:rsidRPr="00686D64">
        <w:rPr>
          <w:b/>
          <w:lang w:val="fr-CA"/>
        </w:rPr>
        <w:t>Êtes-vous intéressé à travailler dans l’une des collectivités fonctionnelles suivantes?</w:t>
      </w:r>
      <w:bookmarkEnd w:id="133"/>
    </w:p>
    <w:p w14:paraId="006700B8" w14:textId="77777777" w:rsidR="00FE0582" w:rsidRPr="00686D64" w:rsidRDefault="00FE0582" w:rsidP="00FE0582">
      <w:pPr>
        <w:spacing w:line="240" w:lineRule="auto"/>
        <w:ind w:firstLine="180"/>
        <w:rPr>
          <w:lang w:val="fr-CA"/>
        </w:rPr>
      </w:pPr>
      <w:bookmarkStart w:id="134" w:name="lt_pId959"/>
      <w:r w:rsidRPr="00686D64">
        <w:rPr>
          <w:lang w:val="fr-CA"/>
        </w:rPr>
        <w:t>(Sélectionnez toutes les réponses applicables</w:t>
      </w:r>
      <w:bookmarkEnd w:id="134"/>
      <w:r w:rsidRPr="00686D64">
        <w:rPr>
          <w:lang w:val="fr-CA"/>
        </w:rPr>
        <w:t>)</w:t>
      </w:r>
    </w:p>
    <w:p w14:paraId="0A935456" w14:textId="77777777" w:rsidR="00FE0582" w:rsidRPr="00686D64" w:rsidRDefault="00FE0582" w:rsidP="00FE0582">
      <w:pPr>
        <w:rPr>
          <w:lang w:val="fr-CA"/>
        </w:rPr>
      </w:pPr>
    </w:p>
    <w:p w14:paraId="51171147"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 xml:space="preserve">Accès à l’information et protection des renseignements personnels </w:t>
      </w:r>
    </w:p>
    <w:p w14:paraId="7CFEB52F"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Communications</w:t>
      </w:r>
    </w:p>
    <w:p w14:paraId="5279CC47"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rFonts w:cs="Calibri"/>
          <w:lang w:val="fr-CA"/>
        </w:rPr>
        <w:t>É</w:t>
      </w:r>
      <w:r w:rsidRPr="00686D64">
        <w:rPr>
          <w:lang w:val="fr-CA"/>
        </w:rPr>
        <w:t>valuation</w:t>
      </w:r>
    </w:p>
    <w:p w14:paraId="259E918B"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Régulateurs fédéraux</w:t>
      </w:r>
    </w:p>
    <w:p w14:paraId="4F423B7D"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Finances*</w:t>
      </w:r>
    </w:p>
    <w:p w14:paraId="3AF11AE1"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Ressources humaines</w:t>
      </w:r>
    </w:p>
    <w:p w14:paraId="4EA0F5DD"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Gestion de l</w:t>
      </w:r>
      <w:r w:rsidRPr="00686D64">
        <w:rPr>
          <w:rFonts w:cs="Calibri"/>
          <w:lang w:val="fr-CA"/>
        </w:rPr>
        <w:t>’</w:t>
      </w:r>
      <w:r w:rsidRPr="00686D64">
        <w:rPr>
          <w:lang w:val="fr-CA"/>
        </w:rPr>
        <w:t>information / Technologie de l’information*</w:t>
      </w:r>
    </w:p>
    <w:p w14:paraId="10050E1B" w14:textId="77777777" w:rsidR="00FE0582" w:rsidRPr="00686D64" w:rsidRDefault="00FE0582" w:rsidP="00FE0582">
      <w:pPr>
        <w:spacing w:line="240" w:lineRule="auto"/>
        <w:ind w:firstLine="360"/>
        <w:rPr>
          <w:lang w:val="fr-CA"/>
        </w:rPr>
      </w:pPr>
      <w:r w:rsidRPr="00686D64">
        <w:rPr>
          <w:lang w:val="fr-CA"/>
        </w:rPr>
        <w:lastRenderedPageBreak/>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sidRPr="00686D64">
        <w:rPr>
          <w:lang w:val="fr-CA"/>
        </w:rPr>
        <w:t xml:space="preserve"> Audit interne* </w:t>
      </w:r>
    </w:p>
    <w:p w14:paraId="2CFAEE16"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Approvisionnement, immobilier et gestion du matériel</w:t>
      </w:r>
    </w:p>
    <w:p w14:paraId="318C9863"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Science</w:t>
      </w:r>
    </w:p>
    <w:p w14:paraId="79BED1FF"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S</w:t>
      </w:r>
      <w:r w:rsidRPr="00686D64">
        <w:rPr>
          <w:rFonts w:cs="Calibri"/>
          <w:lang w:val="fr-CA"/>
        </w:rPr>
        <w:t>é</w:t>
      </w:r>
      <w:r w:rsidRPr="00686D64">
        <w:rPr>
          <w:lang w:val="fr-CA"/>
        </w:rPr>
        <w:t>curit</w:t>
      </w:r>
      <w:r w:rsidRPr="00686D64">
        <w:rPr>
          <w:rFonts w:cs="Calibri"/>
          <w:lang w:val="fr-CA"/>
        </w:rPr>
        <w:t>é</w:t>
      </w:r>
    </w:p>
    <w:p w14:paraId="288B2125" w14:textId="77777777" w:rsidR="00FE0582" w:rsidRPr="00686D64" w:rsidRDefault="00FE0582" w:rsidP="00FE0582">
      <w:pPr>
        <w:spacing w:line="240" w:lineRule="auto"/>
        <w:ind w:firstLine="360"/>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Autre (veuillez préciser)</w:t>
      </w:r>
    </w:p>
    <w:p w14:paraId="7C834581" w14:textId="77777777" w:rsidR="00FE0582" w:rsidRPr="00686D64" w:rsidRDefault="00FE0582" w:rsidP="00FE0582">
      <w:pPr>
        <w:spacing w:line="240" w:lineRule="auto"/>
        <w:rPr>
          <w:lang w:val="fr-CA"/>
        </w:rPr>
      </w:pPr>
    </w:p>
    <w:tbl>
      <w:tblPr>
        <w:tblStyle w:val="TableGrid12"/>
        <w:tblW w:w="0" w:type="auto"/>
        <w:tblInd w:w="468" w:type="dxa"/>
        <w:tblLook w:val="04A0" w:firstRow="1" w:lastRow="0" w:firstColumn="1" w:lastColumn="0" w:noHBand="0" w:noVBand="1"/>
      </w:tblPr>
      <w:tblGrid>
        <w:gridCol w:w="10322"/>
      </w:tblGrid>
      <w:tr w:rsidR="00FE0582" w:rsidRPr="00647852" w14:paraId="6AA5098A" w14:textId="77777777" w:rsidTr="004C79A3">
        <w:trPr>
          <w:trHeight w:val="389"/>
        </w:trPr>
        <w:tc>
          <w:tcPr>
            <w:tcW w:w="10440" w:type="dxa"/>
          </w:tcPr>
          <w:p w14:paraId="530E677D" w14:textId="77777777" w:rsidR="00FE0582" w:rsidRPr="00686D64" w:rsidRDefault="00FE0582" w:rsidP="004C79A3">
            <w:pPr>
              <w:rPr>
                <w:rFonts w:asciiTheme="minorHAnsi" w:hAnsiTheme="minorHAnsi"/>
                <w:bCs/>
                <w:sz w:val="22"/>
                <w:szCs w:val="22"/>
                <w:lang w:val="fr-CA"/>
              </w:rPr>
            </w:pPr>
          </w:p>
        </w:tc>
      </w:tr>
    </w:tbl>
    <w:p w14:paraId="586BD8E2" w14:textId="77777777" w:rsidR="00FE0582" w:rsidRDefault="00FE0582" w:rsidP="00FE0582">
      <w:pPr>
        <w:rPr>
          <w:rFonts w:eastAsia="Times New Roman"/>
          <w:b/>
          <w:lang w:val="fr-CA" w:eastAsia="en-CA"/>
        </w:rPr>
      </w:pPr>
      <w:bookmarkStart w:id="135" w:name="lt_pId973"/>
    </w:p>
    <w:p w14:paraId="3C6C4991" w14:textId="77777777" w:rsidR="00FE0582" w:rsidRDefault="00FE0582" w:rsidP="00FE0582">
      <w:pPr>
        <w:rPr>
          <w:rFonts w:eastAsia="Times New Roman"/>
          <w:b/>
          <w:lang w:val="fr-CA" w:eastAsia="en-CA"/>
        </w:rPr>
      </w:pPr>
    </w:p>
    <w:p w14:paraId="214F15FF" w14:textId="77777777" w:rsidR="00FE0582" w:rsidRDefault="00FE0582" w:rsidP="00FE0582">
      <w:pPr>
        <w:rPr>
          <w:rFonts w:eastAsia="Times New Roman"/>
          <w:b/>
          <w:lang w:val="fr-CA" w:eastAsia="en-CA"/>
        </w:rPr>
      </w:pPr>
    </w:p>
    <w:p w14:paraId="720B94B3" w14:textId="77777777" w:rsidR="00FE0582" w:rsidRDefault="00FE0582" w:rsidP="00FE0582">
      <w:pPr>
        <w:rPr>
          <w:rFonts w:eastAsia="Times New Roman"/>
          <w:b/>
          <w:lang w:val="fr-CA" w:eastAsia="en-CA"/>
        </w:rPr>
      </w:pPr>
      <w:r>
        <w:rPr>
          <w:rFonts w:eastAsia="Times New Roman"/>
          <w:b/>
          <w:lang w:val="fr-CA" w:eastAsia="en-CA"/>
        </w:rPr>
        <w:br w:type="page"/>
      </w:r>
    </w:p>
    <w:p w14:paraId="415498A7" w14:textId="77777777" w:rsidR="00FE0582" w:rsidRPr="000A7D83" w:rsidRDefault="00FE0582" w:rsidP="00FE0582">
      <w:pPr>
        <w:pStyle w:val="Heading4"/>
        <w:rPr>
          <w:lang w:val="fr-CA"/>
        </w:rPr>
      </w:pPr>
      <w:bookmarkStart w:id="136" w:name="_Toc464113232"/>
      <w:r w:rsidRPr="000A7D83">
        <w:rPr>
          <w:lang w:val="fr-CA"/>
        </w:rPr>
        <w:lastRenderedPageBreak/>
        <w:t>Collectivité des Finances</w:t>
      </w:r>
      <w:bookmarkEnd w:id="135"/>
      <w:bookmarkEnd w:id="136"/>
      <w:r w:rsidRPr="000A7D83">
        <w:rPr>
          <w:lang w:val="fr-CA"/>
        </w:rPr>
        <w:t> </w:t>
      </w:r>
    </w:p>
    <w:p w14:paraId="657121CC" w14:textId="77777777" w:rsidR="00FE0582" w:rsidRDefault="00FE0582" w:rsidP="00FE0582">
      <w:pPr>
        <w:spacing w:line="240" w:lineRule="auto"/>
        <w:rPr>
          <w:rFonts w:eastAsia="Times New Roman"/>
          <w:b/>
          <w:bCs/>
          <w:lang w:val="fr-CA" w:eastAsia="en-CA"/>
        </w:rPr>
      </w:pPr>
      <w:bookmarkStart w:id="137" w:name="lt_pId974"/>
      <w:r w:rsidRPr="00686D64">
        <w:rPr>
          <w:rFonts w:eastAsia="Times New Roman"/>
          <w:b/>
          <w:bCs/>
          <w:lang w:val="fr-CA" w:eastAsia="en-CA"/>
        </w:rPr>
        <w:t>Avis</w:t>
      </w:r>
      <w:bookmarkEnd w:id="137"/>
    </w:p>
    <w:p w14:paraId="402A74DD" w14:textId="77777777" w:rsidR="00FE0582" w:rsidRPr="00686D64" w:rsidRDefault="00FE0582" w:rsidP="00FE0582">
      <w:pPr>
        <w:spacing w:line="240" w:lineRule="auto"/>
        <w:rPr>
          <w:rFonts w:eastAsia="Times New Roman"/>
          <w:lang w:val="fr-CA" w:eastAsia="en-CA"/>
        </w:rPr>
      </w:pPr>
    </w:p>
    <w:p w14:paraId="37D20F63" w14:textId="77777777" w:rsidR="00FE0582" w:rsidRDefault="00FE0582" w:rsidP="00FE0582">
      <w:pPr>
        <w:spacing w:line="240" w:lineRule="auto"/>
        <w:rPr>
          <w:rFonts w:eastAsia="Times New Roman"/>
          <w:lang w:val="fr-CA" w:eastAsia="en-CA"/>
        </w:rPr>
      </w:pPr>
      <w:bookmarkStart w:id="138" w:name="lt_pId975"/>
      <w:r w:rsidRPr="00686D64">
        <w:rPr>
          <w:rFonts w:eastAsia="Times New Roman"/>
          <w:lang w:val="fr-CA" w:eastAsia="en-CA"/>
        </w:rPr>
        <w:t>Le Bureau du contrôleur général et le dirigeant principal de l’information ont adopté une approche collective au regard de la gestion des talents et de la planification de la relève par l’émission d’un sous-questionnaire en ligne.</w:t>
      </w:r>
      <w:bookmarkEnd w:id="138"/>
      <w:r w:rsidRPr="00686D64">
        <w:rPr>
          <w:rFonts w:eastAsia="Times New Roman"/>
          <w:lang w:val="fr-CA" w:eastAsia="en-CA"/>
        </w:rPr>
        <w:t xml:space="preserve"> </w:t>
      </w:r>
      <w:bookmarkStart w:id="139" w:name="lt_pId976"/>
      <w:r w:rsidRPr="00686D64">
        <w:rPr>
          <w:rFonts w:eastAsia="Times New Roman"/>
          <w:lang w:val="fr-CA" w:eastAsia="en-CA"/>
        </w:rPr>
        <w:t>L’approche a comme objectif de s’assurer que chaque collectivité fonctionnelle compte un nombre suffisant de personnes qualifiées aujourd’hui et à l’avenir.</w:t>
      </w:r>
      <w:bookmarkEnd w:id="139"/>
    </w:p>
    <w:p w14:paraId="10A51F49" w14:textId="77777777" w:rsidR="00FE0582" w:rsidRPr="00686D64" w:rsidRDefault="00FE0582" w:rsidP="00FE0582">
      <w:pPr>
        <w:spacing w:line="240" w:lineRule="auto"/>
        <w:rPr>
          <w:rFonts w:eastAsia="Times New Roman"/>
          <w:lang w:val="fr-CA" w:eastAsia="en-CA"/>
        </w:rPr>
      </w:pPr>
    </w:p>
    <w:p w14:paraId="29ADF096" w14:textId="77777777" w:rsidR="00FE0582" w:rsidRDefault="00FE0582" w:rsidP="00FE0582">
      <w:pPr>
        <w:spacing w:line="240" w:lineRule="auto"/>
        <w:rPr>
          <w:rFonts w:eastAsia="Times New Roman"/>
          <w:lang w:val="fr-CA" w:eastAsia="en-CA"/>
        </w:rPr>
      </w:pPr>
      <w:bookmarkStart w:id="140" w:name="lt_pId977"/>
      <w:r w:rsidRPr="00686D64">
        <w:rPr>
          <w:rFonts w:eastAsia="Times New Roman"/>
          <w:lang w:val="fr-CA" w:eastAsia="en-CA"/>
        </w:rPr>
        <w:t>Les renseignements saisis dans les sous-questionnaires sont recueillis en vertu des articles 7 et 11.1 de la Loi sur la gestion des finances publiques.</w:t>
      </w:r>
      <w:bookmarkStart w:id="141" w:name="lt_pId978"/>
      <w:bookmarkStart w:id="142" w:name="lt_pId502"/>
      <w:bookmarkEnd w:id="140"/>
      <w:r w:rsidRPr="00686D64">
        <w:rPr>
          <w:rFonts w:eastAsia="Times New Roman"/>
          <w:lang w:val="fr-CA" w:eastAsia="en-CA"/>
        </w:rPr>
        <w:t xml:space="preserve"> Les renseignements aideront le contrôleur général, le dirigeant principal de l’information et les administrateurs généraux à gérer les talents des cadres supérieurs au moyen de la planification de la relève et d’autres activités ainsi qu’à assumer leurs responsabilités respectives conformément à la </w:t>
      </w:r>
      <w:r w:rsidRPr="00686D64">
        <w:rPr>
          <w:rFonts w:eastAsia="Times New Roman"/>
          <w:iCs/>
          <w:lang w:val="fr-CA" w:eastAsia="en-CA"/>
        </w:rPr>
        <w:t>Politique sur la gouvernance en matière de gestion financière</w:t>
      </w:r>
      <w:r w:rsidRPr="00686D64">
        <w:rPr>
          <w:rFonts w:eastAsia="Times New Roman"/>
          <w:lang w:val="fr-CA" w:eastAsia="en-CA"/>
        </w:rPr>
        <w:t xml:space="preserve">, à la </w:t>
      </w:r>
      <w:r w:rsidRPr="00686D64">
        <w:rPr>
          <w:rFonts w:eastAsia="Times New Roman"/>
          <w:iCs/>
          <w:lang w:val="fr-CA" w:eastAsia="en-CA"/>
        </w:rPr>
        <w:t>Politique sur la vérification interne</w:t>
      </w:r>
      <w:r w:rsidRPr="00686D64">
        <w:rPr>
          <w:rFonts w:eastAsia="Times New Roman"/>
          <w:lang w:val="fr-CA" w:eastAsia="en-CA"/>
        </w:rPr>
        <w:t xml:space="preserve">, à la </w:t>
      </w:r>
      <w:r w:rsidRPr="00686D64">
        <w:rPr>
          <w:rFonts w:eastAsia="Times New Roman"/>
          <w:iCs/>
          <w:lang w:val="fr-CA" w:eastAsia="en-CA"/>
        </w:rPr>
        <w:t>Politique sur la gestion de l’information</w:t>
      </w:r>
      <w:r w:rsidRPr="00686D64">
        <w:rPr>
          <w:rFonts w:eastAsia="Times New Roman"/>
          <w:lang w:val="fr-CA" w:eastAsia="en-CA"/>
        </w:rPr>
        <w:t xml:space="preserve">, à la </w:t>
      </w:r>
      <w:r w:rsidRPr="00686D64">
        <w:rPr>
          <w:rFonts w:eastAsia="Times New Roman"/>
          <w:iCs/>
          <w:lang w:val="fr-CA" w:eastAsia="en-CA"/>
        </w:rPr>
        <w:t>Politique sur la sécurité du gouvernement</w:t>
      </w:r>
      <w:r w:rsidRPr="00686D64">
        <w:rPr>
          <w:rFonts w:eastAsia="Times New Roman"/>
          <w:lang w:val="fr-CA" w:eastAsia="en-CA"/>
        </w:rPr>
        <w:t xml:space="preserve"> et à la </w:t>
      </w:r>
      <w:r w:rsidRPr="00686D64">
        <w:rPr>
          <w:rFonts w:eastAsia="Times New Roman"/>
          <w:iCs/>
          <w:lang w:val="fr-CA" w:eastAsia="en-CA"/>
        </w:rPr>
        <w:t>Directive sur la gestion de la technologie de l’information</w:t>
      </w:r>
      <w:r w:rsidRPr="00686D64">
        <w:rPr>
          <w:rFonts w:eastAsia="Times New Roman"/>
          <w:lang w:val="fr-CA" w:eastAsia="en-CA"/>
        </w:rPr>
        <w:t>.</w:t>
      </w:r>
      <w:bookmarkEnd w:id="141"/>
      <w:bookmarkEnd w:id="142"/>
    </w:p>
    <w:p w14:paraId="10F385C2" w14:textId="77777777" w:rsidR="00FE0582" w:rsidRPr="00686D64" w:rsidRDefault="00FE0582" w:rsidP="00FE0582">
      <w:pPr>
        <w:spacing w:line="240" w:lineRule="auto"/>
        <w:rPr>
          <w:rFonts w:eastAsia="Times New Roman"/>
          <w:lang w:val="fr-CA" w:eastAsia="en-CA"/>
        </w:rPr>
      </w:pPr>
    </w:p>
    <w:p w14:paraId="695F2017" w14:textId="77777777" w:rsidR="00FE0582" w:rsidRDefault="00FE0582" w:rsidP="00FE0582">
      <w:pPr>
        <w:spacing w:line="240" w:lineRule="auto"/>
        <w:rPr>
          <w:rFonts w:eastAsia="Times New Roman"/>
          <w:lang w:val="fr-CA" w:eastAsia="en-CA"/>
        </w:rPr>
      </w:pPr>
      <w:bookmarkStart w:id="143" w:name="lt_pId979"/>
      <w:r w:rsidRPr="00686D64">
        <w:rPr>
          <w:rFonts w:eastAsia="Times New Roman"/>
          <w:lang w:val="fr-CA" w:eastAsia="en-CA"/>
        </w:rPr>
        <w:t>Les sous-questionnaires du Questionnaire sur la gestion des talents des cadres supérieurs ont été élaborés en collaboration avec les collectivités fonctionnelles afin de répondre à leurs besoins opérationnels et d’assurer la collecte de données pertinentes.</w:t>
      </w:r>
      <w:bookmarkStart w:id="144" w:name="lt_pId980"/>
      <w:bookmarkEnd w:id="143"/>
    </w:p>
    <w:p w14:paraId="015F108A" w14:textId="77777777" w:rsidR="00FE0582" w:rsidRDefault="00FE0582" w:rsidP="00FE0582">
      <w:pPr>
        <w:spacing w:line="240" w:lineRule="auto"/>
        <w:rPr>
          <w:rFonts w:eastAsia="Times New Roman"/>
          <w:lang w:val="fr-CA" w:eastAsia="en-CA"/>
        </w:rPr>
      </w:pPr>
    </w:p>
    <w:p w14:paraId="370A2D1D" w14:textId="77777777" w:rsidR="00FE0582" w:rsidRDefault="00FE0582" w:rsidP="00FE0582">
      <w:pPr>
        <w:spacing w:line="240" w:lineRule="auto"/>
        <w:rPr>
          <w:b/>
          <w:lang w:val="fr-CA"/>
        </w:rPr>
      </w:pPr>
      <w:r w:rsidRPr="00686D64">
        <w:rPr>
          <w:b/>
          <w:lang w:val="fr-CA"/>
        </w:rPr>
        <w:t>Intérêts pour un poste en finances</w:t>
      </w:r>
      <w:bookmarkEnd w:id="144"/>
    </w:p>
    <w:p w14:paraId="1C71871B" w14:textId="77777777" w:rsidR="00FE0582" w:rsidRPr="00686D64" w:rsidRDefault="00FE0582" w:rsidP="00FE0582">
      <w:pPr>
        <w:spacing w:line="240" w:lineRule="auto"/>
        <w:rPr>
          <w:rFonts w:eastAsia="Times New Roman"/>
          <w:lang w:val="fr-CA" w:eastAsia="en-CA"/>
        </w:rPr>
      </w:pPr>
    </w:p>
    <w:p w14:paraId="4A58E662" w14:textId="77777777" w:rsidR="00FE0582" w:rsidRPr="00686D64" w:rsidRDefault="00FE0582" w:rsidP="00FE0582">
      <w:pPr>
        <w:spacing w:line="240" w:lineRule="auto"/>
        <w:rPr>
          <w:b/>
          <w:i/>
          <w:color w:val="FF0000"/>
          <w:lang w:val="fr-CA"/>
        </w:rPr>
      </w:pPr>
      <w:r w:rsidRPr="00686D64">
        <w:rPr>
          <w:b/>
          <w:lang w:val="fr-CA"/>
        </w:rPr>
        <w:t xml:space="preserve">1. </w:t>
      </w:r>
      <w:bookmarkStart w:id="145" w:name="lt_pId982"/>
      <w:r>
        <w:rPr>
          <w:b/>
          <w:lang w:val="fr-CA"/>
        </w:rPr>
        <w:t>Êtes-vous un</w:t>
      </w:r>
      <w:r w:rsidRPr="00686D64">
        <w:rPr>
          <w:b/>
          <w:lang w:val="fr-CA"/>
        </w:rPr>
        <w:t>:</w:t>
      </w:r>
      <w:bookmarkEnd w:id="145"/>
      <w:r w:rsidRPr="00686D64">
        <w:rPr>
          <w:b/>
          <w:lang w:val="fr-CA"/>
        </w:rPr>
        <w:t xml:space="preserve"> </w:t>
      </w:r>
    </w:p>
    <w:p w14:paraId="4F8B13B2" w14:textId="77777777" w:rsidR="00FE0582" w:rsidRPr="00686D64" w:rsidRDefault="00FE0582" w:rsidP="00FE0582">
      <w:pPr>
        <w:spacing w:line="240" w:lineRule="auto"/>
        <w:rPr>
          <w:b/>
          <w:lang w:val="fr-CA"/>
        </w:rPr>
      </w:pPr>
    </w:p>
    <w:p w14:paraId="257F6231" w14:textId="77777777" w:rsidR="00FE0582" w:rsidRPr="00686D64" w:rsidRDefault="00FE0582" w:rsidP="00FE0582">
      <w:pPr>
        <w:spacing w:line="240" w:lineRule="auto"/>
        <w:ind w:left="360"/>
        <w:rPr>
          <w:noProof/>
          <w:lang w:val="fr-CA" w:eastAsia="en-CA"/>
        </w:rPr>
      </w:pPr>
      <w:r w:rsidRPr="00686D64">
        <w:rPr>
          <w:rFonts w:eastAsia="Times New Roman" w:cs="Arial"/>
          <w:bCs/>
          <w:lang w:val="fr-CA" w:eastAsia="en-CA"/>
        </w:rPr>
        <w:fldChar w:fldCharType="begin">
          <w:ffData>
            <w:name w:val="Check127"/>
            <w:enabled/>
            <w:calcOnExit w:val="0"/>
            <w:checkBox>
              <w:sizeAuto/>
              <w:default w:val="0"/>
            </w:checkBox>
          </w:ffData>
        </w:fldChar>
      </w:r>
      <w:r w:rsidRPr="00686D64">
        <w:rPr>
          <w:rFonts w:eastAsia="Times New Roman" w:cs="Arial"/>
          <w:bCs/>
          <w:lang w:val="fr-CA" w:eastAsia="en-CA"/>
        </w:rPr>
        <w:instrText xml:space="preserve"> FORMCHECKBOX </w:instrText>
      </w:r>
      <w:r w:rsidR="00647852">
        <w:rPr>
          <w:rFonts w:eastAsia="Times New Roman" w:cs="Arial"/>
          <w:bCs/>
          <w:lang w:val="fr-CA" w:eastAsia="en-CA"/>
        </w:rPr>
      </w:r>
      <w:r w:rsidR="00647852">
        <w:rPr>
          <w:rFonts w:eastAsia="Times New Roman" w:cs="Arial"/>
          <w:bCs/>
          <w:lang w:val="fr-CA" w:eastAsia="en-CA"/>
        </w:rPr>
        <w:fldChar w:fldCharType="separate"/>
      </w:r>
      <w:r w:rsidRPr="00686D64">
        <w:rPr>
          <w:rFonts w:eastAsia="Times New Roman" w:cs="Arial"/>
          <w:bCs/>
          <w:lang w:val="fr-CA" w:eastAsia="en-CA"/>
        </w:rPr>
        <w:fldChar w:fldCharType="end"/>
      </w:r>
      <w:r w:rsidRPr="00686D64">
        <w:rPr>
          <w:rFonts w:eastAsia="Times New Roman" w:cs="Arial"/>
          <w:bCs/>
          <w:lang w:val="fr-CA" w:eastAsia="en-CA"/>
        </w:rPr>
        <w:t xml:space="preserve"> </w:t>
      </w:r>
      <w:r w:rsidRPr="00686D64">
        <w:rPr>
          <w:noProof/>
          <w:lang w:val="fr-CA" w:eastAsia="en-CA"/>
        </w:rPr>
        <w:t xml:space="preserve">Dirigeant principal des finances (DPF)? </w:t>
      </w:r>
    </w:p>
    <w:p w14:paraId="22E6B311" w14:textId="77777777" w:rsidR="00FE0582" w:rsidRPr="00686D64" w:rsidRDefault="00FE0582" w:rsidP="00FE0582">
      <w:pPr>
        <w:ind w:left="360"/>
        <w:rPr>
          <w:noProof/>
          <w:lang w:val="fr-CA" w:eastAsia="en-CA"/>
        </w:rPr>
      </w:pPr>
      <w:r w:rsidRPr="00686D64">
        <w:rPr>
          <w:rFonts w:eastAsia="Times New Roman" w:cs="Arial"/>
          <w:bCs/>
          <w:lang w:val="fr-CA" w:eastAsia="en-CA"/>
        </w:rPr>
        <w:fldChar w:fldCharType="begin">
          <w:ffData>
            <w:name w:val="Check127"/>
            <w:enabled/>
            <w:calcOnExit w:val="0"/>
            <w:checkBox>
              <w:sizeAuto/>
              <w:default w:val="0"/>
            </w:checkBox>
          </w:ffData>
        </w:fldChar>
      </w:r>
      <w:r w:rsidRPr="00686D64">
        <w:rPr>
          <w:rFonts w:eastAsia="Times New Roman" w:cs="Arial"/>
          <w:bCs/>
          <w:lang w:val="fr-CA" w:eastAsia="en-CA"/>
        </w:rPr>
        <w:instrText xml:space="preserve"> FORMCHECKBOX </w:instrText>
      </w:r>
      <w:r w:rsidR="00647852">
        <w:rPr>
          <w:rFonts w:eastAsia="Times New Roman" w:cs="Arial"/>
          <w:bCs/>
          <w:lang w:val="fr-CA" w:eastAsia="en-CA"/>
        </w:rPr>
      </w:r>
      <w:r w:rsidR="00647852">
        <w:rPr>
          <w:rFonts w:eastAsia="Times New Roman" w:cs="Arial"/>
          <w:bCs/>
          <w:lang w:val="fr-CA" w:eastAsia="en-CA"/>
        </w:rPr>
        <w:fldChar w:fldCharType="separate"/>
      </w:r>
      <w:r w:rsidRPr="00686D64">
        <w:rPr>
          <w:rFonts w:eastAsia="Times New Roman" w:cs="Arial"/>
          <w:bCs/>
          <w:lang w:val="fr-CA" w:eastAsia="en-CA"/>
        </w:rPr>
        <w:fldChar w:fldCharType="end"/>
      </w:r>
      <w:r w:rsidRPr="00686D64">
        <w:rPr>
          <w:rFonts w:eastAsia="Times New Roman" w:cs="Arial"/>
          <w:bCs/>
          <w:lang w:val="fr-CA" w:eastAsia="en-CA"/>
        </w:rPr>
        <w:t xml:space="preserve"> </w:t>
      </w:r>
      <w:r w:rsidRPr="00686D64">
        <w:rPr>
          <w:noProof/>
          <w:lang w:val="fr-CA" w:eastAsia="en-CA"/>
        </w:rPr>
        <w:t xml:space="preserve">Dirigeant principal des finances délégué (DPFD)? </w:t>
      </w:r>
    </w:p>
    <w:p w14:paraId="07704EAC" w14:textId="77777777" w:rsidR="00FE0582" w:rsidRPr="00686D64" w:rsidRDefault="00FE0582" w:rsidP="00FE0582">
      <w:pPr>
        <w:ind w:left="360"/>
        <w:rPr>
          <w:noProof/>
          <w:lang w:val="fr-CA" w:eastAsia="en-CA"/>
        </w:rPr>
      </w:pPr>
      <w:r w:rsidRPr="00686D64">
        <w:rPr>
          <w:rFonts w:eastAsia="Times New Roman" w:cs="Arial"/>
          <w:bCs/>
          <w:lang w:val="fr-CA" w:eastAsia="en-CA"/>
        </w:rPr>
        <w:fldChar w:fldCharType="begin">
          <w:ffData>
            <w:name w:val="Check127"/>
            <w:enabled/>
            <w:calcOnExit w:val="0"/>
            <w:checkBox>
              <w:sizeAuto/>
              <w:default w:val="0"/>
            </w:checkBox>
          </w:ffData>
        </w:fldChar>
      </w:r>
      <w:r w:rsidRPr="00686D64">
        <w:rPr>
          <w:rFonts w:eastAsia="Times New Roman" w:cs="Arial"/>
          <w:bCs/>
          <w:lang w:val="fr-CA" w:eastAsia="en-CA"/>
        </w:rPr>
        <w:instrText xml:space="preserve"> FORMCHECKBOX </w:instrText>
      </w:r>
      <w:r w:rsidR="00647852">
        <w:rPr>
          <w:rFonts w:eastAsia="Times New Roman" w:cs="Arial"/>
          <w:bCs/>
          <w:lang w:val="fr-CA" w:eastAsia="en-CA"/>
        </w:rPr>
      </w:r>
      <w:r w:rsidR="00647852">
        <w:rPr>
          <w:rFonts w:eastAsia="Times New Roman" w:cs="Arial"/>
          <w:bCs/>
          <w:lang w:val="fr-CA" w:eastAsia="en-CA"/>
        </w:rPr>
        <w:fldChar w:fldCharType="separate"/>
      </w:r>
      <w:r w:rsidRPr="00686D64">
        <w:rPr>
          <w:rFonts w:eastAsia="Times New Roman" w:cs="Arial"/>
          <w:bCs/>
          <w:lang w:val="fr-CA" w:eastAsia="en-CA"/>
        </w:rPr>
        <w:fldChar w:fldCharType="end"/>
      </w:r>
      <w:r w:rsidRPr="00686D64">
        <w:rPr>
          <w:rFonts w:eastAsia="Times New Roman" w:cs="Arial"/>
          <w:bCs/>
          <w:lang w:val="fr-CA" w:eastAsia="en-CA"/>
        </w:rPr>
        <w:t xml:space="preserve"> </w:t>
      </w:r>
      <w:r w:rsidRPr="00686D64">
        <w:rPr>
          <w:noProof/>
          <w:lang w:val="fr-CA" w:eastAsia="en-CA"/>
        </w:rPr>
        <w:t>Cadre de la gestion financière (CGF)</w:t>
      </w:r>
    </w:p>
    <w:p w14:paraId="7A86D880" w14:textId="77777777" w:rsidR="00FE0582" w:rsidRPr="00686D64" w:rsidRDefault="00FE0582" w:rsidP="00FE0582">
      <w:pPr>
        <w:ind w:left="360"/>
        <w:rPr>
          <w:noProof/>
          <w:lang w:val="fr-CA" w:eastAsia="en-CA"/>
        </w:rPr>
      </w:pPr>
      <w:r w:rsidRPr="00686D64">
        <w:rPr>
          <w:rFonts w:eastAsia="Times New Roman" w:cs="Arial"/>
          <w:bCs/>
          <w:lang w:val="fr-CA" w:eastAsia="en-CA"/>
        </w:rPr>
        <w:fldChar w:fldCharType="begin">
          <w:ffData>
            <w:name w:val="Check127"/>
            <w:enabled/>
            <w:calcOnExit w:val="0"/>
            <w:checkBox>
              <w:sizeAuto/>
              <w:default w:val="0"/>
            </w:checkBox>
          </w:ffData>
        </w:fldChar>
      </w:r>
      <w:r w:rsidRPr="00686D64">
        <w:rPr>
          <w:rFonts w:eastAsia="Times New Roman" w:cs="Arial"/>
          <w:bCs/>
          <w:lang w:val="fr-CA" w:eastAsia="en-CA"/>
        </w:rPr>
        <w:instrText xml:space="preserve"> FORMCHECKBOX </w:instrText>
      </w:r>
      <w:r w:rsidR="00647852">
        <w:rPr>
          <w:rFonts w:eastAsia="Times New Roman" w:cs="Arial"/>
          <w:bCs/>
          <w:lang w:val="fr-CA" w:eastAsia="en-CA"/>
        </w:rPr>
      </w:r>
      <w:r w:rsidR="00647852">
        <w:rPr>
          <w:rFonts w:eastAsia="Times New Roman" w:cs="Arial"/>
          <w:bCs/>
          <w:lang w:val="fr-CA" w:eastAsia="en-CA"/>
        </w:rPr>
        <w:fldChar w:fldCharType="separate"/>
      </w:r>
      <w:r w:rsidRPr="00686D64">
        <w:rPr>
          <w:rFonts w:eastAsia="Times New Roman" w:cs="Arial"/>
          <w:bCs/>
          <w:lang w:val="fr-CA" w:eastAsia="en-CA"/>
        </w:rPr>
        <w:fldChar w:fldCharType="end"/>
      </w:r>
      <w:r w:rsidRPr="00686D64">
        <w:rPr>
          <w:rFonts w:eastAsia="Times New Roman" w:cs="Arial"/>
          <w:bCs/>
          <w:lang w:val="fr-CA" w:eastAsia="en-CA"/>
        </w:rPr>
        <w:t xml:space="preserve"> </w:t>
      </w:r>
      <w:r w:rsidRPr="00686D64">
        <w:rPr>
          <w:noProof/>
          <w:lang w:val="fr-CA" w:eastAsia="en-CA"/>
        </w:rPr>
        <w:t>Aucune de ces réponses</w:t>
      </w:r>
    </w:p>
    <w:p w14:paraId="222C934C" w14:textId="77777777" w:rsidR="00FE0582" w:rsidRPr="00686D64" w:rsidRDefault="00FE0582" w:rsidP="00FE0582">
      <w:pPr>
        <w:rPr>
          <w:b/>
          <w:noProof/>
          <w:lang w:val="fr-CA" w:eastAsia="en-CA"/>
        </w:rPr>
      </w:pPr>
    </w:p>
    <w:p w14:paraId="231B9A8F" w14:textId="77777777" w:rsidR="00FE0582" w:rsidRPr="00686D64" w:rsidRDefault="00FE0582" w:rsidP="00FE0582">
      <w:pPr>
        <w:spacing w:line="240" w:lineRule="auto"/>
        <w:rPr>
          <w:b/>
          <w:noProof/>
          <w:lang w:val="fr-CA" w:eastAsia="en-CA"/>
        </w:rPr>
      </w:pPr>
      <w:r w:rsidRPr="00686D64">
        <w:rPr>
          <w:b/>
          <w:noProof/>
          <w:lang w:val="fr-CA" w:eastAsia="en-CA"/>
        </w:rPr>
        <w:t>2. Aimeriez-vous occuper un poste</w:t>
      </w:r>
      <w:r>
        <w:rPr>
          <w:b/>
          <w:noProof/>
          <w:lang w:val="fr-CA" w:eastAsia="en-CA"/>
        </w:rPr>
        <w:t xml:space="preserve"> de:</w:t>
      </w:r>
      <w:r w:rsidRPr="00686D64">
        <w:rPr>
          <w:b/>
          <w:noProof/>
          <w:lang w:val="fr-CA" w:eastAsia="en-CA"/>
        </w:rPr>
        <w:t xml:space="preserve"> </w:t>
      </w:r>
    </w:p>
    <w:p w14:paraId="75053284" w14:textId="77777777" w:rsidR="00FE0582" w:rsidRPr="00686D64" w:rsidRDefault="00FE0582" w:rsidP="00FE0582">
      <w:pPr>
        <w:spacing w:line="240" w:lineRule="auto"/>
        <w:rPr>
          <w:b/>
          <w:noProof/>
          <w:lang w:val="fr-CA" w:eastAsia="en-CA"/>
        </w:rPr>
      </w:pPr>
    </w:p>
    <w:p w14:paraId="636FF899" w14:textId="77777777" w:rsidR="00FE0582" w:rsidRPr="00686D64" w:rsidRDefault="00FE0582" w:rsidP="00FE0582">
      <w:pPr>
        <w:spacing w:line="240" w:lineRule="auto"/>
        <w:ind w:left="360"/>
        <w:rPr>
          <w:noProof/>
          <w:lang w:val="fr-CA" w:eastAsia="en-CA"/>
        </w:rPr>
      </w:pPr>
      <w:r w:rsidRPr="00686D64">
        <w:rPr>
          <w:rFonts w:eastAsia="Times New Roman" w:cs="Arial"/>
          <w:bCs/>
          <w:lang w:val="fr-CA" w:eastAsia="en-CA"/>
        </w:rPr>
        <w:fldChar w:fldCharType="begin">
          <w:ffData>
            <w:name w:val="Check127"/>
            <w:enabled/>
            <w:calcOnExit w:val="0"/>
            <w:checkBox>
              <w:sizeAuto/>
              <w:default w:val="0"/>
            </w:checkBox>
          </w:ffData>
        </w:fldChar>
      </w:r>
      <w:r w:rsidRPr="00686D64">
        <w:rPr>
          <w:rFonts w:eastAsia="Times New Roman" w:cs="Arial"/>
          <w:bCs/>
          <w:lang w:val="fr-CA" w:eastAsia="en-CA"/>
        </w:rPr>
        <w:instrText xml:space="preserve"> FORMCHECKBOX </w:instrText>
      </w:r>
      <w:r w:rsidR="00647852">
        <w:rPr>
          <w:rFonts w:eastAsia="Times New Roman" w:cs="Arial"/>
          <w:bCs/>
          <w:lang w:val="fr-CA" w:eastAsia="en-CA"/>
        </w:rPr>
      </w:r>
      <w:r w:rsidR="00647852">
        <w:rPr>
          <w:rFonts w:eastAsia="Times New Roman" w:cs="Arial"/>
          <w:bCs/>
          <w:lang w:val="fr-CA" w:eastAsia="en-CA"/>
        </w:rPr>
        <w:fldChar w:fldCharType="separate"/>
      </w:r>
      <w:r w:rsidRPr="00686D64">
        <w:rPr>
          <w:rFonts w:eastAsia="Times New Roman" w:cs="Arial"/>
          <w:bCs/>
          <w:lang w:val="fr-CA" w:eastAsia="en-CA"/>
        </w:rPr>
        <w:fldChar w:fldCharType="end"/>
      </w:r>
      <w:r w:rsidRPr="00686D64">
        <w:rPr>
          <w:rFonts w:eastAsia="Times New Roman" w:cs="Arial"/>
          <w:bCs/>
          <w:lang w:val="fr-CA" w:eastAsia="en-CA"/>
        </w:rPr>
        <w:t xml:space="preserve"> </w:t>
      </w:r>
      <w:r w:rsidRPr="00686D64">
        <w:rPr>
          <w:noProof/>
          <w:lang w:val="fr-CA" w:eastAsia="en-CA"/>
        </w:rPr>
        <w:t>Cadre de la gestion financière (CGF)?</w:t>
      </w:r>
    </w:p>
    <w:p w14:paraId="59A0EF28" w14:textId="77777777" w:rsidR="00FE0582" w:rsidRPr="00686D64" w:rsidRDefault="00FE0582" w:rsidP="00FE0582">
      <w:pPr>
        <w:ind w:left="360"/>
        <w:rPr>
          <w:noProof/>
          <w:lang w:val="fr-CA" w:eastAsia="en-CA"/>
        </w:rPr>
      </w:pPr>
      <w:r w:rsidRPr="00686D64">
        <w:rPr>
          <w:rFonts w:eastAsia="Times New Roman" w:cs="Arial"/>
          <w:bCs/>
          <w:lang w:val="fr-CA" w:eastAsia="en-CA"/>
        </w:rPr>
        <w:fldChar w:fldCharType="begin">
          <w:ffData>
            <w:name w:val="Check127"/>
            <w:enabled/>
            <w:calcOnExit w:val="0"/>
            <w:checkBox>
              <w:sizeAuto/>
              <w:default w:val="0"/>
            </w:checkBox>
          </w:ffData>
        </w:fldChar>
      </w:r>
      <w:r w:rsidRPr="00686D64">
        <w:rPr>
          <w:rFonts w:eastAsia="Times New Roman" w:cs="Arial"/>
          <w:bCs/>
          <w:lang w:val="fr-CA" w:eastAsia="en-CA"/>
        </w:rPr>
        <w:instrText xml:space="preserve"> FORMCHECKBOX </w:instrText>
      </w:r>
      <w:r w:rsidR="00647852">
        <w:rPr>
          <w:rFonts w:eastAsia="Times New Roman" w:cs="Arial"/>
          <w:bCs/>
          <w:lang w:val="fr-CA" w:eastAsia="en-CA"/>
        </w:rPr>
      </w:r>
      <w:r w:rsidR="00647852">
        <w:rPr>
          <w:rFonts w:eastAsia="Times New Roman" w:cs="Arial"/>
          <w:bCs/>
          <w:lang w:val="fr-CA" w:eastAsia="en-CA"/>
        </w:rPr>
        <w:fldChar w:fldCharType="separate"/>
      </w:r>
      <w:r w:rsidRPr="00686D64">
        <w:rPr>
          <w:rFonts w:eastAsia="Times New Roman" w:cs="Arial"/>
          <w:bCs/>
          <w:lang w:val="fr-CA" w:eastAsia="en-CA"/>
        </w:rPr>
        <w:fldChar w:fldCharType="end"/>
      </w:r>
      <w:r w:rsidRPr="00686D64">
        <w:rPr>
          <w:rFonts w:eastAsia="Times New Roman" w:cs="Arial"/>
          <w:bCs/>
          <w:lang w:val="fr-CA" w:eastAsia="en-CA"/>
        </w:rPr>
        <w:t xml:space="preserve"> </w:t>
      </w:r>
      <w:r w:rsidRPr="00686D64">
        <w:rPr>
          <w:noProof/>
          <w:lang w:val="fr-CA" w:eastAsia="en-CA"/>
        </w:rPr>
        <w:t xml:space="preserve">Dirigeant principal des finances délégué (DPFD)? </w:t>
      </w:r>
    </w:p>
    <w:p w14:paraId="0E03A8C0" w14:textId="77777777" w:rsidR="00FE0582" w:rsidRPr="00686D64" w:rsidRDefault="00FE0582" w:rsidP="00FE0582">
      <w:pPr>
        <w:ind w:left="360"/>
        <w:rPr>
          <w:noProof/>
          <w:lang w:val="fr-CA" w:eastAsia="en-CA"/>
        </w:rPr>
      </w:pPr>
      <w:r w:rsidRPr="00686D64">
        <w:rPr>
          <w:rFonts w:eastAsia="Times New Roman" w:cs="Arial"/>
          <w:bCs/>
          <w:lang w:val="fr-CA" w:eastAsia="en-CA"/>
        </w:rPr>
        <w:fldChar w:fldCharType="begin">
          <w:ffData>
            <w:name w:val="Check127"/>
            <w:enabled/>
            <w:calcOnExit w:val="0"/>
            <w:checkBox>
              <w:sizeAuto/>
              <w:default w:val="0"/>
            </w:checkBox>
          </w:ffData>
        </w:fldChar>
      </w:r>
      <w:r w:rsidRPr="00686D64">
        <w:rPr>
          <w:rFonts w:eastAsia="Times New Roman" w:cs="Arial"/>
          <w:bCs/>
          <w:lang w:val="fr-CA" w:eastAsia="en-CA"/>
        </w:rPr>
        <w:instrText xml:space="preserve"> FORMCHECKBOX </w:instrText>
      </w:r>
      <w:r w:rsidR="00647852">
        <w:rPr>
          <w:rFonts w:eastAsia="Times New Roman" w:cs="Arial"/>
          <w:bCs/>
          <w:lang w:val="fr-CA" w:eastAsia="en-CA"/>
        </w:rPr>
      </w:r>
      <w:r w:rsidR="00647852">
        <w:rPr>
          <w:rFonts w:eastAsia="Times New Roman" w:cs="Arial"/>
          <w:bCs/>
          <w:lang w:val="fr-CA" w:eastAsia="en-CA"/>
        </w:rPr>
        <w:fldChar w:fldCharType="separate"/>
      </w:r>
      <w:r w:rsidRPr="00686D64">
        <w:rPr>
          <w:rFonts w:eastAsia="Times New Roman" w:cs="Arial"/>
          <w:bCs/>
          <w:lang w:val="fr-CA" w:eastAsia="en-CA"/>
        </w:rPr>
        <w:fldChar w:fldCharType="end"/>
      </w:r>
      <w:r w:rsidRPr="00686D64">
        <w:rPr>
          <w:rFonts w:eastAsia="Times New Roman" w:cs="Arial"/>
          <w:bCs/>
          <w:lang w:val="fr-CA" w:eastAsia="en-CA"/>
        </w:rPr>
        <w:t xml:space="preserve"> </w:t>
      </w:r>
      <w:r w:rsidRPr="00686D64">
        <w:rPr>
          <w:noProof/>
          <w:lang w:val="fr-CA" w:eastAsia="en-CA"/>
        </w:rPr>
        <w:t xml:space="preserve">Dirigeant principal des finances (DPF)? </w:t>
      </w:r>
    </w:p>
    <w:p w14:paraId="3D6D91B6" w14:textId="77777777" w:rsidR="00FE0582" w:rsidRPr="00686D64" w:rsidRDefault="00FE0582" w:rsidP="00FE0582">
      <w:pPr>
        <w:ind w:left="360"/>
        <w:rPr>
          <w:noProof/>
          <w:lang w:val="fr-CA" w:eastAsia="en-CA"/>
        </w:rPr>
      </w:pPr>
      <w:r w:rsidRPr="00686D64">
        <w:rPr>
          <w:rFonts w:eastAsia="Times New Roman" w:cs="Arial"/>
          <w:bCs/>
          <w:lang w:val="fr-CA" w:eastAsia="en-CA"/>
        </w:rPr>
        <w:lastRenderedPageBreak/>
        <w:fldChar w:fldCharType="begin">
          <w:ffData>
            <w:name w:val="Check127"/>
            <w:enabled/>
            <w:calcOnExit w:val="0"/>
            <w:checkBox>
              <w:sizeAuto/>
              <w:default w:val="0"/>
            </w:checkBox>
          </w:ffData>
        </w:fldChar>
      </w:r>
      <w:r w:rsidRPr="00686D64">
        <w:rPr>
          <w:rFonts w:eastAsia="Times New Roman" w:cs="Arial"/>
          <w:bCs/>
          <w:lang w:val="fr-CA" w:eastAsia="en-CA"/>
        </w:rPr>
        <w:instrText xml:space="preserve"> FORMCHECKBOX </w:instrText>
      </w:r>
      <w:r w:rsidR="00647852">
        <w:rPr>
          <w:rFonts w:eastAsia="Times New Roman" w:cs="Arial"/>
          <w:bCs/>
          <w:lang w:val="fr-CA" w:eastAsia="en-CA"/>
        </w:rPr>
      </w:r>
      <w:r w:rsidR="00647852">
        <w:rPr>
          <w:rFonts w:eastAsia="Times New Roman" w:cs="Arial"/>
          <w:bCs/>
          <w:lang w:val="fr-CA" w:eastAsia="en-CA"/>
        </w:rPr>
        <w:fldChar w:fldCharType="separate"/>
      </w:r>
      <w:r w:rsidRPr="00686D64">
        <w:rPr>
          <w:rFonts w:eastAsia="Times New Roman" w:cs="Arial"/>
          <w:bCs/>
          <w:lang w:val="fr-CA" w:eastAsia="en-CA"/>
        </w:rPr>
        <w:fldChar w:fldCharType="end"/>
      </w:r>
      <w:r w:rsidRPr="00686D64">
        <w:rPr>
          <w:rFonts w:eastAsia="Times New Roman" w:cs="Arial"/>
          <w:bCs/>
          <w:lang w:val="fr-CA" w:eastAsia="en-CA"/>
        </w:rPr>
        <w:t xml:space="preserve"> </w:t>
      </w:r>
      <w:r w:rsidRPr="00686D64">
        <w:rPr>
          <w:noProof/>
          <w:lang w:val="fr-CA" w:eastAsia="en-CA"/>
        </w:rPr>
        <w:t xml:space="preserve">Je ne suis pas intéressé à occuper un de ces postes. </w:t>
      </w:r>
    </w:p>
    <w:p w14:paraId="2F7BC34B" w14:textId="77777777" w:rsidR="00FE0582" w:rsidRPr="00686D64" w:rsidRDefault="00FE0582" w:rsidP="00FE0582">
      <w:pPr>
        <w:ind w:left="360"/>
        <w:rPr>
          <w:noProof/>
          <w:lang w:val="fr-CA" w:eastAsia="en-CA"/>
        </w:rPr>
      </w:pPr>
    </w:p>
    <w:p w14:paraId="39FFD55C" w14:textId="77777777" w:rsidR="00FE0582" w:rsidRDefault="00FE0582" w:rsidP="00FE0582">
      <w:pPr>
        <w:spacing w:line="240" w:lineRule="auto"/>
        <w:rPr>
          <w:b/>
          <w:lang w:val="fr-CA" w:eastAsia="en-CA"/>
        </w:rPr>
      </w:pPr>
      <w:r w:rsidRPr="00686D64">
        <w:rPr>
          <w:b/>
          <w:lang w:val="fr-CA" w:eastAsia="en-CA"/>
        </w:rPr>
        <w:t xml:space="preserve">3. </w:t>
      </w:r>
      <w:bookmarkStart w:id="146" w:name="lt_pId1004"/>
      <w:r w:rsidRPr="00686D64">
        <w:rPr>
          <w:b/>
          <w:lang w:val="fr-CA" w:eastAsia="en-CA"/>
        </w:rPr>
        <w:t>Expérience professionnelle</w:t>
      </w:r>
      <w:bookmarkEnd w:id="146"/>
    </w:p>
    <w:p w14:paraId="26A8FE58" w14:textId="77777777" w:rsidR="00FE0582" w:rsidRPr="00686D64" w:rsidRDefault="00FE0582" w:rsidP="00FE0582">
      <w:pPr>
        <w:spacing w:line="240" w:lineRule="auto"/>
        <w:rPr>
          <w:b/>
          <w:lang w:val="fr-CA" w:eastAsia="en-CA"/>
        </w:rPr>
      </w:pPr>
    </w:p>
    <w:p w14:paraId="3C323A3B" w14:textId="77777777" w:rsidR="00FE0582" w:rsidRDefault="00FE0582" w:rsidP="00FE0582">
      <w:pPr>
        <w:spacing w:line="240" w:lineRule="auto"/>
        <w:ind w:left="283" w:hanging="283"/>
        <w:rPr>
          <w:b/>
          <w:lang w:val="fr-CA"/>
        </w:rPr>
      </w:pPr>
      <w:bookmarkStart w:id="147" w:name="lt_pId1005"/>
      <w:bookmarkStart w:id="148" w:name="lt_pId509"/>
      <w:r w:rsidRPr="00686D64">
        <w:rPr>
          <w:b/>
          <w:lang w:val="fr-CA"/>
        </w:rPr>
        <w:t xml:space="preserve">3. a. Indiquez les domaines dans lesquels vous souhaitez ou avez besoin de vous perfectionner. </w:t>
      </w:r>
    </w:p>
    <w:p w14:paraId="6DF0AF1D" w14:textId="77777777" w:rsidR="00FE0582" w:rsidRPr="00686D64" w:rsidRDefault="00FE0582" w:rsidP="00FE0582">
      <w:pPr>
        <w:spacing w:line="240" w:lineRule="auto"/>
        <w:ind w:left="283" w:firstLine="77"/>
        <w:rPr>
          <w:b/>
          <w:lang w:val="fr-CA"/>
        </w:rPr>
      </w:pPr>
      <w:r w:rsidRPr="00686D64">
        <w:rPr>
          <w:lang w:val="fr-CA"/>
        </w:rPr>
        <w:t>(Sélectionnez toutes les réponses applicables)</w:t>
      </w:r>
      <w:bookmarkEnd w:id="147"/>
      <w:bookmarkEnd w:id="148"/>
      <w:r w:rsidRPr="00686D64">
        <w:rPr>
          <w:b/>
          <w:lang w:val="fr-CA"/>
        </w:rPr>
        <w:t xml:space="preserve"> </w:t>
      </w:r>
    </w:p>
    <w:p w14:paraId="457AE8E4" w14:textId="77777777" w:rsidR="00FE0582" w:rsidRPr="00686D64" w:rsidRDefault="00FE0582" w:rsidP="00FE0582">
      <w:pPr>
        <w:ind w:left="567" w:hanging="207"/>
        <w:rPr>
          <w:b/>
          <w:lang w:val="fr-CA"/>
        </w:rPr>
      </w:pPr>
    </w:p>
    <w:p w14:paraId="17454853" w14:textId="77777777" w:rsidR="00FE0582" w:rsidRPr="00686D64" w:rsidRDefault="00FE0582" w:rsidP="00FE0582">
      <w:pPr>
        <w:spacing w:line="240" w:lineRule="auto"/>
        <w:ind w:left="284" w:firstLine="76"/>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 xml:space="preserve">Accès à l’information et protection des renseignements personnels </w:t>
      </w:r>
    </w:p>
    <w:p w14:paraId="57F4554B" w14:textId="77777777" w:rsidR="00FE0582" w:rsidRPr="00686D64" w:rsidRDefault="00FE0582" w:rsidP="00FE0582">
      <w:pPr>
        <w:spacing w:line="240" w:lineRule="auto"/>
        <w:ind w:left="284" w:firstLine="76"/>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Communications</w:t>
      </w:r>
    </w:p>
    <w:p w14:paraId="5379007A" w14:textId="77777777" w:rsidR="00FE0582" w:rsidRPr="00686D64" w:rsidRDefault="00FE0582" w:rsidP="00FE0582">
      <w:pPr>
        <w:spacing w:line="240" w:lineRule="auto"/>
        <w:ind w:left="284" w:firstLine="76"/>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rFonts w:cs="Calibri"/>
          <w:lang w:val="fr-CA"/>
        </w:rPr>
        <w:t>É</w:t>
      </w:r>
      <w:r w:rsidRPr="00686D64">
        <w:rPr>
          <w:lang w:val="fr-CA"/>
        </w:rPr>
        <w:t>valuation</w:t>
      </w:r>
    </w:p>
    <w:p w14:paraId="6414272D" w14:textId="77777777" w:rsidR="00FE0582" w:rsidRPr="00686D64" w:rsidRDefault="00FE0582" w:rsidP="00FE0582">
      <w:pPr>
        <w:spacing w:line="240" w:lineRule="auto"/>
        <w:ind w:left="284" w:firstLine="76"/>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Régulateurs fédéraux</w:t>
      </w:r>
    </w:p>
    <w:p w14:paraId="742FE7E6" w14:textId="77777777" w:rsidR="00FE0582" w:rsidRPr="00686D64" w:rsidRDefault="00FE0582" w:rsidP="00FE0582">
      <w:pPr>
        <w:spacing w:line="240" w:lineRule="auto"/>
        <w:ind w:left="284" w:firstLine="76"/>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Finances</w:t>
      </w:r>
    </w:p>
    <w:p w14:paraId="6CE05ABD" w14:textId="77777777" w:rsidR="00FE0582" w:rsidRPr="00686D64" w:rsidRDefault="00FE0582" w:rsidP="00FE0582">
      <w:pPr>
        <w:spacing w:line="240" w:lineRule="auto"/>
        <w:ind w:left="284" w:firstLine="76"/>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Ressources humaines</w:t>
      </w:r>
    </w:p>
    <w:p w14:paraId="7605EBFC" w14:textId="77777777" w:rsidR="00FE0582" w:rsidRPr="00686D64" w:rsidRDefault="00FE0582" w:rsidP="00FE0582">
      <w:pPr>
        <w:spacing w:line="240" w:lineRule="auto"/>
        <w:ind w:left="284" w:firstLine="76"/>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Gestion de l</w:t>
      </w:r>
      <w:r w:rsidRPr="00686D64">
        <w:rPr>
          <w:rFonts w:cs="Calibri"/>
          <w:lang w:val="fr-CA"/>
        </w:rPr>
        <w:t>’</w:t>
      </w:r>
      <w:r w:rsidRPr="00686D64">
        <w:rPr>
          <w:lang w:val="fr-CA"/>
        </w:rPr>
        <w:t>information</w:t>
      </w:r>
    </w:p>
    <w:p w14:paraId="5C3B0EF7" w14:textId="77777777" w:rsidR="00FE0582" w:rsidRPr="00686D64" w:rsidRDefault="00FE0582" w:rsidP="00FE0582">
      <w:pPr>
        <w:spacing w:line="240" w:lineRule="auto"/>
        <w:ind w:left="284" w:firstLine="76"/>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Technologie de l’information</w:t>
      </w:r>
    </w:p>
    <w:p w14:paraId="60BA13A3" w14:textId="77777777" w:rsidR="00FE0582" w:rsidRPr="00686D64" w:rsidRDefault="00FE0582" w:rsidP="00FE0582">
      <w:pPr>
        <w:spacing w:line="240" w:lineRule="auto"/>
        <w:ind w:left="284" w:firstLine="76"/>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Audit interne</w:t>
      </w:r>
    </w:p>
    <w:p w14:paraId="5D90425C" w14:textId="77777777" w:rsidR="00FE0582" w:rsidRPr="00686D64" w:rsidRDefault="00FE0582" w:rsidP="00FE0582">
      <w:pPr>
        <w:spacing w:line="240" w:lineRule="auto"/>
        <w:ind w:left="284" w:firstLine="76"/>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Approvisionnement, immobilier et gestion du matériel</w:t>
      </w:r>
    </w:p>
    <w:p w14:paraId="024E9DB7" w14:textId="77777777" w:rsidR="00FE0582" w:rsidRPr="00686D64" w:rsidRDefault="00FE0582" w:rsidP="00FE0582">
      <w:pPr>
        <w:spacing w:line="240" w:lineRule="auto"/>
        <w:ind w:left="284" w:firstLine="76"/>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Science</w:t>
      </w:r>
    </w:p>
    <w:p w14:paraId="1D05243D" w14:textId="77777777" w:rsidR="00FE0582" w:rsidRPr="00686D64" w:rsidRDefault="00FE0582" w:rsidP="00FE0582">
      <w:pPr>
        <w:spacing w:line="240" w:lineRule="auto"/>
        <w:ind w:left="284" w:firstLine="76"/>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S</w:t>
      </w:r>
      <w:r w:rsidRPr="00686D64">
        <w:rPr>
          <w:rFonts w:cs="Calibri"/>
          <w:lang w:val="fr-CA"/>
        </w:rPr>
        <w:t>é</w:t>
      </w:r>
      <w:r w:rsidRPr="00686D64">
        <w:rPr>
          <w:lang w:val="fr-CA"/>
        </w:rPr>
        <w:t>curit</w:t>
      </w:r>
      <w:r w:rsidRPr="00686D64">
        <w:rPr>
          <w:rFonts w:cs="Calibri"/>
          <w:lang w:val="fr-CA"/>
        </w:rPr>
        <w:t>é</w:t>
      </w:r>
    </w:p>
    <w:p w14:paraId="694BF8D3" w14:textId="77777777" w:rsidR="00FE0582" w:rsidRPr="00686D64" w:rsidRDefault="00FE0582" w:rsidP="00FE0582">
      <w:pPr>
        <w:spacing w:line="240" w:lineRule="auto"/>
        <w:ind w:left="284" w:firstLine="76"/>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Pr>
          <w:lang w:val="fr-CA"/>
        </w:rPr>
        <w:t xml:space="preserve"> </w:t>
      </w:r>
      <w:r w:rsidRPr="00686D64">
        <w:rPr>
          <w:lang w:val="fr-CA"/>
        </w:rPr>
        <w:t>Autre (veuillez préciser)</w:t>
      </w:r>
    </w:p>
    <w:p w14:paraId="22959E21" w14:textId="77777777" w:rsidR="00FE0582" w:rsidRPr="00686D64" w:rsidRDefault="00FE0582" w:rsidP="00FE0582">
      <w:pPr>
        <w:spacing w:line="240" w:lineRule="auto"/>
        <w:ind w:left="284"/>
        <w:rPr>
          <w:lang w:val="fr-CA"/>
        </w:rPr>
      </w:pPr>
    </w:p>
    <w:tbl>
      <w:tblPr>
        <w:tblStyle w:val="TableGrid12"/>
        <w:tblW w:w="0" w:type="auto"/>
        <w:tblInd w:w="468" w:type="dxa"/>
        <w:tblLook w:val="04A0" w:firstRow="1" w:lastRow="0" w:firstColumn="1" w:lastColumn="0" w:noHBand="0" w:noVBand="1"/>
      </w:tblPr>
      <w:tblGrid>
        <w:gridCol w:w="10322"/>
      </w:tblGrid>
      <w:tr w:rsidR="00FE0582" w:rsidRPr="00647852" w14:paraId="13014DE8" w14:textId="77777777" w:rsidTr="004C79A3">
        <w:trPr>
          <w:trHeight w:val="389"/>
        </w:trPr>
        <w:tc>
          <w:tcPr>
            <w:tcW w:w="10440" w:type="dxa"/>
          </w:tcPr>
          <w:p w14:paraId="60E02BE8" w14:textId="77777777" w:rsidR="00FE0582" w:rsidRPr="00686D64" w:rsidRDefault="00FE0582" w:rsidP="004C79A3">
            <w:pPr>
              <w:ind w:left="284"/>
              <w:rPr>
                <w:rFonts w:asciiTheme="minorHAnsi" w:hAnsiTheme="minorHAnsi"/>
                <w:bCs/>
                <w:sz w:val="22"/>
                <w:szCs w:val="22"/>
                <w:lang w:val="fr-CA"/>
              </w:rPr>
            </w:pPr>
          </w:p>
        </w:tc>
      </w:tr>
    </w:tbl>
    <w:p w14:paraId="341682F7" w14:textId="77777777" w:rsidR="00FE0582" w:rsidRDefault="00FE0582" w:rsidP="00FE0582">
      <w:pPr>
        <w:ind w:left="567" w:hanging="283"/>
        <w:rPr>
          <w:b/>
          <w:lang w:val="fr-CA"/>
        </w:rPr>
      </w:pPr>
      <w:bookmarkStart w:id="149" w:name="lt_pId1013"/>
      <w:bookmarkStart w:id="150" w:name="lt_pId510"/>
    </w:p>
    <w:p w14:paraId="5EAB14B8" w14:textId="77777777" w:rsidR="00FE0582" w:rsidRPr="00686D64" w:rsidRDefault="00FE0582" w:rsidP="00FE0582">
      <w:pPr>
        <w:ind w:left="567" w:hanging="283"/>
        <w:rPr>
          <w:b/>
          <w:lang w:val="fr-CA"/>
        </w:rPr>
      </w:pPr>
      <w:r w:rsidRPr="00686D64">
        <w:rPr>
          <w:b/>
          <w:lang w:val="fr-CA"/>
        </w:rPr>
        <w:t>3. b. Quelle serait la méthode de votre choix pour le renforcement de ces domaines?</w:t>
      </w:r>
    </w:p>
    <w:p w14:paraId="6446D2A0" w14:textId="77777777" w:rsidR="00FE0582" w:rsidRPr="00686D64" w:rsidRDefault="00FE0582" w:rsidP="00FE0582">
      <w:pPr>
        <w:ind w:left="567" w:hanging="27"/>
        <w:rPr>
          <w:b/>
          <w:lang w:val="fr-CA"/>
        </w:rPr>
      </w:pPr>
      <w:r w:rsidRPr="00686D64">
        <w:rPr>
          <w:lang w:val="fr-CA"/>
        </w:rPr>
        <w:t xml:space="preserve">(Sélectionnez </w:t>
      </w:r>
      <w:r>
        <w:rPr>
          <w:lang w:val="fr-CA"/>
        </w:rPr>
        <w:t>toutes les réponses applicables</w:t>
      </w:r>
      <w:r w:rsidRPr="00686D64">
        <w:rPr>
          <w:lang w:val="fr-CA"/>
        </w:rPr>
        <w:t>)</w:t>
      </w:r>
      <w:bookmarkEnd w:id="149"/>
      <w:bookmarkEnd w:id="150"/>
      <w:r w:rsidRPr="00686D64">
        <w:rPr>
          <w:b/>
          <w:lang w:val="fr-CA"/>
        </w:rPr>
        <w:tab/>
      </w:r>
    </w:p>
    <w:p w14:paraId="0C0B20AA" w14:textId="77777777" w:rsidR="00FE0582" w:rsidRPr="00686D64" w:rsidRDefault="00FE0582" w:rsidP="00FE0582">
      <w:pPr>
        <w:ind w:left="567" w:hanging="283"/>
        <w:rPr>
          <w:b/>
          <w:lang w:val="fr-CA"/>
        </w:rPr>
      </w:pPr>
    </w:p>
    <w:p w14:paraId="21F0D9C0" w14:textId="77777777" w:rsidR="00FE0582" w:rsidRPr="00686D64" w:rsidRDefault="00FE0582" w:rsidP="00FE0582">
      <w:pPr>
        <w:spacing w:line="240" w:lineRule="auto"/>
        <w:ind w:left="284" w:firstLine="76"/>
        <w:rPr>
          <w:lang w:val="fr-CA"/>
        </w:rPr>
      </w:pPr>
      <w:r w:rsidRPr="00686D64">
        <w:fldChar w:fldCharType="begin">
          <w:ffData>
            <w:name w:val="Check18"/>
            <w:enabled/>
            <w:calcOnExit w:val="0"/>
            <w:checkBox>
              <w:sizeAuto/>
              <w:default w:val="0"/>
            </w:checkBox>
          </w:ffData>
        </w:fldChar>
      </w:r>
      <w:r w:rsidRPr="00686D64">
        <w:rPr>
          <w:lang w:val="fr-CA"/>
        </w:rPr>
        <w:instrText xml:space="preserve"> FORMCHECKBOX </w:instrText>
      </w:r>
      <w:r w:rsidR="00647852">
        <w:fldChar w:fldCharType="separate"/>
      </w:r>
      <w:r w:rsidRPr="00686D64">
        <w:fldChar w:fldCharType="end"/>
      </w:r>
      <w:bookmarkStart w:id="151" w:name="lt_pId1016"/>
      <w:r>
        <w:rPr>
          <w:lang w:val="fr-CA"/>
        </w:rPr>
        <w:t xml:space="preserve"> </w:t>
      </w:r>
      <w:r w:rsidRPr="00686D64">
        <w:rPr>
          <w:lang w:val="fr-CA"/>
        </w:rPr>
        <w:t>Affectation par rotation</w:t>
      </w:r>
      <w:bookmarkEnd w:id="151"/>
    </w:p>
    <w:p w14:paraId="2FDE52DF" w14:textId="77777777" w:rsidR="00FE0582" w:rsidRPr="00686D64" w:rsidRDefault="00FE0582" w:rsidP="00FE0582">
      <w:pPr>
        <w:spacing w:line="240" w:lineRule="auto"/>
        <w:ind w:left="284" w:firstLine="76"/>
        <w:rPr>
          <w:lang w:val="fr-CA"/>
        </w:rPr>
      </w:pPr>
      <w:r w:rsidRPr="00686D64">
        <w:fldChar w:fldCharType="begin">
          <w:ffData>
            <w:name w:val="Check18"/>
            <w:enabled/>
            <w:calcOnExit w:val="0"/>
            <w:checkBox>
              <w:sizeAuto/>
              <w:default w:val="0"/>
            </w:checkBox>
          </w:ffData>
        </w:fldChar>
      </w:r>
      <w:r w:rsidRPr="00686D64">
        <w:rPr>
          <w:lang w:val="fr-CA"/>
        </w:rPr>
        <w:instrText xml:space="preserve"> FORMCHECKBOX </w:instrText>
      </w:r>
      <w:r w:rsidR="00647852">
        <w:fldChar w:fldCharType="separate"/>
      </w:r>
      <w:r w:rsidRPr="00686D64">
        <w:fldChar w:fldCharType="end"/>
      </w:r>
      <w:bookmarkStart w:id="152" w:name="lt_pId1017"/>
      <w:r>
        <w:rPr>
          <w:lang w:val="fr-CA"/>
        </w:rPr>
        <w:t xml:space="preserve"> </w:t>
      </w:r>
      <w:r w:rsidRPr="00686D64">
        <w:rPr>
          <w:lang w:val="fr-CA"/>
        </w:rPr>
        <w:t>Affectations intérimaires</w:t>
      </w:r>
      <w:bookmarkEnd w:id="152"/>
    </w:p>
    <w:p w14:paraId="7F1E10B8" w14:textId="77777777" w:rsidR="00FE0582" w:rsidRPr="00686D64" w:rsidRDefault="00FE0582" w:rsidP="00FE0582">
      <w:pPr>
        <w:spacing w:line="240" w:lineRule="auto"/>
        <w:ind w:left="284" w:firstLine="76"/>
        <w:rPr>
          <w:lang w:val="fr-CA"/>
        </w:rPr>
      </w:pPr>
      <w:r w:rsidRPr="00686D64">
        <w:fldChar w:fldCharType="begin">
          <w:ffData>
            <w:name w:val="Check18"/>
            <w:enabled/>
            <w:calcOnExit w:val="0"/>
            <w:checkBox>
              <w:sizeAuto/>
              <w:default w:val="0"/>
            </w:checkBox>
          </w:ffData>
        </w:fldChar>
      </w:r>
      <w:r w:rsidRPr="00686D64">
        <w:rPr>
          <w:lang w:val="fr-CA"/>
        </w:rPr>
        <w:instrText xml:space="preserve"> FORMCHECKBOX </w:instrText>
      </w:r>
      <w:r w:rsidR="00647852">
        <w:fldChar w:fldCharType="separate"/>
      </w:r>
      <w:r w:rsidRPr="00686D64">
        <w:fldChar w:fldCharType="end"/>
      </w:r>
      <w:bookmarkStart w:id="153" w:name="lt_pId1018"/>
      <w:r>
        <w:rPr>
          <w:lang w:val="fr-CA"/>
        </w:rPr>
        <w:t xml:space="preserve"> </w:t>
      </w:r>
      <w:r w:rsidRPr="00686D64">
        <w:rPr>
          <w:lang w:val="fr-CA"/>
        </w:rPr>
        <w:t>Encadrement</w:t>
      </w:r>
      <w:bookmarkEnd w:id="153"/>
    </w:p>
    <w:p w14:paraId="3F746FA2" w14:textId="77777777" w:rsidR="00FE0582" w:rsidRPr="00686D64" w:rsidRDefault="00FE0582" w:rsidP="00FE0582">
      <w:pPr>
        <w:spacing w:line="240" w:lineRule="auto"/>
        <w:ind w:left="284" w:firstLine="76"/>
        <w:rPr>
          <w:lang w:val="fr-CA"/>
        </w:rPr>
      </w:pPr>
      <w:r w:rsidRPr="00686D64">
        <w:lastRenderedPageBreak/>
        <w:fldChar w:fldCharType="begin">
          <w:ffData>
            <w:name w:val="Check18"/>
            <w:enabled/>
            <w:calcOnExit w:val="0"/>
            <w:checkBox>
              <w:sizeAuto/>
              <w:default w:val="0"/>
            </w:checkBox>
          </w:ffData>
        </w:fldChar>
      </w:r>
      <w:r w:rsidRPr="00686D64">
        <w:rPr>
          <w:lang w:val="fr-CA"/>
        </w:rPr>
        <w:instrText xml:space="preserve"> FORMCHECKBOX </w:instrText>
      </w:r>
      <w:r w:rsidR="00647852">
        <w:fldChar w:fldCharType="separate"/>
      </w:r>
      <w:r w:rsidRPr="00686D64">
        <w:fldChar w:fldCharType="end"/>
      </w:r>
      <w:bookmarkStart w:id="154" w:name="lt_pId1019"/>
      <w:r>
        <w:rPr>
          <w:lang w:val="fr-CA"/>
        </w:rPr>
        <w:t xml:space="preserve"> </w:t>
      </w:r>
      <w:r w:rsidRPr="00686D64">
        <w:rPr>
          <w:lang w:val="fr-CA"/>
        </w:rPr>
        <w:t>Mentorat</w:t>
      </w:r>
      <w:bookmarkEnd w:id="154"/>
    </w:p>
    <w:p w14:paraId="70EB7F60" w14:textId="77777777" w:rsidR="00FE0582" w:rsidRPr="00686D64" w:rsidRDefault="00FE0582" w:rsidP="00FE0582">
      <w:pPr>
        <w:spacing w:line="240" w:lineRule="auto"/>
        <w:ind w:left="284" w:firstLine="76"/>
        <w:rPr>
          <w:lang w:val="fr-CA"/>
        </w:rPr>
      </w:pPr>
      <w:r w:rsidRPr="00686D64">
        <w:fldChar w:fldCharType="begin">
          <w:ffData>
            <w:name w:val="Check18"/>
            <w:enabled/>
            <w:calcOnExit w:val="0"/>
            <w:checkBox>
              <w:sizeAuto/>
              <w:default w:val="0"/>
            </w:checkBox>
          </w:ffData>
        </w:fldChar>
      </w:r>
      <w:r w:rsidRPr="00686D64">
        <w:rPr>
          <w:lang w:val="fr-CA"/>
        </w:rPr>
        <w:instrText xml:space="preserve"> FORMCHECKBOX </w:instrText>
      </w:r>
      <w:r w:rsidR="00647852">
        <w:fldChar w:fldCharType="separate"/>
      </w:r>
      <w:r w:rsidRPr="00686D64">
        <w:fldChar w:fldCharType="end"/>
      </w:r>
      <w:bookmarkStart w:id="155" w:name="lt_pId1020"/>
      <w:r>
        <w:rPr>
          <w:lang w:val="fr-CA"/>
        </w:rPr>
        <w:t xml:space="preserve"> </w:t>
      </w:r>
      <w:r w:rsidRPr="00686D64">
        <w:rPr>
          <w:lang w:val="fr-CA"/>
        </w:rPr>
        <w:t>Observation au poste de travail</w:t>
      </w:r>
      <w:bookmarkEnd w:id="155"/>
    </w:p>
    <w:p w14:paraId="15828ACD" w14:textId="77777777" w:rsidR="00FE0582" w:rsidRPr="00686D64" w:rsidRDefault="00FE0582" w:rsidP="00FE0582">
      <w:pPr>
        <w:spacing w:line="240" w:lineRule="auto"/>
        <w:ind w:left="284" w:firstLine="76"/>
        <w:rPr>
          <w:lang w:val="fr-CA"/>
        </w:rPr>
      </w:pPr>
      <w:r w:rsidRPr="00686D64">
        <w:fldChar w:fldCharType="begin">
          <w:ffData>
            <w:name w:val="Check18"/>
            <w:enabled/>
            <w:calcOnExit w:val="0"/>
            <w:checkBox>
              <w:sizeAuto/>
              <w:default w:val="0"/>
            </w:checkBox>
          </w:ffData>
        </w:fldChar>
      </w:r>
      <w:r w:rsidRPr="00686D64">
        <w:rPr>
          <w:lang w:val="fr-CA"/>
        </w:rPr>
        <w:instrText xml:space="preserve"> FORMCHECKBOX </w:instrText>
      </w:r>
      <w:r w:rsidR="00647852">
        <w:fldChar w:fldCharType="separate"/>
      </w:r>
      <w:r w:rsidRPr="00686D64">
        <w:fldChar w:fldCharType="end"/>
      </w:r>
      <w:bookmarkStart w:id="156" w:name="lt_pId1021"/>
      <w:r>
        <w:rPr>
          <w:lang w:val="fr-CA"/>
        </w:rPr>
        <w:t xml:space="preserve"> </w:t>
      </w:r>
      <w:r w:rsidRPr="00686D64">
        <w:rPr>
          <w:lang w:val="fr-CA"/>
        </w:rPr>
        <w:t>Formation structurée</w:t>
      </w:r>
      <w:bookmarkEnd w:id="156"/>
    </w:p>
    <w:p w14:paraId="4C1396F0" w14:textId="77777777" w:rsidR="00FE0582" w:rsidRPr="00686D64" w:rsidRDefault="00FE0582" w:rsidP="00FE0582">
      <w:pPr>
        <w:spacing w:line="240" w:lineRule="auto"/>
        <w:ind w:left="284" w:firstLine="76"/>
        <w:rPr>
          <w:lang w:val="fr-CA"/>
        </w:rPr>
      </w:pPr>
      <w:r w:rsidRPr="00686D64">
        <w:fldChar w:fldCharType="begin">
          <w:ffData>
            <w:name w:val="Check18"/>
            <w:enabled/>
            <w:calcOnExit w:val="0"/>
            <w:checkBox>
              <w:sizeAuto/>
              <w:default w:val="0"/>
            </w:checkBox>
          </w:ffData>
        </w:fldChar>
      </w:r>
      <w:r w:rsidRPr="00686D64">
        <w:rPr>
          <w:lang w:val="fr-CA"/>
        </w:rPr>
        <w:instrText xml:space="preserve"> FORMCHECKBOX </w:instrText>
      </w:r>
      <w:r w:rsidR="00647852">
        <w:fldChar w:fldCharType="separate"/>
      </w:r>
      <w:r w:rsidRPr="00686D64">
        <w:fldChar w:fldCharType="end"/>
      </w:r>
      <w:bookmarkStart w:id="157" w:name="lt_pId1022"/>
      <w:r>
        <w:rPr>
          <w:lang w:val="fr-CA"/>
        </w:rPr>
        <w:t xml:space="preserve"> </w:t>
      </w:r>
      <w:r w:rsidRPr="00686D64">
        <w:rPr>
          <w:lang w:val="fr-CA"/>
        </w:rPr>
        <w:t>Échanges Canada /détachement</w:t>
      </w:r>
      <w:bookmarkEnd w:id="157"/>
    </w:p>
    <w:p w14:paraId="2692656F" w14:textId="77777777" w:rsidR="00FE0582" w:rsidRPr="00686D64" w:rsidRDefault="00FE0582" w:rsidP="00FE0582">
      <w:pPr>
        <w:spacing w:line="240" w:lineRule="auto"/>
        <w:ind w:left="284" w:firstLine="76"/>
        <w:rPr>
          <w:lang w:val="fr-CA"/>
        </w:rPr>
      </w:pPr>
      <w:r w:rsidRPr="00686D64">
        <w:fldChar w:fldCharType="begin">
          <w:ffData>
            <w:name w:val="Check18"/>
            <w:enabled/>
            <w:calcOnExit w:val="0"/>
            <w:checkBox>
              <w:sizeAuto/>
              <w:default w:val="0"/>
            </w:checkBox>
          </w:ffData>
        </w:fldChar>
      </w:r>
      <w:r w:rsidRPr="00686D64">
        <w:rPr>
          <w:lang w:val="fr-CA"/>
        </w:rPr>
        <w:instrText xml:space="preserve"> FORMCHECKBOX </w:instrText>
      </w:r>
      <w:r w:rsidR="00647852">
        <w:fldChar w:fldCharType="separate"/>
      </w:r>
      <w:r w:rsidRPr="00686D64">
        <w:fldChar w:fldCharType="end"/>
      </w:r>
      <w:bookmarkStart w:id="158" w:name="lt_pId1023"/>
      <w:r>
        <w:rPr>
          <w:lang w:val="fr-CA"/>
        </w:rPr>
        <w:t xml:space="preserve"> </w:t>
      </w:r>
      <w:r w:rsidRPr="00686D64">
        <w:rPr>
          <w:lang w:val="fr-CA"/>
        </w:rPr>
        <w:t>Autre (veuillez préciser)</w:t>
      </w:r>
      <w:bookmarkEnd w:id="158"/>
    </w:p>
    <w:p w14:paraId="594A0A8C" w14:textId="77777777" w:rsidR="00FE0582" w:rsidRPr="00686D64" w:rsidRDefault="00FE0582" w:rsidP="00FE0582">
      <w:pPr>
        <w:spacing w:line="240" w:lineRule="auto"/>
        <w:ind w:left="284"/>
        <w:rPr>
          <w:lang w:val="fr-CA"/>
        </w:rPr>
      </w:pPr>
    </w:p>
    <w:tbl>
      <w:tblPr>
        <w:tblStyle w:val="TableGrid1"/>
        <w:tblW w:w="0" w:type="auto"/>
        <w:tblInd w:w="468" w:type="dxa"/>
        <w:tblLook w:val="04A0" w:firstRow="1" w:lastRow="0" w:firstColumn="1" w:lastColumn="0" w:noHBand="0" w:noVBand="1"/>
      </w:tblPr>
      <w:tblGrid>
        <w:gridCol w:w="10322"/>
      </w:tblGrid>
      <w:tr w:rsidR="00FE0582" w:rsidRPr="00647852" w14:paraId="35ACEB5D" w14:textId="77777777" w:rsidTr="004C79A3">
        <w:trPr>
          <w:trHeight w:val="389"/>
        </w:trPr>
        <w:tc>
          <w:tcPr>
            <w:tcW w:w="10440" w:type="dxa"/>
          </w:tcPr>
          <w:p w14:paraId="088371AF" w14:textId="77777777" w:rsidR="00FE0582" w:rsidRPr="00686D64" w:rsidRDefault="00FE0582" w:rsidP="004C79A3">
            <w:pPr>
              <w:ind w:left="284"/>
              <w:rPr>
                <w:rFonts w:asciiTheme="minorHAnsi" w:hAnsiTheme="minorHAnsi"/>
                <w:bCs/>
                <w:sz w:val="22"/>
                <w:szCs w:val="22"/>
                <w:lang w:val="fr-CA"/>
              </w:rPr>
            </w:pPr>
          </w:p>
        </w:tc>
      </w:tr>
    </w:tbl>
    <w:p w14:paraId="45CE2FBE" w14:textId="77777777" w:rsidR="00FE0582" w:rsidRPr="00686D64" w:rsidRDefault="00FE0582" w:rsidP="00FE0582">
      <w:pPr>
        <w:rPr>
          <w:b/>
          <w:lang w:val="fr-CA" w:eastAsia="en-CA"/>
        </w:rPr>
      </w:pPr>
      <w:bookmarkStart w:id="159" w:name="lt_pId1024"/>
    </w:p>
    <w:p w14:paraId="120A6784" w14:textId="77777777" w:rsidR="00FE0582" w:rsidRPr="00686D64" w:rsidRDefault="00FE0582" w:rsidP="00FE0582">
      <w:pPr>
        <w:spacing w:line="240" w:lineRule="auto"/>
        <w:rPr>
          <w:b/>
          <w:lang w:val="fr-CA" w:eastAsia="en-CA"/>
        </w:rPr>
      </w:pPr>
      <w:r w:rsidRPr="00686D64">
        <w:rPr>
          <w:b/>
          <w:lang w:val="fr-CA" w:eastAsia="en-CA"/>
        </w:rPr>
        <w:t>4. Apprentissage et perfectionnement</w:t>
      </w:r>
      <w:bookmarkEnd w:id="159"/>
    </w:p>
    <w:p w14:paraId="3431DE1D" w14:textId="77777777" w:rsidR="00FE0582" w:rsidRPr="00686D64" w:rsidRDefault="00FE0582" w:rsidP="00FE0582">
      <w:pPr>
        <w:spacing w:line="240" w:lineRule="auto"/>
        <w:rPr>
          <w:b/>
          <w:lang w:val="fr-CA"/>
        </w:rPr>
      </w:pPr>
      <w:bookmarkStart w:id="160" w:name="lt_pId1026"/>
    </w:p>
    <w:p w14:paraId="7822C9FC" w14:textId="77777777" w:rsidR="00FE0582" w:rsidRPr="00686D64" w:rsidRDefault="00FE0582" w:rsidP="00FE0582">
      <w:pPr>
        <w:spacing w:line="240" w:lineRule="auto"/>
        <w:rPr>
          <w:bCs/>
          <w:i/>
          <w:lang w:val="fr-CA"/>
        </w:rPr>
      </w:pPr>
      <w:r w:rsidRPr="00686D64">
        <w:rPr>
          <w:b/>
          <w:lang w:val="fr-CA"/>
        </w:rPr>
        <w:t xml:space="preserve">Afin de répondre à vos besoins en matière d’apprentissage, quels types d’occasions d’apprentissage et de perfectionnement seraient les plus bénéfiques pour vous dans votre rôle de DPF/DPFD/CGF, ou vous aideraient à accéder à un poste de DPF/DPFD ou de CGF ? </w:t>
      </w:r>
      <w:bookmarkEnd w:id="160"/>
      <w:r w:rsidRPr="00686D64">
        <w:rPr>
          <w:bCs/>
          <w:lang w:val="fr-CA"/>
        </w:rPr>
        <w:t>(Sélectionnez toutes les réponses applicables)</w:t>
      </w:r>
    </w:p>
    <w:p w14:paraId="69ABC560" w14:textId="77777777" w:rsidR="00FE0582" w:rsidRPr="00686D64" w:rsidRDefault="00FE0582" w:rsidP="00FE0582">
      <w:pPr>
        <w:rPr>
          <w:rFonts w:eastAsia="Calibri" w:cs="Arial"/>
          <w:b/>
          <w:color w:val="000000"/>
          <w:lang w:val="fr-CA"/>
        </w:rPr>
      </w:pPr>
    </w:p>
    <w:p w14:paraId="7DBFE563" w14:textId="77777777" w:rsidR="00FE0582" w:rsidRPr="00686D64" w:rsidRDefault="00FE0582" w:rsidP="00FE0582">
      <w:pPr>
        <w:spacing w:line="240" w:lineRule="auto"/>
        <w:ind w:firstLine="360"/>
        <w:rPr>
          <w:lang w:val="fr-CA"/>
        </w:rPr>
      </w:pPr>
      <w:r w:rsidRPr="00686D64">
        <w:fldChar w:fldCharType="begin">
          <w:ffData>
            <w:name w:val="Check18"/>
            <w:enabled/>
            <w:calcOnExit w:val="0"/>
            <w:checkBox>
              <w:sizeAuto/>
              <w:default w:val="0"/>
            </w:checkBox>
          </w:ffData>
        </w:fldChar>
      </w:r>
      <w:r w:rsidRPr="00686D64">
        <w:rPr>
          <w:lang w:val="fr-CA"/>
        </w:rPr>
        <w:instrText xml:space="preserve"> FORMCHECKBOX </w:instrText>
      </w:r>
      <w:r w:rsidR="00647852">
        <w:fldChar w:fldCharType="separate"/>
      </w:r>
      <w:r w:rsidRPr="00686D64">
        <w:fldChar w:fldCharType="end"/>
      </w:r>
      <w:bookmarkStart w:id="161" w:name="lt_pId1031"/>
      <w:r>
        <w:rPr>
          <w:lang w:val="fr-CA"/>
        </w:rPr>
        <w:t xml:space="preserve"> </w:t>
      </w:r>
      <w:r w:rsidRPr="00686D64">
        <w:rPr>
          <w:lang w:val="fr-CA"/>
        </w:rPr>
        <w:t>Affectation au même niveau dans un secteur différent</w:t>
      </w:r>
      <w:bookmarkEnd w:id="161"/>
    </w:p>
    <w:p w14:paraId="45D00E49" w14:textId="77777777" w:rsidR="00FE0582" w:rsidRPr="00686D64" w:rsidRDefault="00FE0582" w:rsidP="00FE0582">
      <w:pPr>
        <w:spacing w:line="240" w:lineRule="auto"/>
        <w:ind w:firstLine="360"/>
        <w:rPr>
          <w:lang w:val="fr-CA"/>
        </w:rPr>
      </w:pPr>
      <w:r w:rsidRPr="00686D64">
        <w:fldChar w:fldCharType="begin">
          <w:ffData>
            <w:name w:val="Check18"/>
            <w:enabled/>
            <w:calcOnExit w:val="0"/>
            <w:checkBox>
              <w:sizeAuto/>
              <w:default w:val="0"/>
            </w:checkBox>
          </w:ffData>
        </w:fldChar>
      </w:r>
      <w:r w:rsidRPr="00686D64">
        <w:rPr>
          <w:lang w:val="fr-CA"/>
        </w:rPr>
        <w:instrText xml:space="preserve"> FORMCHECKBOX </w:instrText>
      </w:r>
      <w:r w:rsidR="00647852">
        <w:fldChar w:fldCharType="separate"/>
      </w:r>
      <w:r w:rsidRPr="00686D64">
        <w:fldChar w:fldCharType="end"/>
      </w:r>
      <w:r w:rsidRPr="00686D64">
        <w:rPr>
          <w:lang w:val="fr-CA"/>
        </w:rPr>
        <w:t xml:space="preserve"> </w:t>
      </w:r>
      <w:bookmarkStart w:id="162" w:name="lt_pId1032"/>
      <w:r w:rsidRPr="00686D64">
        <w:rPr>
          <w:lang w:val="fr-CA"/>
        </w:rPr>
        <w:t>Affectation au même niveau dans un autre ministère</w:t>
      </w:r>
      <w:bookmarkEnd w:id="162"/>
    </w:p>
    <w:p w14:paraId="59C0E228" w14:textId="77777777" w:rsidR="00FE0582" w:rsidRPr="00686D64" w:rsidRDefault="00FE0582" w:rsidP="00FE0582">
      <w:pPr>
        <w:spacing w:line="240" w:lineRule="auto"/>
        <w:ind w:firstLine="360"/>
        <w:rPr>
          <w:lang w:val="fr-CA"/>
        </w:rPr>
      </w:pPr>
      <w:r w:rsidRPr="00686D64">
        <w:fldChar w:fldCharType="begin">
          <w:ffData>
            <w:name w:val="Check18"/>
            <w:enabled/>
            <w:calcOnExit w:val="0"/>
            <w:checkBox>
              <w:sizeAuto/>
              <w:default w:val="0"/>
            </w:checkBox>
          </w:ffData>
        </w:fldChar>
      </w:r>
      <w:r w:rsidRPr="00686D64">
        <w:rPr>
          <w:lang w:val="fr-CA"/>
        </w:rPr>
        <w:instrText xml:space="preserve"> FORMCHECKBOX </w:instrText>
      </w:r>
      <w:r w:rsidR="00647852">
        <w:fldChar w:fldCharType="separate"/>
      </w:r>
      <w:r w:rsidRPr="00686D64">
        <w:fldChar w:fldCharType="end"/>
      </w:r>
      <w:r w:rsidRPr="00686D64">
        <w:rPr>
          <w:lang w:val="fr-CA"/>
        </w:rPr>
        <w:t xml:space="preserve"> </w:t>
      </w:r>
      <w:bookmarkStart w:id="163" w:name="lt_pId1033"/>
      <w:r w:rsidRPr="00686D64">
        <w:rPr>
          <w:lang w:val="fr-CA"/>
        </w:rPr>
        <w:t>Affectation au même niveau dans un organisme central</w:t>
      </w:r>
      <w:bookmarkEnd w:id="163"/>
    </w:p>
    <w:p w14:paraId="57B0F7FD" w14:textId="77777777" w:rsidR="00FE0582" w:rsidRPr="00686D64" w:rsidRDefault="00FE0582" w:rsidP="00FE0582">
      <w:pPr>
        <w:spacing w:line="240" w:lineRule="auto"/>
        <w:ind w:firstLine="360"/>
        <w:rPr>
          <w:lang w:val="fr-CA"/>
        </w:rPr>
      </w:pPr>
      <w:r w:rsidRPr="00686D64">
        <w:fldChar w:fldCharType="begin">
          <w:ffData>
            <w:name w:val="Check18"/>
            <w:enabled/>
            <w:calcOnExit w:val="0"/>
            <w:checkBox>
              <w:sizeAuto/>
              <w:default w:val="0"/>
            </w:checkBox>
          </w:ffData>
        </w:fldChar>
      </w:r>
      <w:r w:rsidRPr="00686D64">
        <w:rPr>
          <w:lang w:val="fr-CA"/>
        </w:rPr>
        <w:instrText xml:space="preserve"> FORMCHECKBOX </w:instrText>
      </w:r>
      <w:r w:rsidR="00647852">
        <w:fldChar w:fldCharType="separate"/>
      </w:r>
      <w:r w:rsidRPr="00686D64">
        <w:fldChar w:fldCharType="end"/>
      </w:r>
      <w:r w:rsidRPr="00686D64">
        <w:rPr>
          <w:lang w:val="fr-CA"/>
        </w:rPr>
        <w:t xml:space="preserve"> Affectation Échanges Canada dans une autre organisation publique, à but non lucratif ou privée</w:t>
      </w:r>
    </w:p>
    <w:p w14:paraId="3B268E7C" w14:textId="77777777" w:rsidR="00FE0582" w:rsidRPr="00686D64" w:rsidRDefault="00FE0582" w:rsidP="00FE0582">
      <w:pPr>
        <w:spacing w:line="240" w:lineRule="auto"/>
        <w:ind w:firstLine="360"/>
        <w:rPr>
          <w:lang w:val="fr-CA"/>
        </w:rPr>
      </w:pPr>
      <w:r w:rsidRPr="00686D64">
        <w:fldChar w:fldCharType="begin">
          <w:ffData>
            <w:name w:val="Check18"/>
            <w:enabled/>
            <w:calcOnExit w:val="0"/>
            <w:checkBox>
              <w:sizeAuto/>
              <w:default w:val="0"/>
            </w:checkBox>
          </w:ffData>
        </w:fldChar>
      </w:r>
      <w:r w:rsidRPr="00686D64">
        <w:rPr>
          <w:lang w:val="fr-CA"/>
        </w:rPr>
        <w:instrText xml:space="preserve"> FORMCHECKBOX </w:instrText>
      </w:r>
      <w:r w:rsidR="00647852">
        <w:fldChar w:fldCharType="separate"/>
      </w:r>
      <w:r w:rsidRPr="00686D64">
        <w:fldChar w:fldCharType="end"/>
      </w:r>
      <w:r w:rsidRPr="00686D64">
        <w:rPr>
          <w:lang w:val="fr-CA"/>
        </w:rPr>
        <w:t xml:space="preserve"> Possibilités de réseautage / activités avec les pairs</w:t>
      </w:r>
    </w:p>
    <w:p w14:paraId="51350243" w14:textId="77777777" w:rsidR="00FE0582" w:rsidRPr="00686D64" w:rsidRDefault="00FE0582" w:rsidP="00FE0582">
      <w:pPr>
        <w:spacing w:line="240" w:lineRule="auto"/>
        <w:ind w:firstLine="360"/>
        <w:rPr>
          <w:lang w:val="fr-CA"/>
        </w:rPr>
      </w:pPr>
      <w:r w:rsidRPr="00686D64">
        <w:fldChar w:fldCharType="begin">
          <w:ffData>
            <w:name w:val="Check18"/>
            <w:enabled/>
            <w:calcOnExit w:val="0"/>
            <w:checkBox>
              <w:sizeAuto/>
              <w:default w:val="0"/>
            </w:checkBox>
          </w:ffData>
        </w:fldChar>
      </w:r>
      <w:r w:rsidRPr="00686D64">
        <w:rPr>
          <w:lang w:val="fr-CA"/>
        </w:rPr>
        <w:instrText xml:space="preserve"> FORMCHECKBOX </w:instrText>
      </w:r>
      <w:r w:rsidR="00647852">
        <w:fldChar w:fldCharType="separate"/>
      </w:r>
      <w:r w:rsidRPr="00686D64">
        <w:fldChar w:fldCharType="end"/>
      </w:r>
      <w:r w:rsidRPr="00686D64">
        <w:rPr>
          <w:lang w:val="fr-CA"/>
        </w:rPr>
        <w:t xml:space="preserve"> </w:t>
      </w:r>
      <w:r>
        <w:rPr>
          <w:lang w:val="fr-CA"/>
        </w:rPr>
        <w:t>Mentorat</w:t>
      </w:r>
    </w:p>
    <w:p w14:paraId="79A4AEA9" w14:textId="77777777" w:rsidR="00FE0582" w:rsidRPr="00686D64" w:rsidRDefault="00FE0582" w:rsidP="00FE0582">
      <w:pPr>
        <w:spacing w:line="240" w:lineRule="auto"/>
        <w:ind w:firstLine="360"/>
        <w:rPr>
          <w:lang w:val="fr-CA"/>
        </w:rPr>
      </w:pPr>
      <w:r w:rsidRPr="00686D64">
        <w:fldChar w:fldCharType="begin">
          <w:ffData>
            <w:name w:val="Check18"/>
            <w:enabled/>
            <w:calcOnExit w:val="0"/>
            <w:checkBox>
              <w:sizeAuto/>
              <w:default w:val="0"/>
            </w:checkBox>
          </w:ffData>
        </w:fldChar>
      </w:r>
      <w:r w:rsidRPr="00686D64">
        <w:rPr>
          <w:lang w:val="fr-CA"/>
        </w:rPr>
        <w:instrText xml:space="preserve"> FORMCHECKBOX </w:instrText>
      </w:r>
      <w:r w:rsidR="00647852">
        <w:fldChar w:fldCharType="separate"/>
      </w:r>
      <w:r w:rsidRPr="00686D64">
        <w:fldChar w:fldCharType="end"/>
      </w:r>
      <w:r w:rsidRPr="00686D64">
        <w:rPr>
          <w:lang w:val="fr-CA"/>
        </w:rPr>
        <w:t xml:space="preserve"> </w:t>
      </w:r>
      <w:r>
        <w:rPr>
          <w:lang w:val="fr-CA"/>
        </w:rPr>
        <w:t>Coaching</w:t>
      </w:r>
    </w:p>
    <w:p w14:paraId="3DCD7FEE" w14:textId="77777777" w:rsidR="00FE0582" w:rsidRPr="00686D64" w:rsidRDefault="00FE0582" w:rsidP="00FE0582">
      <w:pPr>
        <w:spacing w:line="240" w:lineRule="auto"/>
        <w:ind w:firstLine="360"/>
        <w:rPr>
          <w:lang w:val="fr-CA"/>
        </w:rPr>
      </w:pPr>
      <w:r w:rsidRPr="00686D64">
        <w:fldChar w:fldCharType="begin">
          <w:ffData>
            <w:name w:val="Check18"/>
            <w:enabled/>
            <w:calcOnExit w:val="0"/>
            <w:checkBox>
              <w:sizeAuto/>
              <w:default w:val="0"/>
            </w:checkBox>
          </w:ffData>
        </w:fldChar>
      </w:r>
      <w:r w:rsidRPr="00686D64">
        <w:rPr>
          <w:lang w:val="fr-CA"/>
        </w:rPr>
        <w:instrText xml:space="preserve"> FORMCHECKBOX </w:instrText>
      </w:r>
      <w:r w:rsidR="00647852">
        <w:fldChar w:fldCharType="separate"/>
      </w:r>
      <w:r w:rsidRPr="00686D64">
        <w:fldChar w:fldCharType="end"/>
      </w:r>
      <w:r w:rsidRPr="00686D64">
        <w:rPr>
          <w:lang w:val="fr-CA"/>
        </w:rPr>
        <w:t xml:space="preserve"> </w:t>
      </w:r>
      <w:bookmarkStart w:id="164" w:name="lt_pId1034"/>
      <w:r w:rsidRPr="00686D64">
        <w:rPr>
          <w:lang w:val="fr-CA"/>
        </w:rPr>
        <w:t>Programmes de leadership ou de perfectionnement (veuillez fournir un exemple</w:t>
      </w:r>
      <w:bookmarkEnd w:id="164"/>
      <w:r w:rsidRPr="00686D64">
        <w:rPr>
          <w:lang w:val="fr-CA"/>
        </w:rPr>
        <w:t>)</w:t>
      </w:r>
    </w:p>
    <w:p w14:paraId="0FB1B517" w14:textId="77777777" w:rsidR="00FE0582" w:rsidRPr="00686D64" w:rsidRDefault="00FE0582" w:rsidP="00FE0582">
      <w:pPr>
        <w:spacing w:line="240" w:lineRule="auto"/>
        <w:ind w:firstLine="360"/>
        <w:rPr>
          <w:lang w:val="fr-CA"/>
        </w:rPr>
      </w:pPr>
      <w:r w:rsidRPr="00686D64">
        <w:fldChar w:fldCharType="begin">
          <w:ffData>
            <w:name w:val="Check18"/>
            <w:enabled/>
            <w:calcOnExit w:val="0"/>
            <w:checkBox>
              <w:sizeAuto/>
              <w:default w:val="0"/>
            </w:checkBox>
          </w:ffData>
        </w:fldChar>
      </w:r>
      <w:r w:rsidRPr="00686D64">
        <w:rPr>
          <w:lang w:val="fr-CA"/>
        </w:rPr>
        <w:instrText xml:space="preserve"> FORMCHECKBOX </w:instrText>
      </w:r>
      <w:r w:rsidR="00647852">
        <w:fldChar w:fldCharType="separate"/>
      </w:r>
      <w:r w:rsidRPr="00686D64">
        <w:fldChar w:fldCharType="end"/>
      </w:r>
      <w:r w:rsidRPr="00686D64">
        <w:rPr>
          <w:lang w:val="fr-CA"/>
        </w:rPr>
        <w:t xml:space="preserve"> Accréditation professionnelle / programmes de certificaiton (p. ex., CPA Canada, Certification IIA)</w:t>
      </w:r>
    </w:p>
    <w:p w14:paraId="2F7CEEDA" w14:textId="77777777" w:rsidR="00FE0582" w:rsidRPr="00686D64" w:rsidRDefault="00FE0582" w:rsidP="00FE0582">
      <w:pPr>
        <w:spacing w:line="240" w:lineRule="auto"/>
        <w:ind w:firstLine="360"/>
        <w:rPr>
          <w:lang w:val="fr-CA"/>
        </w:rPr>
      </w:pPr>
      <w:r w:rsidRPr="00686D64">
        <w:fldChar w:fldCharType="begin">
          <w:ffData>
            <w:name w:val="Check18"/>
            <w:enabled/>
            <w:calcOnExit w:val="0"/>
            <w:checkBox>
              <w:sizeAuto/>
              <w:default w:val="0"/>
            </w:checkBox>
          </w:ffData>
        </w:fldChar>
      </w:r>
      <w:r w:rsidRPr="00686D64">
        <w:rPr>
          <w:lang w:val="fr-CA"/>
        </w:rPr>
        <w:instrText xml:space="preserve"> FORMCHECKBOX </w:instrText>
      </w:r>
      <w:r w:rsidR="00647852">
        <w:fldChar w:fldCharType="separate"/>
      </w:r>
      <w:r w:rsidRPr="00686D64">
        <w:fldChar w:fldCharType="end"/>
      </w:r>
      <w:r w:rsidRPr="00686D64">
        <w:rPr>
          <w:lang w:val="fr-CA"/>
        </w:rPr>
        <w:t xml:space="preserve"> Programmes de formation (p. ex., CPA, MBA, MAP)</w:t>
      </w:r>
    </w:p>
    <w:p w14:paraId="66E3DD36" w14:textId="77777777" w:rsidR="00FE0582" w:rsidRPr="00686D64" w:rsidRDefault="00FE0582" w:rsidP="00FE0582">
      <w:pPr>
        <w:spacing w:line="240" w:lineRule="auto"/>
        <w:ind w:firstLine="360"/>
        <w:rPr>
          <w:lang w:val="fr-CA"/>
        </w:rPr>
      </w:pPr>
      <w:r w:rsidRPr="00686D64">
        <w:fldChar w:fldCharType="begin">
          <w:ffData>
            <w:name w:val="Check18"/>
            <w:enabled/>
            <w:calcOnExit w:val="0"/>
            <w:checkBox>
              <w:sizeAuto/>
              <w:default w:val="0"/>
            </w:checkBox>
          </w:ffData>
        </w:fldChar>
      </w:r>
      <w:r w:rsidRPr="00686D64">
        <w:rPr>
          <w:lang w:val="fr-CA"/>
        </w:rPr>
        <w:instrText xml:space="preserve"> FORMCHECKBOX </w:instrText>
      </w:r>
      <w:r w:rsidR="00647852">
        <w:fldChar w:fldCharType="separate"/>
      </w:r>
      <w:r w:rsidRPr="00686D64">
        <w:fldChar w:fldCharType="end"/>
      </w:r>
      <w:r w:rsidRPr="00686D64">
        <w:rPr>
          <w:lang w:val="fr-CA"/>
        </w:rPr>
        <w:t xml:space="preserve"> Autres (veuillez préciser ci-dessous)</w:t>
      </w:r>
    </w:p>
    <w:p w14:paraId="4EAA4D6A" w14:textId="77777777" w:rsidR="00FE0582" w:rsidRDefault="00FE0582" w:rsidP="00FE0582">
      <w:pPr>
        <w:spacing w:line="240" w:lineRule="auto"/>
        <w:rPr>
          <w:lang w:val="fr-CA"/>
        </w:rPr>
      </w:pPr>
    </w:p>
    <w:p w14:paraId="7668AB74" w14:textId="77777777" w:rsidR="00FE0582" w:rsidRDefault="00FE0582" w:rsidP="00FE0582">
      <w:pPr>
        <w:spacing w:line="240" w:lineRule="auto"/>
        <w:rPr>
          <w:b/>
        </w:rPr>
      </w:pPr>
      <w:r w:rsidRPr="0035400F">
        <w:rPr>
          <w:b/>
        </w:rPr>
        <w:t>Commentaires</w:t>
      </w:r>
    </w:p>
    <w:p w14:paraId="28867A14" w14:textId="77777777" w:rsidR="00FE0582" w:rsidRPr="00965FF2" w:rsidRDefault="00FE0582" w:rsidP="00FE0582">
      <w:pPr>
        <w:spacing w:line="240" w:lineRule="auto"/>
        <w:ind w:firstLine="360"/>
        <w:rPr>
          <w:b/>
        </w:rPr>
      </w:pPr>
    </w:p>
    <w:tbl>
      <w:tblPr>
        <w:tblStyle w:val="TableGrid1"/>
        <w:tblW w:w="0" w:type="auto"/>
        <w:tblInd w:w="468" w:type="dxa"/>
        <w:tblLook w:val="04A0" w:firstRow="1" w:lastRow="0" w:firstColumn="1" w:lastColumn="0" w:noHBand="0" w:noVBand="1"/>
      </w:tblPr>
      <w:tblGrid>
        <w:gridCol w:w="10322"/>
      </w:tblGrid>
      <w:tr w:rsidR="00FE0582" w:rsidRPr="00686D64" w14:paraId="64EDB350" w14:textId="77777777" w:rsidTr="004C79A3">
        <w:trPr>
          <w:trHeight w:val="389"/>
        </w:trPr>
        <w:tc>
          <w:tcPr>
            <w:tcW w:w="10440" w:type="dxa"/>
          </w:tcPr>
          <w:p w14:paraId="4A060B56" w14:textId="77777777" w:rsidR="00FE0582" w:rsidRPr="00686D64" w:rsidRDefault="00FE0582" w:rsidP="004C79A3">
            <w:pPr>
              <w:rPr>
                <w:rFonts w:asciiTheme="minorHAnsi" w:hAnsiTheme="minorHAnsi"/>
                <w:bCs/>
                <w:sz w:val="22"/>
                <w:szCs w:val="22"/>
                <w:lang w:val="en"/>
              </w:rPr>
            </w:pPr>
          </w:p>
        </w:tc>
      </w:tr>
    </w:tbl>
    <w:p w14:paraId="0E04F26F" w14:textId="77777777" w:rsidR="00FE0582" w:rsidRDefault="00FE0582" w:rsidP="00FE0582">
      <w:pPr>
        <w:rPr>
          <w:rFonts w:eastAsia="Times New Roman"/>
          <w:b/>
          <w:sz w:val="24"/>
          <w:szCs w:val="18"/>
          <w:lang w:eastAsia="en-CA"/>
        </w:rPr>
      </w:pPr>
      <w:bookmarkStart w:id="165" w:name="_Toc464113233"/>
      <w:r>
        <w:br w:type="page"/>
      </w:r>
    </w:p>
    <w:p w14:paraId="6ED55527" w14:textId="77777777" w:rsidR="00FE0582" w:rsidRPr="000A7D83" w:rsidRDefault="00FE0582" w:rsidP="00FE0582">
      <w:pPr>
        <w:pStyle w:val="Heading4"/>
      </w:pPr>
      <w:r w:rsidRPr="000A7D83">
        <w:lastRenderedPageBreak/>
        <w:t>Collectivité de l’Audit</w:t>
      </w:r>
      <w:bookmarkEnd w:id="165"/>
      <w:r w:rsidRPr="000A7D83">
        <w:t> </w:t>
      </w:r>
    </w:p>
    <w:p w14:paraId="0930A84A" w14:textId="77777777" w:rsidR="00FE0582" w:rsidRDefault="00FE0582" w:rsidP="00FE0582">
      <w:pPr>
        <w:spacing w:line="240" w:lineRule="auto"/>
        <w:rPr>
          <w:rFonts w:eastAsia="Times New Roman"/>
          <w:b/>
          <w:bCs/>
          <w:lang w:val="fr-CA" w:eastAsia="en-CA"/>
        </w:rPr>
      </w:pPr>
      <w:r w:rsidRPr="00686D64">
        <w:rPr>
          <w:rFonts w:eastAsia="Times New Roman"/>
          <w:b/>
          <w:bCs/>
          <w:lang w:val="fr-CA" w:eastAsia="en-CA"/>
        </w:rPr>
        <w:t>Avis</w:t>
      </w:r>
    </w:p>
    <w:p w14:paraId="2AB4E0BF" w14:textId="77777777" w:rsidR="00FE0582" w:rsidRPr="00686D64" w:rsidRDefault="00FE0582" w:rsidP="00FE0582">
      <w:pPr>
        <w:spacing w:line="240" w:lineRule="auto"/>
        <w:rPr>
          <w:rFonts w:eastAsia="Times New Roman"/>
          <w:lang w:val="fr-CA" w:eastAsia="en-CA"/>
        </w:rPr>
      </w:pPr>
    </w:p>
    <w:p w14:paraId="781ECC43" w14:textId="77777777" w:rsidR="00FE0582" w:rsidRDefault="00FE0582" w:rsidP="00FE0582">
      <w:pPr>
        <w:spacing w:line="240" w:lineRule="auto"/>
        <w:rPr>
          <w:rFonts w:eastAsia="Times New Roman"/>
          <w:lang w:val="fr-CA" w:eastAsia="en-CA"/>
        </w:rPr>
      </w:pPr>
      <w:r w:rsidRPr="00686D64">
        <w:rPr>
          <w:rFonts w:eastAsia="Times New Roman"/>
          <w:lang w:val="fr-CA" w:eastAsia="en-CA"/>
        </w:rPr>
        <w:t>Le Bureau du contrôleur général et le dirigeant principal de l’information ont adopté une approche collective au regard de la gestion des talents et de la planification de la relève par l’émission d’un sous-questionnaire en ligne. L’approche a comme objectif de s’assurer que chaque collectivité fonctionnelle compte un nombre suffisant de personnes qualifiées aujourd’hui et à l’avenir.</w:t>
      </w:r>
    </w:p>
    <w:p w14:paraId="508F0E1D" w14:textId="77777777" w:rsidR="00FE0582" w:rsidRPr="00686D64" w:rsidRDefault="00FE0582" w:rsidP="00FE0582">
      <w:pPr>
        <w:spacing w:line="240" w:lineRule="auto"/>
        <w:rPr>
          <w:rFonts w:eastAsia="Times New Roman"/>
          <w:lang w:val="fr-CA" w:eastAsia="en-CA"/>
        </w:rPr>
      </w:pPr>
    </w:p>
    <w:p w14:paraId="1B1D5E68" w14:textId="77777777" w:rsidR="00FE0582" w:rsidRDefault="00FE0582" w:rsidP="00FE0582">
      <w:pPr>
        <w:spacing w:line="240" w:lineRule="auto"/>
        <w:rPr>
          <w:rFonts w:eastAsia="Times New Roman"/>
          <w:lang w:val="fr-CA" w:eastAsia="en-CA"/>
        </w:rPr>
      </w:pPr>
      <w:r w:rsidRPr="00686D64">
        <w:rPr>
          <w:rFonts w:eastAsia="Times New Roman"/>
          <w:lang w:val="fr-CA" w:eastAsia="en-CA"/>
        </w:rPr>
        <w:t xml:space="preserve">Les renseignements saisis dans les sous-questionnaires sont recueillis en vertu des articles 7 et 11.1 de la Loi sur la gestion des finances publiques. Les renseignements aideront le contrôleur général, le dirigeant principal de l’information et les administrateurs généraux à gérer les talents des cadres supérieurs au moyen de la planification de la relève et d’autres activités ainsi qu’à assumer leurs responsabilités respectives conformément à la </w:t>
      </w:r>
      <w:r w:rsidRPr="00686D64">
        <w:rPr>
          <w:rFonts w:eastAsia="Times New Roman"/>
          <w:iCs/>
          <w:lang w:val="fr-CA" w:eastAsia="en-CA"/>
        </w:rPr>
        <w:t>Politique sur la gouvernance en matière de gestion financière</w:t>
      </w:r>
      <w:r w:rsidRPr="00686D64">
        <w:rPr>
          <w:rFonts w:eastAsia="Times New Roman"/>
          <w:lang w:val="fr-CA" w:eastAsia="en-CA"/>
        </w:rPr>
        <w:t xml:space="preserve">, à la </w:t>
      </w:r>
      <w:r w:rsidRPr="00686D64">
        <w:rPr>
          <w:rFonts w:eastAsia="Times New Roman"/>
          <w:iCs/>
          <w:lang w:val="fr-CA" w:eastAsia="en-CA"/>
        </w:rPr>
        <w:t>Politique sur la vérification interne</w:t>
      </w:r>
      <w:r w:rsidRPr="00686D64">
        <w:rPr>
          <w:rFonts w:eastAsia="Times New Roman"/>
          <w:lang w:val="fr-CA" w:eastAsia="en-CA"/>
        </w:rPr>
        <w:t xml:space="preserve">, à la </w:t>
      </w:r>
      <w:r w:rsidRPr="00686D64">
        <w:rPr>
          <w:rFonts w:eastAsia="Times New Roman"/>
          <w:iCs/>
          <w:lang w:val="fr-CA" w:eastAsia="en-CA"/>
        </w:rPr>
        <w:t>Politique sur la gestion de l’information</w:t>
      </w:r>
      <w:r w:rsidRPr="00686D64">
        <w:rPr>
          <w:rFonts w:eastAsia="Times New Roman"/>
          <w:lang w:val="fr-CA" w:eastAsia="en-CA"/>
        </w:rPr>
        <w:t xml:space="preserve">, à la </w:t>
      </w:r>
      <w:r w:rsidRPr="00686D64">
        <w:rPr>
          <w:rFonts w:eastAsia="Times New Roman"/>
          <w:iCs/>
          <w:lang w:val="fr-CA" w:eastAsia="en-CA"/>
        </w:rPr>
        <w:t>Politique sur la sécurité du gouvernement</w:t>
      </w:r>
      <w:r w:rsidRPr="00686D64">
        <w:rPr>
          <w:rFonts w:eastAsia="Times New Roman"/>
          <w:lang w:val="fr-CA" w:eastAsia="en-CA"/>
        </w:rPr>
        <w:t xml:space="preserve"> et à la </w:t>
      </w:r>
      <w:r w:rsidRPr="00686D64">
        <w:rPr>
          <w:rFonts w:eastAsia="Times New Roman"/>
          <w:iCs/>
          <w:lang w:val="fr-CA" w:eastAsia="en-CA"/>
        </w:rPr>
        <w:t>Directive sur la gestion de la technologie de l’information</w:t>
      </w:r>
      <w:r w:rsidRPr="00686D64">
        <w:rPr>
          <w:rFonts w:eastAsia="Times New Roman"/>
          <w:lang w:val="fr-CA" w:eastAsia="en-CA"/>
        </w:rPr>
        <w:t>.</w:t>
      </w:r>
    </w:p>
    <w:p w14:paraId="50BB7686" w14:textId="77777777" w:rsidR="00FE0582" w:rsidRPr="00686D64" w:rsidRDefault="00FE0582" w:rsidP="00FE0582">
      <w:pPr>
        <w:spacing w:line="240" w:lineRule="auto"/>
        <w:rPr>
          <w:rFonts w:eastAsia="Times New Roman"/>
          <w:lang w:val="fr-CA" w:eastAsia="en-CA"/>
        </w:rPr>
      </w:pPr>
    </w:p>
    <w:p w14:paraId="42BEDC1B" w14:textId="77777777" w:rsidR="00FE0582" w:rsidRDefault="00FE0582" w:rsidP="00FE0582">
      <w:pPr>
        <w:spacing w:line="240" w:lineRule="auto"/>
        <w:rPr>
          <w:rFonts w:eastAsia="Times New Roman"/>
          <w:lang w:val="fr-CA" w:eastAsia="en-CA"/>
        </w:rPr>
      </w:pPr>
      <w:r w:rsidRPr="00686D64">
        <w:rPr>
          <w:rFonts w:eastAsia="Times New Roman"/>
          <w:lang w:val="fr-CA" w:eastAsia="en-CA"/>
        </w:rPr>
        <w:t>Les sous-questionnaires du Questionnaire sur la gestion des talents des cadres supérieurs ont été élaborés en collaboration avec les collectivités fonctionnelles afin de répondre à leurs besoins opérationnels et d’assurer la collecte de données pertinentes.</w:t>
      </w:r>
    </w:p>
    <w:p w14:paraId="2F0EC117" w14:textId="77777777" w:rsidR="00FE0582" w:rsidRPr="000A7D83" w:rsidRDefault="00FE0582" w:rsidP="00FE0582">
      <w:pPr>
        <w:spacing w:line="240" w:lineRule="auto"/>
        <w:rPr>
          <w:rFonts w:eastAsia="Times New Roman"/>
          <w:sz w:val="18"/>
          <w:szCs w:val="18"/>
          <w:lang w:val="fr-CA" w:eastAsia="en-CA"/>
        </w:rPr>
      </w:pPr>
    </w:p>
    <w:p w14:paraId="64125B8E" w14:textId="77777777" w:rsidR="00FE0582" w:rsidRDefault="00FE0582" w:rsidP="00FE0582">
      <w:pPr>
        <w:spacing w:line="240" w:lineRule="auto"/>
        <w:rPr>
          <w:b/>
          <w:lang w:val="fr-CA"/>
        </w:rPr>
      </w:pPr>
      <w:r w:rsidRPr="000A7D83">
        <w:rPr>
          <w:b/>
          <w:lang w:val="fr-CA"/>
        </w:rPr>
        <w:t>Intérêts pour un poste de l’audit interne</w:t>
      </w:r>
    </w:p>
    <w:p w14:paraId="2F4F4C60" w14:textId="77777777" w:rsidR="00FE0582" w:rsidRPr="000A7D83" w:rsidRDefault="00FE0582" w:rsidP="00FE0582">
      <w:pPr>
        <w:spacing w:line="240" w:lineRule="auto"/>
        <w:rPr>
          <w:b/>
          <w:lang w:val="fr-CA"/>
        </w:rPr>
      </w:pPr>
    </w:p>
    <w:p w14:paraId="1031C709" w14:textId="77777777" w:rsidR="00FE0582" w:rsidRDefault="00FE0582" w:rsidP="00FE0582">
      <w:pPr>
        <w:spacing w:line="240" w:lineRule="auto"/>
        <w:rPr>
          <w:b/>
          <w:lang w:val="fr-CA"/>
        </w:rPr>
      </w:pPr>
      <w:r>
        <w:rPr>
          <w:b/>
          <w:lang w:val="fr-CA"/>
        </w:rPr>
        <w:t>1. Êtes-vous un:</w:t>
      </w:r>
    </w:p>
    <w:p w14:paraId="60AD54AC" w14:textId="77777777" w:rsidR="00FE0582" w:rsidRPr="000A7D83" w:rsidRDefault="00FE0582" w:rsidP="00FE0582">
      <w:pPr>
        <w:spacing w:line="240" w:lineRule="auto"/>
        <w:rPr>
          <w:b/>
          <w:lang w:val="fr-CA"/>
        </w:rPr>
      </w:pPr>
    </w:p>
    <w:p w14:paraId="7496315C" w14:textId="77777777" w:rsidR="00FE0582" w:rsidRPr="000A7D83" w:rsidRDefault="00FE0582" w:rsidP="00FE0582">
      <w:pPr>
        <w:ind w:left="360"/>
        <w:rPr>
          <w:noProof/>
          <w:lang w:val="fr-CA" w:eastAsia="en-CA"/>
        </w:rPr>
      </w:pPr>
      <w:r w:rsidRPr="000A7D83">
        <w:rPr>
          <w:rFonts w:eastAsia="Times New Roman" w:cs="Arial"/>
          <w:bCs/>
          <w:lang w:val="fr-CA" w:eastAsia="en-CA"/>
        </w:rPr>
        <w:fldChar w:fldCharType="begin">
          <w:ffData>
            <w:name w:val="Check127"/>
            <w:enabled/>
            <w:calcOnExit w:val="0"/>
            <w:checkBox>
              <w:sizeAuto/>
              <w:default w:val="0"/>
            </w:checkBox>
          </w:ffData>
        </w:fldChar>
      </w:r>
      <w:r w:rsidRPr="000A7D83">
        <w:rPr>
          <w:rFonts w:eastAsia="Times New Roman" w:cs="Arial"/>
          <w:bCs/>
          <w:lang w:val="fr-CA" w:eastAsia="en-CA"/>
        </w:rPr>
        <w:instrText xml:space="preserve"> FORMCHECKBOX </w:instrText>
      </w:r>
      <w:r w:rsidR="00647852">
        <w:rPr>
          <w:rFonts w:eastAsia="Times New Roman" w:cs="Arial"/>
          <w:bCs/>
          <w:lang w:val="fr-CA" w:eastAsia="en-CA"/>
        </w:rPr>
      </w:r>
      <w:r w:rsidR="00647852">
        <w:rPr>
          <w:rFonts w:eastAsia="Times New Roman" w:cs="Arial"/>
          <w:bCs/>
          <w:lang w:val="fr-CA" w:eastAsia="en-CA"/>
        </w:rPr>
        <w:fldChar w:fldCharType="separate"/>
      </w:r>
      <w:r w:rsidRPr="000A7D83">
        <w:rPr>
          <w:rFonts w:eastAsia="Times New Roman" w:cs="Arial"/>
          <w:bCs/>
          <w:lang w:val="fr-CA" w:eastAsia="en-CA"/>
        </w:rPr>
        <w:fldChar w:fldCharType="end"/>
      </w:r>
      <w:r w:rsidRPr="000A7D83">
        <w:rPr>
          <w:rFonts w:eastAsia="Times New Roman" w:cs="Arial"/>
          <w:bCs/>
          <w:lang w:val="fr-CA" w:eastAsia="en-CA"/>
        </w:rPr>
        <w:t xml:space="preserve"> </w:t>
      </w:r>
      <w:r w:rsidRPr="000A7D83">
        <w:rPr>
          <w:noProof/>
          <w:lang w:val="fr-CA" w:eastAsia="en-CA"/>
        </w:rPr>
        <w:t xml:space="preserve">Dirigeant principal de la vérification interne (DPV)? </w:t>
      </w:r>
    </w:p>
    <w:p w14:paraId="40F07F52" w14:textId="77777777" w:rsidR="00FE0582" w:rsidRPr="000A7D83" w:rsidRDefault="00FE0582" w:rsidP="00FE0582">
      <w:pPr>
        <w:ind w:left="360"/>
        <w:rPr>
          <w:noProof/>
          <w:lang w:val="fr-CA" w:eastAsia="en-CA"/>
        </w:rPr>
      </w:pPr>
      <w:r w:rsidRPr="000A7D83">
        <w:rPr>
          <w:rFonts w:eastAsia="Times New Roman" w:cs="Arial"/>
          <w:bCs/>
          <w:lang w:val="fr-CA" w:eastAsia="en-CA"/>
        </w:rPr>
        <w:fldChar w:fldCharType="begin">
          <w:ffData>
            <w:name w:val="Check127"/>
            <w:enabled/>
            <w:calcOnExit w:val="0"/>
            <w:checkBox>
              <w:sizeAuto/>
              <w:default w:val="0"/>
            </w:checkBox>
          </w:ffData>
        </w:fldChar>
      </w:r>
      <w:r w:rsidRPr="000A7D83">
        <w:rPr>
          <w:rFonts w:eastAsia="Times New Roman" w:cs="Arial"/>
          <w:bCs/>
          <w:lang w:val="fr-CA" w:eastAsia="en-CA"/>
        </w:rPr>
        <w:instrText xml:space="preserve"> FORMCHECKBOX </w:instrText>
      </w:r>
      <w:r w:rsidR="00647852">
        <w:rPr>
          <w:rFonts w:eastAsia="Times New Roman" w:cs="Arial"/>
          <w:bCs/>
          <w:lang w:val="fr-CA" w:eastAsia="en-CA"/>
        </w:rPr>
      </w:r>
      <w:r w:rsidR="00647852">
        <w:rPr>
          <w:rFonts w:eastAsia="Times New Roman" w:cs="Arial"/>
          <w:bCs/>
          <w:lang w:val="fr-CA" w:eastAsia="en-CA"/>
        </w:rPr>
        <w:fldChar w:fldCharType="separate"/>
      </w:r>
      <w:r w:rsidRPr="000A7D83">
        <w:rPr>
          <w:rFonts w:eastAsia="Times New Roman" w:cs="Arial"/>
          <w:bCs/>
          <w:lang w:val="fr-CA" w:eastAsia="en-CA"/>
        </w:rPr>
        <w:fldChar w:fldCharType="end"/>
      </w:r>
      <w:r w:rsidRPr="000A7D83">
        <w:rPr>
          <w:rFonts w:eastAsia="Times New Roman" w:cs="Arial"/>
          <w:bCs/>
          <w:lang w:val="fr-CA" w:eastAsia="en-CA"/>
        </w:rPr>
        <w:t xml:space="preserve"> </w:t>
      </w:r>
      <w:r w:rsidRPr="000A7D83">
        <w:rPr>
          <w:noProof/>
          <w:lang w:val="fr-CA" w:eastAsia="en-CA"/>
        </w:rPr>
        <w:t xml:space="preserve">Cadre de l’audit interne (CVI)? </w:t>
      </w:r>
    </w:p>
    <w:p w14:paraId="65515204" w14:textId="77777777" w:rsidR="00FE0582" w:rsidRDefault="00FE0582" w:rsidP="00FE0582">
      <w:pPr>
        <w:spacing w:line="240" w:lineRule="auto"/>
        <w:ind w:left="360"/>
        <w:rPr>
          <w:noProof/>
          <w:lang w:val="fr-CA" w:eastAsia="en-CA"/>
        </w:rPr>
      </w:pPr>
      <w:r w:rsidRPr="000A7D83">
        <w:rPr>
          <w:rFonts w:eastAsia="Times New Roman" w:cs="Arial"/>
          <w:bCs/>
          <w:lang w:val="fr-CA" w:eastAsia="en-CA"/>
        </w:rPr>
        <w:fldChar w:fldCharType="begin">
          <w:ffData>
            <w:name w:val="Check127"/>
            <w:enabled/>
            <w:calcOnExit w:val="0"/>
            <w:checkBox>
              <w:sizeAuto/>
              <w:default w:val="0"/>
            </w:checkBox>
          </w:ffData>
        </w:fldChar>
      </w:r>
      <w:r w:rsidRPr="000A7D83">
        <w:rPr>
          <w:rFonts w:eastAsia="Times New Roman" w:cs="Arial"/>
          <w:bCs/>
          <w:lang w:val="fr-CA" w:eastAsia="en-CA"/>
        </w:rPr>
        <w:instrText xml:space="preserve"> FORMCHECKBOX </w:instrText>
      </w:r>
      <w:r w:rsidR="00647852">
        <w:rPr>
          <w:rFonts w:eastAsia="Times New Roman" w:cs="Arial"/>
          <w:bCs/>
          <w:lang w:val="fr-CA" w:eastAsia="en-CA"/>
        </w:rPr>
      </w:r>
      <w:r w:rsidR="00647852">
        <w:rPr>
          <w:rFonts w:eastAsia="Times New Roman" w:cs="Arial"/>
          <w:bCs/>
          <w:lang w:val="fr-CA" w:eastAsia="en-CA"/>
        </w:rPr>
        <w:fldChar w:fldCharType="separate"/>
      </w:r>
      <w:r w:rsidRPr="000A7D83">
        <w:rPr>
          <w:rFonts w:eastAsia="Times New Roman" w:cs="Arial"/>
          <w:bCs/>
          <w:lang w:val="fr-CA" w:eastAsia="en-CA"/>
        </w:rPr>
        <w:fldChar w:fldCharType="end"/>
      </w:r>
      <w:r w:rsidRPr="000A7D83">
        <w:rPr>
          <w:rFonts w:eastAsia="Times New Roman" w:cs="Arial"/>
          <w:bCs/>
          <w:lang w:val="fr-CA" w:eastAsia="en-CA"/>
        </w:rPr>
        <w:t xml:space="preserve"> </w:t>
      </w:r>
      <w:r w:rsidRPr="000A7D83">
        <w:rPr>
          <w:noProof/>
          <w:lang w:val="fr-CA" w:eastAsia="en-CA"/>
        </w:rPr>
        <w:t>Aucune de ces réponses</w:t>
      </w:r>
    </w:p>
    <w:p w14:paraId="7BC44C80" w14:textId="77777777" w:rsidR="00FE0582" w:rsidRDefault="00FE0582" w:rsidP="00FE0582">
      <w:pPr>
        <w:spacing w:line="240" w:lineRule="auto"/>
        <w:rPr>
          <w:b/>
          <w:noProof/>
          <w:lang w:val="fr-CA" w:eastAsia="en-CA"/>
        </w:rPr>
      </w:pPr>
    </w:p>
    <w:p w14:paraId="34B7BDAA" w14:textId="77777777" w:rsidR="00FE0582" w:rsidRDefault="00FE0582" w:rsidP="00FE0582">
      <w:pPr>
        <w:spacing w:line="240" w:lineRule="auto"/>
        <w:rPr>
          <w:b/>
          <w:i/>
          <w:color w:val="FF0000"/>
          <w:lang w:val="fr-CA"/>
        </w:rPr>
      </w:pPr>
      <w:r w:rsidRPr="000A7D83">
        <w:rPr>
          <w:b/>
          <w:noProof/>
          <w:lang w:val="fr-CA" w:eastAsia="en-CA"/>
        </w:rPr>
        <w:t>2. Ai</w:t>
      </w:r>
      <w:r>
        <w:rPr>
          <w:b/>
          <w:noProof/>
          <w:lang w:val="fr-CA" w:eastAsia="en-CA"/>
        </w:rPr>
        <w:t>meriez-vous occuper un poste de</w:t>
      </w:r>
      <w:r w:rsidRPr="000A7D83">
        <w:rPr>
          <w:b/>
          <w:noProof/>
          <w:lang w:val="fr-CA" w:eastAsia="en-CA"/>
        </w:rPr>
        <w:t xml:space="preserve">: </w:t>
      </w:r>
    </w:p>
    <w:p w14:paraId="07F403A5" w14:textId="77777777" w:rsidR="00FE0582" w:rsidRPr="000A7D83" w:rsidRDefault="00FE0582" w:rsidP="00FE0582">
      <w:pPr>
        <w:spacing w:line="240" w:lineRule="auto"/>
        <w:rPr>
          <w:b/>
          <w:noProof/>
          <w:lang w:val="fr-CA" w:eastAsia="en-CA"/>
        </w:rPr>
      </w:pPr>
    </w:p>
    <w:p w14:paraId="373C7F19" w14:textId="77777777" w:rsidR="00FE0582" w:rsidRPr="000A7D83" w:rsidRDefault="00FE0582" w:rsidP="00FE0582">
      <w:pPr>
        <w:spacing w:line="240" w:lineRule="auto"/>
        <w:ind w:left="360"/>
        <w:rPr>
          <w:noProof/>
          <w:lang w:val="fr-CA" w:eastAsia="en-CA"/>
        </w:rPr>
      </w:pPr>
      <w:r w:rsidRPr="000A7D83">
        <w:rPr>
          <w:rFonts w:eastAsia="Times New Roman" w:cs="Arial"/>
          <w:bCs/>
          <w:lang w:val="fr-CA" w:eastAsia="en-CA"/>
        </w:rPr>
        <w:fldChar w:fldCharType="begin">
          <w:ffData>
            <w:name w:val="Check127"/>
            <w:enabled/>
            <w:calcOnExit w:val="0"/>
            <w:checkBox>
              <w:sizeAuto/>
              <w:default w:val="0"/>
            </w:checkBox>
          </w:ffData>
        </w:fldChar>
      </w:r>
      <w:r w:rsidRPr="000A7D83">
        <w:rPr>
          <w:rFonts w:eastAsia="Times New Roman" w:cs="Arial"/>
          <w:bCs/>
          <w:lang w:val="fr-CA" w:eastAsia="en-CA"/>
        </w:rPr>
        <w:instrText xml:space="preserve"> FORMCHECKBOX </w:instrText>
      </w:r>
      <w:r w:rsidR="00647852">
        <w:rPr>
          <w:rFonts w:eastAsia="Times New Roman" w:cs="Arial"/>
          <w:bCs/>
          <w:lang w:val="fr-CA" w:eastAsia="en-CA"/>
        </w:rPr>
      </w:r>
      <w:r w:rsidR="00647852">
        <w:rPr>
          <w:rFonts w:eastAsia="Times New Roman" w:cs="Arial"/>
          <w:bCs/>
          <w:lang w:val="fr-CA" w:eastAsia="en-CA"/>
        </w:rPr>
        <w:fldChar w:fldCharType="separate"/>
      </w:r>
      <w:r w:rsidRPr="000A7D83">
        <w:rPr>
          <w:rFonts w:eastAsia="Times New Roman" w:cs="Arial"/>
          <w:bCs/>
          <w:lang w:val="fr-CA" w:eastAsia="en-CA"/>
        </w:rPr>
        <w:fldChar w:fldCharType="end"/>
      </w:r>
      <w:r w:rsidRPr="000A7D83">
        <w:rPr>
          <w:rFonts w:eastAsia="Times New Roman" w:cs="Arial"/>
          <w:bCs/>
          <w:lang w:val="fr-CA" w:eastAsia="en-CA"/>
        </w:rPr>
        <w:t xml:space="preserve"> </w:t>
      </w:r>
      <w:r w:rsidRPr="000A7D83">
        <w:rPr>
          <w:noProof/>
          <w:lang w:val="fr-CA" w:eastAsia="en-CA"/>
        </w:rPr>
        <w:t xml:space="preserve">Dirigeant principal de la vérification interne (DPV)? </w:t>
      </w:r>
    </w:p>
    <w:p w14:paraId="26E4B7BA" w14:textId="77777777" w:rsidR="00FE0582" w:rsidRPr="000A7D83" w:rsidRDefault="00FE0582" w:rsidP="00FE0582">
      <w:pPr>
        <w:spacing w:line="240" w:lineRule="auto"/>
        <w:ind w:left="360"/>
        <w:rPr>
          <w:noProof/>
          <w:lang w:val="fr-CA" w:eastAsia="en-CA"/>
        </w:rPr>
      </w:pPr>
      <w:r w:rsidRPr="000A7D83">
        <w:rPr>
          <w:rFonts w:eastAsia="Times New Roman" w:cs="Arial"/>
          <w:bCs/>
          <w:lang w:val="fr-CA" w:eastAsia="en-CA"/>
        </w:rPr>
        <w:fldChar w:fldCharType="begin">
          <w:ffData>
            <w:name w:val="Check127"/>
            <w:enabled/>
            <w:calcOnExit w:val="0"/>
            <w:checkBox>
              <w:sizeAuto/>
              <w:default w:val="0"/>
            </w:checkBox>
          </w:ffData>
        </w:fldChar>
      </w:r>
      <w:r w:rsidRPr="000A7D83">
        <w:rPr>
          <w:rFonts w:eastAsia="Times New Roman" w:cs="Arial"/>
          <w:bCs/>
          <w:lang w:val="fr-CA" w:eastAsia="en-CA"/>
        </w:rPr>
        <w:instrText xml:space="preserve"> FORMCHECKBOX </w:instrText>
      </w:r>
      <w:r w:rsidR="00647852">
        <w:rPr>
          <w:rFonts w:eastAsia="Times New Roman" w:cs="Arial"/>
          <w:bCs/>
          <w:lang w:val="fr-CA" w:eastAsia="en-CA"/>
        </w:rPr>
      </w:r>
      <w:r w:rsidR="00647852">
        <w:rPr>
          <w:rFonts w:eastAsia="Times New Roman" w:cs="Arial"/>
          <w:bCs/>
          <w:lang w:val="fr-CA" w:eastAsia="en-CA"/>
        </w:rPr>
        <w:fldChar w:fldCharType="separate"/>
      </w:r>
      <w:r w:rsidRPr="000A7D83">
        <w:rPr>
          <w:rFonts w:eastAsia="Times New Roman" w:cs="Arial"/>
          <w:bCs/>
          <w:lang w:val="fr-CA" w:eastAsia="en-CA"/>
        </w:rPr>
        <w:fldChar w:fldCharType="end"/>
      </w:r>
      <w:r w:rsidRPr="000A7D83">
        <w:rPr>
          <w:rFonts w:eastAsia="Times New Roman" w:cs="Arial"/>
          <w:bCs/>
          <w:lang w:val="fr-CA" w:eastAsia="en-CA"/>
        </w:rPr>
        <w:t xml:space="preserve"> </w:t>
      </w:r>
      <w:r w:rsidRPr="000A7D83">
        <w:rPr>
          <w:noProof/>
          <w:lang w:val="fr-CA" w:eastAsia="en-CA"/>
        </w:rPr>
        <w:t xml:space="preserve">Cadre de l’audit interne (CVI)? </w:t>
      </w:r>
    </w:p>
    <w:p w14:paraId="2F6925A6" w14:textId="77777777" w:rsidR="00FE0582" w:rsidRPr="00110D40" w:rsidRDefault="00FE0582" w:rsidP="00FE0582">
      <w:pPr>
        <w:spacing w:line="240" w:lineRule="auto"/>
        <w:ind w:left="360"/>
        <w:rPr>
          <w:noProof/>
          <w:lang w:val="fr-CA" w:eastAsia="en-CA"/>
        </w:rPr>
      </w:pPr>
      <w:r w:rsidRPr="000A7D83">
        <w:rPr>
          <w:rFonts w:eastAsia="Times New Roman" w:cs="Arial"/>
          <w:bCs/>
          <w:lang w:val="fr-CA" w:eastAsia="en-CA"/>
        </w:rPr>
        <w:fldChar w:fldCharType="begin">
          <w:ffData>
            <w:name w:val="Check127"/>
            <w:enabled/>
            <w:calcOnExit w:val="0"/>
            <w:checkBox>
              <w:sizeAuto/>
              <w:default w:val="0"/>
            </w:checkBox>
          </w:ffData>
        </w:fldChar>
      </w:r>
      <w:r w:rsidRPr="000A7D83">
        <w:rPr>
          <w:rFonts w:eastAsia="Times New Roman" w:cs="Arial"/>
          <w:bCs/>
          <w:lang w:val="fr-CA" w:eastAsia="en-CA"/>
        </w:rPr>
        <w:instrText xml:space="preserve"> FORMCHECKBOX </w:instrText>
      </w:r>
      <w:r w:rsidR="00647852">
        <w:rPr>
          <w:rFonts w:eastAsia="Times New Roman" w:cs="Arial"/>
          <w:bCs/>
          <w:lang w:val="fr-CA" w:eastAsia="en-CA"/>
        </w:rPr>
      </w:r>
      <w:r w:rsidR="00647852">
        <w:rPr>
          <w:rFonts w:eastAsia="Times New Roman" w:cs="Arial"/>
          <w:bCs/>
          <w:lang w:val="fr-CA" w:eastAsia="en-CA"/>
        </w:rPr>
        <w:fldChar w:fldCharType="separate"/>
      </w:r>
      <w:r w:rsidRPr="000A7D83">
        <w:rPr>
          <w:rFonts w:eastAsia="Times New Roman" w:cs="Arial"/>
          <w:bCs/>
          <w:lang w:val="fr-CA" w:eastAsia="en-CA"/>
        </w:rPr>
        <w:fldChar w:fldCharType="end"/>
      </w:r>
      <w:r w:rsidRPr="000A7D83">
        <w:rPr>
          <w:rFonts w:eastAsia="Times New Roman" w:cs="Arial"/>
          <w:bCs/>
          <w:lang w:val="fr-CA" w:eastAsia="en-CA"/>
        </w:rPr>
        <w:t xml:space="preserve"> </w:t>
      </w:r>
      <w:r w:rsidRPr="000A7D83">
        <w:rPr>
          <w:noProof/>
          <w:lang w:val="fr-CA" w:eastAsia="en-CA"/>
        </w:rPr>
        <w:t>Je ne suis pas intéres</w:t>
      </w:r>
      <w:r>
        <w:rPr>
          <w:noProof/>
          <w:lang w:val="fr-CA" w:eastAsia="en-CA"/>
        </w:rPr>
        <w:t xml:space="preserve">sé à occuper un de ces postes. </w:t>
      </w:r>
    </w:p>
    <w:p w14:paraId="6FD62B4A" w14:textId="77777777" w:rsidR="00FE0582" w:rsidRDefault="00FE0582" w:rsidP="00FE0582">
      <w:pPr>
        <w:spacing w:line="240" w:lineRule="auto"/>
        <w:rPr>
          <w:b/>
          <w:lang w:val="fr-CA" w:eastAsia="en-CA"/>
        </w:rPr>
      </w:pPr>
    </w:p>
    <w:p w14:paraId="0647BBDC" w14:textId="77777777" w:rsidR="00FE0582" w:rsidRDefault="00FE0582" w:rsidP="00FE0582">
      <w:pPr>
        <w:spacing w:line="240" w:lineRule="auto"/>
        <w:rPr>
          <w:b/>
          <w:lang w:val="fr-CA" w:eastAsia="en-CA"/>
        </w:rPr>
      </w:pPr>
      <w:r w:rsidRPr="000A7D83">
        <w:rPr>
          <w:b/>
          <w:lang w:val="fr-CA" w:eastAsia="en-CA"/>
        </w:rPr>
        <w:lastRenderedPageBreak/>
        <w:t>3. Expérience professionnelle</w:t>
      </w:r>
    </w:p>
    <w:p w14:paraId="08FE91B6" w14:textId="77777777" w:rsidR="00FE0582" w:rsidRPr="000A7D83" w:rsidRDefault="00FE0582" w:rsidP="00FE0582">
      <w:pPr>
        <w:spacing w:line="240" w:lineRule="auto"/>
        <w:rPr>
          <w:b/>
          <w:lang w:val="fr-CA" w:eastAsia="en-CA"/>
        </w:rPr>
      </w:pPr>
    </w:p>
    <w:p w14:paraId="29289BBB" w14:textId="77777777" w:rsidR="00FE0582" w:rsidRDefault="00FE0582" w:rsidP="00FE0582">
      <w:pPr>
        <w:spacing w:line="240" w:lineRule="auto"/>
        <w:rPr>
          <w:lang w:val="fr-CA"/>
        </w:rPr>
      </w:pPr>
      <w:r>
        <w:rPr>
          <w:b/>
          <w:lang w:val="fr-CA"/>
        </w:rPr>
        <w:t>3. a.</w:t>
      </w:r>
      <w:r w:rsidRPr="000A7D83">
        <w:rPr>
          <w:b/>
          <w:lang w:val="fr-CA"/>
        </w:rPr>
        <w:t xml:space="preserve"> Indiquez les domaines dans lesquels vous souhaitez ou ave</w:t>
      </w:r>
      <w:r>
        <w:rPr>
          <w:b/>
          <w:lang w:val="fr-CA"/>
        </w:rPr>
        <w:t>z besoin de vous perfectionner.</w:t>
      </w:r>
    </w:p>
    <w:p w14:paraId="15EB19A5" w14:textId="77777777" w:rsidR="00FE0582" w:rsidRDefault="00FE0582" w:rsidP="00FE0582">
      <w:pPr>
        <w:spacing w:line="240" w:lineRule="auto"/>
        <w:ind w:firstLine="360"/>
        <w:rPr>
          <w:b/>
          <w:lang w:val="fr-CA"/>
        </w:rPr>
      </w:pPr>
      <w:r w:rsidRPr="000A7D83">
        <w:rPr>
          <w:lang w:val="fr-CA"/>
        </w:rPr>
        <w:t>(Sélectionnez toutes les réponses applicables.)</w:t>
      </w:r>
      <w:r w:rsidRPr="000A7D83">
        <w:rPr>
          <w:b/>
          <w:lang w:val="fr-CA"/>
        </w:rPr>
        <w:t xml:space="preserve"> </w:t>
      </w:r>
    </w:p>
    <w:p w14:paraId="77439812" w14:textId="77777777" w:rsidR="00FE0582" w:rsidRPr="000A7D83" w:rsidRDefault="00FE0582" w:rsidP="00FE0582">
      <w:pPr>
        <w:spacing w:line="240" w:lineRule="auto"/>
        <w:ind w:left="567" w:hanging="283"/>
        <w:rPr>
          <w:b/>
          <w:lang w:val="fr-CA"/>
        </w:rPr>
      </w:pPr>
    </w:p>
    <w:p w14:paraId="772DCF2A" w14:textId="77777777" w:rsidR="00FE0582" w:rsidRPr="000A7D83" w:rsidRDefault="00FE0582" w:rsidP="00FE0582">
      <w:pPr>
        <w:spacing w:line="240" w:lineRule="auto"/>
        <w:ind w:left="284" w:firstLine="76"/>
        <w:rPr>
          <w:lang w:val="fr-CA"/>
        </w:rPr>
      </w:pPr>
      <w:r w:rsidRPr="000A7D83">
        <w:rPr>
          <w:lang w:val="fr-CA"/>
        </w:rPr>
        <w:fldChar w:fldCharType="begin">
          <w:ffData>
            <w:name w:val="Check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Pr>
          <w:lang w:val="fr-CA"/>
        </w:rPr>
        <w:t xml:space="preserve"> </w:t>
      </w:r>
      <w:r w:rsidRPr="000A7D83">
        <w:rPr>
          <w:lang w:val="fr-CA"/>
        </w:rPr>
        <w:t xml:space="preserve">Accès à l’information et protection des renseignements personnels </w:t>
      </w:r>
    </w:p>
    <w:p w14:paraId="33717C5D" w14:textId="77777777" w:rsidR="00FE0582" w:rsidRPr="000A7D83" w:rsidRDefault="00FE0582" w:rsidP="00FE0582">
      <w:pPr>
        <w:spacing w:line="240" w:lineRule="auto"/>
        <w:ind w:left="284" w:firstLine="76"/>
        <w:rPr>
          <w:lang w:val="fr-CA"/>
        </w:rPr>
      </w:pPr>
      <w:r w:rsidRPr="000A7D83">
        <w:rPr>
          <w:lang w:val="fr-CA"/>
        </w:rPr>
        <w:fldChar w:fldCharType="begin">
          <w:ffData>
            <w:name w:val="Check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Communications</w:t>
      </w:r>
    </w:p>
    <w:p w14:paraId="23BCCA3D" w14:textId="77777777" w:rsidR="00FE0582" w:rsidRPr="000A7D83" w:rsidRDefault="00FE0582" w:rsidP="00FE0582">
      <w:pPr>
        <w:spacing w:line="240" w:lineRule="auto"/>
        <w:ind w:left="284" w:firstLine="76"/>
        <w:rPr>
          <w:lang w:val="fr-CA"/>
        </w:rPr>
      </w:pPr>
      <w:r w:rsidRPr="000A7D83">
        <w:rPr>
          <w:lang w:val="fr-CA"/>
        </w:rPr>
        <w:fldChar w:fldCharType="begin">
          <w:ffData>
            <w:name w:val="Check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Pr>
          <w:lang w:val="fr-CA"/>
        </w:rPr>
        <w:t xml:space="preserve"> </w:t>
      </w:r>
      <w:r w:rsidRPr="000A7D83">
        <w:rPr>
          <w:rFonts w:cs="Calibri"/>
          <w:lang w:val="fr-CA"/>
        </w:rPr>
        <w:t>É</w:t>
      </w:r>
      <w:r w:rsidRPr="000A7D83">
        <w:rPr>
          <w:lang w:val="fr-CA"/>
        </w:rPr>
        <w:t>valuation</w:t>
      </w:r>
    </w:p>
    <w:p w14:paraId="1CA74075" w14:textId="77777777" w:rsidR="00FE0582" w:rsidRPr="000A7D83" w:rsidRDefault="00FE0582" w:rsidP="00FE0582">
      <w:pPr>
        <w:spacing w:line="240" w:lineRule="auto"/>
        <w:ind w:left="284" w:firstLine="76"/>
        <w:rPr>
          <w:lang w:val="fr-CA"/>
        </w:rPr>
      </w:pPr>
      <w:r w:rsidRPr="000A7D83">
        <w:rPr>
          <w:lang w:val="fr-CA"/>
        </w:rPr>
        <w:fldChar w:fldCharType="begin">
          <w:ffData>
            <w:name w:val="Check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Pr>
          <w:lang w:val="fr-CA"/>
        </w:rPr>
        <w:t xml:space="preserve"> </w:t>
      </w:r>
      <w:r w:rsidRPr="000A7D83">
        <w:rPr>
          <w:lang w:val="fr-CA"/>
        </w:rPr>
        <w:t>Régulateurs fédéraux</w:t>
      </w:r>
    </w:p>
    <w:p w14:paraId="5760881E" w14:textId="77777777" w:rsidR="00FE0582" w:rsidRPr="000A7D83" w:rsidRDefault="00FE0582" w:rsidP="00FE0582">
      <w:pPr>
        <w:spacing w:line="240" w:lineRule="auto"/>
        <w:ind w:left="284" w:firstLine="76"/>
        <w:rPr>
          <w:lang w:val="fr-CA"/>
        </w:rPr>
      </w:pPr>
      <w:r w:rsidRPr="000A7D83">
        <w:rPr>
          <w:lang w:val="fr-CA"/>
        </w:rPr>
        <w:fldChar w:fldCharType="begin">
          <w:ffData>
            <w:name w:val="Check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Finances</w:t>
      </w:r>
    </w:p>
    <w:p w14:paraId="2D52C8E8" w14:textId="77777777" w:rsidR="00FE0582" w:rsidRDefault="00FE0582" w:rsidP="00FE0582">
      <w:pPr>
        <w:spacing w:line="240" w:lineRule="auto"/>
        <w:ind w:left="284" w:firstLine="76"/>
        <w:rPr>
          <w:lang w:val="fr-CA"/>
        </w:rPr>
      </w:pPr>
      <w:r w:rsidRPr="000A7D83">
        <w:rPr>
          <w:lang w:val="fr-CA"/>
        </w:rPr>
        <w:fldChar w:fldCharType="begin">
          <w:ffData>
            <w:name w:val="Check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Ressources humaines</w:t>
      </w:r>
    </w:p>
    <w:p w14:paraId="5BF2363C" w14:textId="77777777" w:rsidR="00FE0582" w:rsidRDefault="00FE0582" w:rsidP="00FE0582">
      <w:pPr>
        <w:spacing w:line="240" w:lineRule="auto"/>
        <w:ind w:left="284" w:firstLine="76"/>
        <w:rPr>
          <w:lang w:val="fr-CA"/>
        </w:rPr>
      </w:pPr>
    </w:p>
    <w:p w14:paraId="76178059" w14:textId="77777777" w:rsidR="00FE0582" w:rsidRDefault="00FE0582" w:rsidP="00FE0582">
      <w:pPr>
        <w:spacing w:line="240" w:lineRule="auto"/>
        <w:ind w:left="284" w:firstLine="76"/>
        <w:rPr>
          <w:lang w:val="fr-CA"/>
        </w:rPr>
      </w:pPr>
    </w:p>
    <w:p w14:paraId="7EA3CD64" w14:textId="77777777" w:rsidR="00FE0582" w:rsidRDefault="00FE0582" w:rsidP="00FE0582">
      <w:pPr>
        <w:spacing w:line="240" w:lineRule="auto"/>
        <w:ind w:left="284" w:firstLine="76"/>
        <w:rPr>
          <w:lang w:val="fr-CA"/>
        </w:rPr>
      </w:pPr>
    </w:p>
    <w:p w14:paraId="6D0B674B" w14:textId="77777777" w:rsidR="00FE0582" w:rsidRPr="000A7D83" w:rsidRDefault="00FE0582" w:rsidP="00FE0582">
      <w:pPr>
        <w:spacing w:line="240" w:lineRule="auto"/>
        <w:ind w:left="284" w:firstLine="76"/>
        <w:rPr>
          <w:lang w:val="fr-CA"/>
        </w:rPr>
      </w:pPr>
    </w:p>
    <w:p w14:paraId="69868CB9" w14:textId="77777777" w:rsidR="00FE0582" w:rsidRPr="000A7D83" w:rsidRDefault="00FE0582" w:rsidP="00FE0582">
      <w:pPr>
        <w:pStyle w:val="Heading4"/>
        <w:rPr>
          <w:lang w:val="fr-CA"/>
        </w:rPr>
      </w:pPr>
      <w:bookmarkStart w:id="166" w:name="_Toc464113234"/>
      <w:r w:rsidRPr="000A7D83">
        <w:rPr>
          <w:lang w:val="fr-CA"/>
        </w:rPr>
        <w:t>Collectivité de la gestion de l’information et de la technologie de l’information</w:t>
      </w:r>
      <w:bookmarkEnd w:id="166"/>
      <w:r w:rsidRPr="000A7D83">
        <w:rPr>
          <w:lang w:val="fr-CA"/>
        </w:rPr>
        <w:t> </w:t>
      </w:r>
    </w:p>
    <w:p w14:paraId="69D1855F" w14:textId="77777777" w:rsidR="00FE0582" w:rsidRDefault="00FE0582" w:rsidP="00FE0582">
      <w:pPr>
        <w:spacing w:line="240" w:lineRule="auto"/>
        <w:rPr>
          <w:rFonts w:eastAsia="Times New Roman"/>
          <w:b/>
          <w:bCs/>
          <w:lang w:val="fr-CA" w:eastAsia="en-CA"/>
        </w:rPr>
      </w:pPr>
      <w:r w:rsidRPr="00686D64">
        <w:rPr>
          <w:rFonts w:eastAsia="Times New Roman"/>
          <w:b/>
          <w:bCs/>
          <w:lang w:val="fr-CA" w:eastAsia="en-CA"/>
        </w:rPr>
        <w:t>Avis</w:t>
      </w:r>
    </w:p>
    <w:p w14:paraId="25F68A7E" w14:textId="77777777" w:rsidR="00FE0582" w:rsidRPr="00686D64" w:rsidRDefault="00FE0582" w:rsidP="00FE0582">
      <w:pPr>
        <w:spacing w:line="240" w:lineRule="auto"/>
        <w:rPr>
          <w:rFonts w:eastAsia="Times New Roman"/>
          <w:lang w:val="fr-CA" w:eastAsia="en-CA"/>
        </w:rPr>
      </w:pPr>
    </w:p>
    <w:p w14:paraId="7E2BDCB6" w14:textId="77777777" w:rsidR="00FE0582" w:rsidRDefault="00FE0582" w:rsidP="00FE0582">
      <w:pPr>
        <w:spacing w:line="240" w:lineRule="auto"/>
        <w:rPr>
          <w:rFonts w:eastAsia="Times New Roman"/>
          <w:lang w:val="fr-CA" w:eastAsia="en-CA"/>
        </w:rPr>
      </w:pPr>
      <w:r w:rsidRPr="00686D64">
        <w:rPr>
          <w:rFonts w:eastAsia="Times New Roman"/>
          <w:lang w:val="fr-CA" w:eastAsia="en-CA"/>
        </w:rPr>
        <w:t>Le Bureau du contrôleur général et le dirigeant principal de l’information ont adopté une approche collective au regard de la gestion des talents et de la planification de la relève par l’émission d’un sous-questionnaire en ligne. L’approche a comme objectif de s’assurer que chaque collectivité fonctionnelle compte un nombre suffisant de personnes qualifiées aujourd’hui et à l’avenir.</w:t>
      </w:r>
    </w:p>
    <w:p w14:paraId="73BF2342" w14:textId="77777777" w:rsidR="00FE0582" w:rsidRPr="00686D64" w:rsidRDefault="00FE0582" w:rsidP="00FE0582">
      <w:pPr>
        <w:spacing w:line="240" w:lineRule="auto"/>
        <w:rPr>
          <w:rFonts w:eastAsia="Times New Roman"/>
          <w:lang w:val="fr-CA" w:eastAsia="en-CA"/>
        </w:rPr>
      </w:pPr>
    </w:p>
    <w:p w14:paraId="06B87F9C" w14:textId="77777777" w:rsidR="00FE0582" w:rsidRDefault="00FE0582" w:rsidP="00FE0582">
      <w:pPr>
        <w:spacing w:line="240" w:lineRule="auto"/>
        <w:rPr>
          <w:rFonts w:eastAsia="Times New Roman"/>
          <w:lang w:val="fr-CA" w:eastAsia="en-CA"/>
        </w:rPr>
      </w:pPr>
      <w:r w:rsidRPr="00686D64">
        <w:rPr>
          <w:rFonts w:eastAsia="Times New Roman"/>
          <w:lang w:val="fr-CA" w:eastAsia="en-CA"/>
        </w:rPr>
        <w:t xml:space="preserve">Les renseignements saisis dans les sous-questionnaires sont recueillis en vertu des articles 7 et 11.1 de la Loi sur la gestion des finances publiques. Les renseignements aideront le contrôleur général, le dirigeant principal de l’information et les administrateurs généraux à gérer les talents des cadres supérieurs au moyen de la planification de la relève et d’autres activités ainsi qu’à assumer leurs responsabilités respectives conformément à la </w:t>
      </w:r>
      <w:r w:rsidRPr="00686D64">
        <w:rPr>
          <w:rFonts w:eastAsia="Times New Roman"/>
          <w:iCs/>
          <w:lang w:val="fr-CA" w:eastAsia="en-CA"/>
        </w:rPr>
        <w:t>Politique sur la gouvernance en matière de gestion financière</w:t>
      </w:r>
      <w:r w:rsidRPr="00686D64">
        <w:rPr>
          <w:rFonts w:eastAsia="Times New Roman"/>
          <w:lang w:val="fr-CA" w:eastAsia="en-CA"/>
        </w:rPr>
        <w:t xml:space="preserve">, à la </w:t>
      </w:r>
      <w:r w:rsidRPr="00686D64">
        <w:rPr>
          <w:rFonts w:eastAsia="Times New Roman"/>
          <w:iCs/>
          <w:lang w:val="fr-CA" w:eastAsia="en-CA"/>
        </w:rPr>
        <w:t>Politique sur la vérification interne</w:t>
      </w:r>
      <w:r w:rsidRPr="00686D64">
        <w:rPr>
          <w:rFonts w:eastAsia="Times New Roman"/>
          <w:lang w:val="fr-CA" w:eastAsia="en-CA"/>
        </w:rPr>
        <w:t xml:space="preserve">, à la </w:t>
      </w:r>
      <w:r w:rsidRPr="00686D64">
        <w:rPr>
          <w:rFonts w:eastAsia="Times New Roman"/>
          <w:iCs/>
          <w:lang w:val="fr-CA" w:eastAsia="en-CA"/>
        </w:rPr>
        <w:t>Politique sur la gestion de l’information</w:t>
      </w:r>
      <w:r w:rsidRPr="00686D64">
        <w:rPr>
          <w:rFonts w:eastAsia="Times New Roman"/>
          <w:lang w:val="fr-CA" w:eastAsia="en-CA"/>
        </w:rPr>
        <w:t xml:space="preserve">, à la </w:t>
      </w:r>
      <w:r w:rsidRPr="00686D64">
        <w:rPr>
          <w:rFonts w:eastAsia="Times New Roman"/>
          <w:iCs/>
          <w:lang w:val="fr-CA" w:eastAsia="en-CA"/>
        </w:rPr>
        <w:t>Politique sur la sécurité du gouvernement</w:t>
      </w:r>
      <w:r w:rsidRPr="00686D64">
        <w:rPr>
          <w:rFonts w:eastAsia="Times New Roman"/>
          <w:lang w:val="fr-CA" w:eastAsia="en-CA"/>
        </w:rPr>
        <w:t xml:space="preserve"> et à la </w:t>
      </w:r>
      <w:r w:rsidRPr="00686D64">
        <w:rPr>
          <w:rFonts w:eastAsia="Times New Roman"/>
          <w:iCs/>
          <w:lang w:val="fr-CA" w:eastAsia="en-CA"/>
        </w:rPr>
        <w:t>Directive sur la gestion de la technologie de l’information</w:t>
      </w:r>
      <w:r w:rsidRPr="00686D64">
        <w:rPr>
          <w:rFonts w:eastAsia="Times New Roman"/>
          <w:lang w:val="fr-CA" w:eastAsia="en-CA"/>
        </w:rPr>
        <w:t>.</w:t>
      </w:r>
    </w:p>
    <w:p w14:paraId="6F04350C" w14:textId="77777777" w:rsidR="00FE0582" w:rsidRPr="00686D64" w:rsidRDefault="00FE0582" w:rsidP="00FE0582">
      <w:pPr>
        <w:spacing w:line="240" w:lineRule="auto"/>
        <w:rPr>
          <w:rFonts w:eastAsia="Times New Roman"/>
          <w:lang w:val="fr-CA" w:eastAsia="en-CA"/>
        </w:rPr>
      </w:pPr>
    </w:p>
    <w:p w14:paraId="0F74021A" w14:textId="77777777" w:rsidR="00FE0582" w:rsidRDefault="00FE0582" w:rsidP="00FE0582">
      <w:pPr>
        <w:spacing w:line="240" w:lineRule="auto"/>
        <w:rPr>
          <w:rFonts w:eastAsia="Times New Roman"/>
          <w:lang w:val="fr-CA" w:eastAsia="en-CA"/>
        </w:rPr>
      </w:pPr>
      <w:r w:rsidRPr="00686D64">
        <w:rPr>
          <w:rFonts w:eastAsia="Times New Roman"/>
          <w:lang w:val="fr-CA" w:eastAsia="en-CA"/>
        </w:rPr>
        <w:t>Les sous-questionnaires du Questionnaire sur la gestion des talents des cadres supérieurs ont été élaborés en collaboration avec les collectivités fonctionnelles afin de répondre à leurs besoins opérationnels et d’assurer la collecte de données pertinentes.</w:t>
      </w:r>
    </w:p>
    <w:p w14:paraId="708152EB" w14:textId="77777777" w:rsidR="00FE0582" w:rsidRPr="00686D64" w:rsidRDefault="00FE0582" w:rsidP="00FE0582">
      <w:pPr>
        <w:spacing w:line="240" w:lineRule="auto"/>
        <w:rPr>
          <w:rFonts w:eastAsia="Times New Roman"/>
          <w:lang w:val="fr-CA" w:eastAsia="en-CA"/>
        </w:rPr>
      </w:pPr>
    </w:p>
    <w:p w14:paraId="2C56F968" w14:textId="77777777" w:rsidR="00FE0582" w:rsidRPr="00686D64" w:rsidRDefault="00FE0582" w:rsidP="00FE0582">
      <w:pPr>
        <w:spacing w:line="240" w:lineRule="auto"/>
        <w:rPr>
          <w:b/>
          <w:noProof/>
          <w:lang w:val="fr-CA" w:eastAsia="en-CA"/>
        </w:rPr>
      </w:pPr>
      <w:r w:rsidRPr="00686D64">
        <w:rPr>
          <w:b/>
          <w:noProof/>
          <w:lang w:val="fr-CA" w:eastAsia="en-CA"/>
        </w:rPr>
        <w:t xml:space="preserve">1. </w:t>
      </w:r>
      <w:bookmarkStart w:id="167" w:name="lt_pId1063"/>
      <w:bookmarkStart w:id="168" w:name="lt_pId525"/>
      <w:r w:rsidRPr="00686D64">
        <w:rPr>
          <w:b/>
          <w:noProof/>
          <w:lang w:val="fr-CA" w:eastAsia="en-CA"/>
        </w:rPr>
        <w:t>Veuillez indiquer si vous occupez à l’heure actuelle un des postes qui suivent </w:t>
      </w:r>
      <w:bookmarkEnd w:id="167"/>
      <w:bookmarkEnd w:id="168"/>
      <w:r w:rsidRPr="00686D64">
        <w:rPr>
          <w:b/>
          <w:noProof/>
          <w:lang w:val="fr-CA" w:eastAsia="en-CA"/>
        </w:rPr>
        <w:t>:</w:t>
      </w:r>
    </w:p>
    <w:p w14:paraId="1FAAE453" w14:textId="77777777" w:rsidR="00FE0582" w:rsidRDefault="00FE0582" w:rsidP="00FE0582">
      <w:pPr>
        <w:spacing w:line="240" w:lineRule="auto"/>
        <w:ind w:firstLine="180"/>
        <w:rPr>
          <w:bCs/>
          <w:lang w:val="fr-CA"/>
        </w:rPr>
      </w:pPr>
      <w:r w:rsidRPr="00686D64">
        <w:rPr>
          <w:bCs/>
          <w:lang w:val="fr-CA"/>
        </w:rPr>
        <w:t xml:space="preserve">(Sélectionnez </w:t>
      </w:r>
      <w:r>
        <w:rPr>
          <w:bCs/>
          <w:lang w:val="fr-CA"/>
        </w:rPr>
        <w:t>toutes les réponses applicables</w:t>
      </w:r>
      <w:r w:rsidRPr="00686D64">
        <w:rPr>
          <w:bCs/>
          <w:lang w:val="fr-CA"/>
        </w:rPr>
        <w:t>)</w:t>
      </w:r>
    </w:p>
    <w:p w14:paraId="7A05F9F3" w14:textId="77777777" w:rsidR="00FE0582" w:rsidRPr="00686D64" w:rsidRDefault="00FE0582" w:rsidP="00FE0582">
      <w:pPr>
        <w:spacing w:line="240" w:lineRule="auto"/>
        <w:rPr>
          <w:b/>
          <w:noProof/>
          <w:lang w:val="fr-CA" w:eastAsia="en-CA"/>
        </w:rPr>
      </w:pPr>
    </w:p>
    <w:p w14:paraId="5252C926" w14:textId="77777777" w:rsidR="00FE0582" w:rsidRPr="00686D64" w:rsidRDefault="00FE0582" w:rsidP="00FE0582">
      <w:pPr>
        <w:tabs>
          <w:tab w:val="num" w:pos="2520"/>
        </w:tabs>
        <w:spacing w:line="240" w:lineRule="auto"/>
        <w:ind w:firstLine="357"/>
        <w:rPr>
          <w:lang w:val="fr-CA"/>
        </w:rPr>
      </w:pPr>
      <w:r w:rsidRPr="00686D64">
        <w:rPr>
          <w:lang w:val="fr-CA"/>
        </w:rPr>
        <w:fldChar w:fldCharType="begin">
          <w:ffData>
            <w:name w:val="Check109"/>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sidRPr="00686D64">
        <w:rPr>
          <w:lang w:val="fr-CA"/>
        </w:rPr>
        <w:t xml:space="preserve"> </w:t>
      </w:r>
      <w:bookmarkStart w:id="169" w:name="lt_pId1065"/>
      <w:r w:rsidRPr="00686D64">
        <w:rPr>
          <w:lang w:val="fr-CA"/>
        </w:rPr>
        <w:t>Dirigeant principal de l</w:t>
      </w:r>
      <w:r w:rsidRPr="00686D64">
        <w:rPr>
          <w:rFonts w:cs="Calibri"/>
          <w:lang w:val="fr-CA"/>
        </w:rPr>
        <w:t>’</w:t>
      </w:r>
      <w:r w:rsidRPr="00686D64">
        <w:rPr>
          <w:lang w:val="fr-CA"/>
        </w:rPr>
        <w:t>information</w:t>
      </w:r>
      <w:bookmarkEnd w:id="169"/>
    </w:p>
    <w:p w14:paraId="4CFBA9F8" w14:textId="77777777" w:rsidR="00FE0582" w:rsidRPr="00686D64" w:rsidRDefault="00FE0582" w:rsidP="00FE0582">
      <w:pPr>
        <w:tabs>
          <w:tab w:val="num" w:pos="2520"/>
        </w:tabs>
        <w:spacing w:line="240" w:lineRule="auto"/>
        <w:ind w:firstLine="357"/>
        <w:rPr>
          <w:lang w:val="fr-CA"/>
        </w:rPr>
      </w:pPr>
      <w:r w:rsidRPr="00686D64">
        <w:rPr>
          <w:lang w:val="fr-CA"/>
        </w:rPr>
        <w:fldChar w:fldCharType="begin">
          <w:ffData>
            <w:name w:val="Check109"/>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sidRPr="00686D64">
        <w:rPr>
          <w:lang w:val="fr-CA"/>
        </w:rPr>
        <w:t xml:space="preserve"> </w:t>
      </w:r>
      <w:bookmarkStart w:id="170" w:name="lt_pId1066"/>
      <w:r w:rsidRPr="00686D64">
        <w:rPr>
          <w:lang w:val="fr-CA"/>
        </w:rPr>
        <w:t>Dirigeant principal de la technologie</w:t>
      </w:r>
      <w:bookmarkEnd w:id="170"/>
    </w:p>
    <w:p w14:paraId="6DB46FE6" w14:textId="77777777" w:rsidR="00FE0582" w:rsidRPr="00686D64" w:rsidRDefault="00FE0582" w:rsidP="00FE0582">
      <w:pPr>
        <w:tabs>
          <w:tab w:val="num" w:pos="2520"/>
        </w:tabs>
        <w:spacing w:line="240" w:lineRule="auto"/>
        <w:ind w:firstLine="357"/>
        <w:rPr>
          <w:lang w:val="fr-CA"/>
        </w:rPr>
      </w:pPr>
      <w:r w:rsidRPr="00686D64">
        <w:rPr>
          <w:lang w:val="fr-CA"/>
        </w:rPr>
        <w:fldChar w:fldCharType="begin">
          <w:ffData>
            <w:name w:val="Check109"/>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sidRPr="00686D64">
        <w:rPr>
          <w:lang w:val="fr-CA"/>
        </w:rPr>
        <w:t xml:space="preserve"> </w:t>
      </w:r>
      <w:bookmarkStart w:id="171" w:name="lt_pId1067"/>
      <w:r w:rsidRPr="00686D64">
        <w:rPr>
          <w:lang w:val="fr-CA"/>
        </w:rPr>
        <w:t xml:space="preserve">Dirigeant principal de l’information </w:t>
      </w:r>
      <w:bookmarkEnd w:id="171"/>
      <w:r w:rsidRPr="00686D64">
        <w:rPr>
          <w:lang w:val="fr-CA"/>
        </w:rPr>
        <w:t>délégué</w:t>
      </w:r>
    </w:p>
    <w:p w14:paraId="3E35BE78" w14:textId="77777777" w:rsidR="00FE0582" w:rsidRPr="00686D64" w:rsidRDefault="00FE0582" w:rsidP="00FE0582">
      <w:pPr>
        <w:tabs>
          <w:tab w:val="num" w:pos="2520"/>
        </w:tabs>
        <w:spacing w:line="240" w:lineRule="auto"/>
        <w:ind w:firstLine="357"/>
        <w:rPr>
          <w:lang w:val="fr-CA"/>
        </w:rPr>
      </w:pPr>
      <w:r w:rsidRPr="00686D64">
        <w:rPr>
          <w:lang w:val="fr-CA"/>
        </w:rPr>
        <w:fldChar w:fldCharType="begin">
          <w:ffData>
            <w:name w:val="Check109"/>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sidRPr="00686D64">
        <w:rPr>
          <w:lang w:val="fr-CA"/>
        </w:rPr>
        <w:t xml:space="preserve"> </w:t>
      </w:r>
      <w:bookmarkStart w:id="172" w:name="lt_pId1068"/>
      <w:r w:rsidRPr="00686D64">
        <w:rPr>
          <w:lang w:val="fr-CA"/>
        </w:rPr>
        <w:t>Sous­ministre adjoint de la technologie de l’information</w:t>
      </w:r>
      <w:bookmarkEnd w:id="172"/>
    </w:p>
    <w:p w14:paraId="2ED8DB6F" w14:textId="77777777" w:rsidR="00FE0582" w:rsidRPr="00686D64" w:rsidRDefault="00FE0582" w:rsidP="00FE0582">
      <w:pPr>
        <w:tabs>
          <w:tab w:val="num" w:pos="2520"/>
        </w:tabs>
        <w:spacing w:line="240" w:lineRule="auto"/>
        <w:ind w:firstLine="357"/>
        <w:rPr>
          <w:lang w:val="fr-CA"/>
        </w:rPr>
      </w:pPr>
      <w:r w:rsidRPr="00686D64">
        <w:rPr>
          <w:lang w:val="fr-CA"/>
        </w:rPr>
        <w:fldChar w:fldCharType="begin">
          <w:ffData>
            <w:name w:val="Check109"/>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sidRPr="00686D64">
        <w:rPr>
          <w:lang w:val="fr-CA"/>
        </w:rPr>
        <w:t xml:space="preserve"> </w:t>
      </w:r>
      <w:bookmarkStart w:id="173" w:name="lt_pId1069"/>
      <w:r w:rsidRPr="00686D64">
        <w:rPr>
          <w:lang w:val="fr-CA"/>
        </w:rPr>
        <w:t>Dirigeant principal de la gestion de l</w:t>
      </w:r>
      <w:r w:rsidRPr="00686D64">
        <w:rPr>
          <w:rFonts w:cs="Calibri"/>
          <w:lang w:val="fr-CA"/>
        </w:rPr>
        <w:t>’</w:t>
      </w:r>
      <w:r w:rsidRPr="00686D64">
        <w:rPr>
          <w:lang w:val="fr-CA"/>
        </w:rPr>
        <w:t>information</w:t>
      </w:r>
      <w:bookmarkEnd w:id="173"/>
    </w:p>
    <w:p w14:paraId="506702FF" w14:textId="77777777" w:rsidR="00FE0582" w:rsidRPr="00686D64" w:rsidRDefault="00FE0582" w:rsidP="00FE0582">
      <w:pPr>
        <w:tabs>
          <w:tab w:val="num" w:pos="2520"/>
        </w:tabs>
        <w:spacing w:line="240" w:lineRule="auto"/>
        <w:ind w:firstLine="357"/>
        <w:rPr>
          <w:lang w:val="fr-CA"/>
        </w:rPr>
      </w:pPr>
      <w:r w:rsidRPr="00686D64">
        <w:rPr>
          <w:lang w:val="fr-CA"/>
        </w:rPr>
        <w:fldChar w:fldCharType="begin">
          <w:ffData>
            <w:name w:val="Check109"/>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sidRPr="00686D64">
        <w:rPr>
          <w:lang w:val="fr-CA"/>
        </w:rPr>
        <w:t xml:space="preserve"> </w:t>
      </w:r>
      <w:bookmarkStart w:id="174" w:name="lt_pId1070"/>
      <w:r w:rsidRPr="00686D64">
        <w:rPr>
          <w:lang w:val="fr-CA"/>
        </w:rPr>
        <w:t>Autre poste de cadre responsable de la GI ou de la TI</w:t>
      </w:r>
      <w:bookmarkEnd w:id="174"/>
      <w:r w:rsidRPr="00686D64">
        <w:rPr>
          <w:lang w:val="fr-CA"/>
        </w:rPr>
        <w:t xml:space="preserve"> (veuillez préciser ici-bas)</w:t>
      </w:r>
    </w:p>
    <w:p w14:paraId="1AEACA07" w14:textId="77777777" w:rsidR="00FE0582" w:rsidRPr="00686D64" w:rsidRDefault="00FE0582" w:rsidP="00FE0582">
      <w:pPr>
        <w:tabs>
          <w:tab w:val="num" w:pos="2520"/>
        </w:tabs>
        <w:spacing w:line="240" w:lineRule="auto"/>
        <w:ind w:firstLine="357"/>
        <w:rPr>
          <w:lang w:val="fr-CA"/>
        </w:rPr>
      </w:pPr>
      <w:r w:rsidRPr="00686D64">
        <w:rPr>
          <w:lang w:val="fr-CA"/>
        </w:rPr>
        <w:fldChar w:fldCharType="begin">
          <w:ffData>
            <w:name w:val="Check109"/>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sidRPr="00686D64">
        <w:rPr>
          <w:lang w:val="fr-CA"/>
        </w:rPr>
        <w:t xml:space="preserve"> </w:t>
      </w:r>
      <w:bookmarkStart w:id="175" w:name="lt_pId1071"/>
      <w:r w:rsidRPr="00686D64">
        <w:rPr>
          <w:lang w:val="fr-CA"/>
        </w:rPr>
        <w:t>Je n</w:t>
      </w:r>
      <w:r w:rsidRPr="00686D64">
        <w:rPr>
          <w:rFonts w:cs="Calibri"/>
          <w:lang w:val="fr-CA"/>
        </w:rPr>
        <w:t>’</w:t>
      </w:r>
      <w:r w:rsidRPr="00686D64">
        <w:rPr>
          <w:lang w:val="fr-CA"/>
        </w:rPr>
        <w:t xml:space="preserve">occupe aucun de ces postes </w:t>
      </w:r>
      <w:r w:rsidRPr="00686D64">
        <w:rPr>
          <w:rFonts w:cs="Calibri"/>
          <w:lang w:val="fr-CA"/>
        </w:rPr>
        <w:t>à</w:t>
      </w:r>
      <w:r w:rsidRPr="00686D64">
        <w:rPr>
          <w:lang w:val="fr-CA"/>
        </w:rPr>
        <w:t xml:space="preserve"> l</w:t>
      </w:r>
      <w:r w:rsidRPr="00686D64">
        <w:rPr>
          <w:rFonts w:cs="Calibri"/>
          <w:lang w:val="fr-CA"/>
        </w:rPr>
        <w:t>’</w:t>
      </w:r>
      <w:r w:rsidRPr="00686D64">
        <w:rPr>
          <w:lang w:val="fr-CA"/>
        </w:rPr>
        <w:t>heure actuelle</w:t>
      </w:r>
      <w:bookmarkEnd w:id="175"/>
    </w:p>
    <w:p w14:paraId="3C553CC5" w14:textId="77777777" w:rsidR="00FE0582" w:rsidRPr="00686D64" w:rsidRDefault="00FE0582" w:rsidP="00FE0582">
      <w:pPr>
        <w:tabs>
          <w:tab w:val="num" w:pos="2520"/>
        </w:tabs>
        <w:spacing w:line="240" w:lineRule="auto"/>
        <w:rPr>
          <w:lang w:val="fr-CA"/>
        </w:rPr>
      </w:pPr>
    </w:p>
    <w:tbl>
      <w:tblPr>
        <w:tblStyle w:val="TableGrid12"/>
        <w:tblW w:w="0" w:type="auto"/>
        <w:tblInd w:w="468" w:type="dxa"/>
        <w:tblLook w:val="04A0" w:firstRow="1" w:lastRow="0" w:firstColumn="1" w:lastColumn="0" w:noHBand="0" w:noVBand="1"/>
      </w:tblPr>
      <w:tblGrid>
        <w:gridCol w:w="10322"/>
      </w:tblGrid>
      <w:tr w:rsidR="00FE0582" w:rsidRPr="00647852" w14:paraId="51B69EC4" w14:textId="77777777" w:rsidTr="004C79A3">
        <w:trPr>
          <w:trHeight w:val="389"/>
        </w:trPr>
        <w:tc>
          <w:tcPr>
            <w:tcW w:w="10440" w:type="dxa"/>
          </w:tcPr>
          <w:p w14:paraId="2D091D52" w14:textId="77777777" w:rsidR="00FE0582" w:rsidRPr="00686D64" w:rsidRDefault="00FE0582" w:rsidP="004C79A3">
            <w:pPr>
              <w:ind w:left="0"/>
              <w:rPr>
                <w:rFonts w:asciiTheme="minorHAnsi" w:hAnsiTheme="minorHAnsi"/>
                <w:bCs/>
                <w:sz w:val="22"/>
                <w:szCs w:val="22"/>
                <w:lang w:val="fr-CA"/>
              </w:rPr>
            </w:pPr>
          </w:p>
        </w:tc>
      </w:tr>
    </w:tbl>
    <w:p w14:paraId="65F5A615" w14:textId="77777777" w:rsidR="00FE0582" w:rsidRPr="00686D64" w:rsidRDefault="00FE0582" w:rsidP="00FE0582">
      <w:pPr>
        <w:spacing w:line="240" w:lineRule="auto"/>
        <w:rPr>
          <w:noProof/>
          <w:highlight w:val="yellow"/>
          <w:lang w:val="fr-CA" w:eastAsia="en-CA"/>
        </w:rPr>
      </w:pPr>
    </w:p>
    <w:p w14:paraId="1BF16E84" w14:textId="77777777" w:rsidR="00FE0582" w:rsidRDefault="00FE0582" w:rsidP="00FE0582">
      <w:pPr>
        <w:spacing w:line="240" w:lineRule="auto"/>
        <w:rPr>
          <w:b/>
          <w:i/>
          <w:noProof/>
          <w:color w:val="FF0000"/>
          <w:lang w:val="fr-CA" w:eastAsia="en-CA"/>
        </w:rPr>
      </w:pPr>
      <w:r w:rsidRPr="00686D64">
        <w:rPr>
          <w:b/>
          <w:noProof/>
          <w:lang w:val="fr-CA" w:eastAsia="en-CA"/>
        </w:rPr>
        <w:t xml:space="preserve">2. </w:t>
      </w:r>
      <w:bookmarkStart w:id="176" w:name="lt_pId1073"/>
      <w:bookmarkStart w:id="177" w:name="lt_pId529"/>
      <w:r w:rsidRPr="00686D64">
        <w:rPr>
          <w:b/>
          <w:noProof/>
          <w:lang w:val="fr-CA" w:eastAsia="en-CA"/>
        </w:rPr>
        <w:t>Aimeriez-vous que votre candidature soit examinée pour l’un ou l’autre des postes qui suivent?</w:t>
      </w:r>
      <w:bookmarkEnd w:id="176"/>
      <w:bookmarkEnd w:id="177"/>
    </w:p>
    <w:p w14:paraId="18296D3C" w14:textId="77777777" w:rsidR="00FE0582" w:rsidRDefault="00FE0582" w:rsidP="00FE0582">
      <w:pPr>
        <w:spacing w:line="240" w:lineRule="auto"/>
        <w:ind w:firstLine="180"/>
        <w:rPr>
          <w:bCs/>
          <w:lang w:val="fr-CA"/>
        </w:rPr>
      </w:pPr>
      <w:r w:rsidRPr="00686D64">
        <w:rPr>
          <w:bCs/>
          <w:lang w:val="fr-CA"/>
        </w:rPr>
        <w:t xml:space="preserve">(Sélectionnez </w:t>
      </w:r>
      <w:r>
        <w:rPr>
          <w:bCs/>
          <w:lang w:val="fr-CA"/>
        </w:rPr>
        <w:t>toutes les réponses applicables</w:t>
      </w:r>
      <w:r w:rsidRPr="00686D64">
        <w:rPr>
          <w:bCs/>
          <w:lang w:val="fr-CA"/>
        </w:rPr>
        <w:t>)</w:t>
      </w:r>
    </w:p>
    <w:p w14:paraId="085061E1" w14:textId="77777777" w:rsidR="00FE0582" w:rsidRPr="00686D64" w:rsidRDefault="00FE0582" w:rsidP="00FE0582">
      <w:pPr>
        <w:spacing w:line="240" w:lineRule="auto"/>
        <w:rPr>
          <w:b/>
          <w:noProof/>
          <w:lang w:val="fr-CA" w:eastAsia="en-CA"/>
        </w:rPr>
      </w:pPr>
    </w:p>
    <w:p w14:paraId="0EC7A85E" w14:textId="77777777" w:rsidR="00FE0582" w:rsidRPr="00686D64" w:rsidRDefault="00FE0582" w:rsidP="00FE0582">
      <w:pPr>
        <w:tabs>
          <w:tab w:val="num" w:pos="2520"/>
        </w:tabs>
        <w:spacing w:line="240" w:lineRule="auto"/>
        <w:ind w:firstLine="357"/>
        <w:rPr>
          <w:lang w:val="fr-CA"/>
        </w:rPr>
      </w:pPr>
      <w:r w:rsidRPr="00686D64">
        <w:rPr>
          <w:lang w:val="fr-CA"/>
        </w:rPr>
        <w:fldChar w:fldCharType="begin">
          <w:ffData>
            <w:name w:val="Check109"/>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sidRPr="00686D64">
        <w:rPr>
          <w:lang w:val="fr-CA"/>
        </w:rPr>
        <w:t xml:space="preserve"> </w:t>
      </w:r>
      <w:bookmarkStart w:id="178" w:name="lt_pId1075"/>
      <w:r w:rsidRPr="00686D64">
        <w:rPr>
          <w:lang w:val="fr-CA"/>
        </w:rPr>
        <w:t>Dirigeant principal de l’information</w:t>
      </w:r>
      <w:bookmarkEnd w:id="178"/>
    </w:p>
    <w:p w14:paraId="1C92D765" w14:textId="77777777" w:rsidR="00FE0582" w:rsidRPr="00686D64" w:rsidRDefault="00FE0582" w:rsidP="00FE0582">
      <w:pPr>
        <w:tabs>
          <w:tab w:val="num" w:pos="2520"/>
        </w:tabs>
        <w:spacing w:line="240" w:lineRule="auto"/>
        <w:ind w:firstLine="357"/>
        <w:rPr>
          <w:lang w:val="fr-CA"/>
        </w:rPr>
      </w:pPr>
      <w:r w:rsidRPr="00686D64">
        <w:rPr>
          <w:lang w:val="fr-CA"/>
        </w:rPr>
        <w:fldChar w:fldCharType="begin">
          <w:ffData>
            <w:name w:val="Check109"/>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sidRPr="00686D64">
        <w:rPr>
          <w:lang w:val="fr-CA"/>
        </w:rPr>
        <w:t xml:space="preserve"> </w:t>
      </w:r>
      <w:bookmarkStart w:id="179" w:name="lt_pId1076"/>
      <w:r w:rsidRPr="00686D64">
        <w:rPr>
          <w:lang w:val="fr-CA"/>
        </w:rPr>
        <w:t>Dirigeant principal de la technologie</w:t>
      </w:r>
      <w:bookmarkEnd w:id="179"/>
    </w:p>
    <w:p w14:paraId="485E0ED7" w14:textId="77777777" w:rsidR="00FE0582" w:rsidRPr="00686D64" w:rsidRDefault="00FE0582" w:rsidP="00FE0582">
      <w:pPr>
        <w:tabs>
          <w:tab w:val="num" w:pos="2520"/>
        </w:tabs>
        <w:spacing w:line="240" w:lineRule="auto"/>
        <w:ind w:firstLine="357"/>
        <w:rPr>
          <w:lang w:val="fr-CA"/>
        </w:rPr>
      </w:pPr>
      <w:r w:rsidRPr="00686D64">
        <w:rPr>
          <w:lang w:val="fr-CA"/>
        </w:rPr>
        <w:fldChar w:fldCharType="begin">
          <w:ffData>
            <w:name w:val="Check109"/>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sidRPr="00686D64">
        <w:rPr>
          <w:lang w:val="fr-CA"/>
        </w:rPr>
        <w:t xml:space="preserve"> </w:t>
      </w:r>
      <w:bookmarkStart w:id="180" w:name="lt_pId1077"/>
      <w:r w:rsidRPr="00686D64">
        <w:rPr>
          <w:lang w:val="fr-CA"/>
        </w:rPr>
        <w:t>Dirigeant principal de l’information délégué</w:t>
      </w:r>
      <w:bookmarkEnd w:id="180"/>
      <w:r w:rsidRPr="00686D64">
        <w:rPr>
          <w:lang w:val="fr-CA"/>
        </w:rPr>
        <w:t xml:space="preserve"> </w:t>
      </w:r>
    </w:p>
    <w:p w14:paraId="5B6C1D14" w14:textId="77777777" w:rsidR="00FE0582" w:rsidRPr="00686D64" w:rsidRDefault="00FE0582" w:rsidP="00FE0582">
      <w:pPr>
        <w:tabs>
          <w:tab w:val="num" w:pos="2520"/>
        </w:tabs>
        <w:spacing w:line="240" w:lineRule="auto"/>
        <w:ind w:firstLine="357"/>
        <w:rPr>
          <w:lang w:val="fr-CA"/>
        </w:rPr>
      </w:pPr>
      <w:r w:rsidRPr="00686D64">
        <w:rPr>
          <w:lang w:val="fr-CA"/>
        </w:rPr>
        <w:fldChar w:fldCharType="begin">
          <w:ffData>
            <w:name w:val="Check109"/>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sidRPr="00686D64">
        <w:rPr>
          <w:lang w:val="fr-CA"/>
        </w:rPr>
        <w:t xml:space="preserve"> Sous­ministre adjoint de la technologie de l’information</w:t>
      </w:r>
    </w:p>
    <w:p w14:paraId="5DA47356" w14:textId="77777777" w:rsidR="00FE0582" w:rsidRPr="00686D64" w:rsidRDefault="00FE0582" w:rsidP="00FE0582">
      <w:pPr>
        <w:tabs>
          <w:tab w:val="num" w:pos="2520"/>
        </w:tabs>
        <w:spacing w:line="240" w:lineRule="auto"/>
        <w:ind w:firstLine="357"/>
        <w:rPr>
          <w:lang w:val="fr-CA"/>
        </w:rPr>
      </w:pPr>
      <w:r w:rsidRPr="00686D64">
        <w:rPr>
          <w:lang w:val="fr-CA"/>
        </w:rPr>
        <w:fldChar w:fldCharType="begin">
          <w:ffData>
            <w:name w:val="Check109"/>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sidRPr="00686D64">
        <w:rPr>
          <w:lang w:val="fr-CA"/>
        </w:rPr>
        <w:t xml:space="preserve"> </w:t>
      </w:r>
      <w:bookmarkStart w:id="181" w:name="lt_pId1079"/>
      <w:r w:rsidRPr="00686D64">
        <w:rPr>
          <w:lang w:val="fr-CA"/>
        </w:rPr>
        <w:t>Dirigeant principal de la gestion de l’information</w:t>
      </w:r>
      <w:bookmarkEnd w:id="181"/>
    </w:p>
    <w:p w14:paraId="08E999BD" w14:textId="77777777" w:rsidR="00FE0582" w:rsidRPr="00686D64" w:rsidRDefault="00FE0582" w:rsidP="00FE0582">
      <w:pPr>
        <w:tabs>
          <w:tab w:val="num" w:pos="2520"/>
        </w:tabs>
        <w:spacing w:line="240" w:lineRule="auto"/>
        <w:ind w:firstLine="357"/>
        <w:rPr>
          <w:lang w:val="fr-CA"/>
        </w:rPr>
      </w:pPr>
      <w:r w:rsidRPr="00686D64">
        <w:rPr>
          <w:lang w:val="fr-CA"/>
        </w:rPr>
        <w:fldChar w:fldCharType="begin">
          <w:ffData>
            <w:name w:val="Check109"/>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sidRPr="00686D64">
        <w:rPr>
          <w:lang w:val="fr-CA"/>
        </w:rPr>
        <w:t xml:space="preserve"> Autre poste de cadre responsable de la GI ou de la TI</w:t>
      </w:r>
    </w:p>
    <w:p w14:paraId="04BBA5EE" w14:textId="77777777" w:rsidR="00FE0582" w:rsidRDefault="00FE0582" w:rsidP="00FE0582">
      <w:pPr>
        <w:tabs>
          <w:tab w:val="num" w:pos="2520"/>
        </w:tabs>
        <w:spacing w:line="240" w:lineRule="auto"/>
        <w:ind w:firstLine="357"/>
        <w:rPr>
          <w:lang w:val="fr-CA"/>
        </w:rPr>
      </w:pPr>
      <w:r w:rsidRPr="00686D64">
        <w:rPr>
          <w:lang w:val="fr-CA"/>
        </w:rPr>
        <w:fldChar w:fldCharType="begin">
          <w:ffData>
            <w:name w:val="Check109"/>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r w:rsidRPr="00686D64">
        <w:rPr>
          <w:lang w:val="fr-CA"/>
        </w:rPr>
        <w:t xml:space="preserve"> </w:t>
      </w:r>
      <w:bookmarkStart w:id="182" w:name="lt_pId1081"/>
      <w:r w:rsidRPr="00686D64">
        <w:rPr>
          <w:lang w:val="fr-CA"/>
        </w:rPr>
        <w:t>Cela ne m’intéresse pas pour le moment</w:t>
      </w:r>
      <w:bookmarkEnd w:id="182"/>
    </w:p>
    <w:p w14:paraId="2DD94CC4" w14:textId="77777777" w:rsidR="00FE0582" w:rsidRDefault="00FE0582" w:rsidP="00FE0582">
      <w:pPr>
        <w:tabs>
          <w:tab w:val="num" w:pos="2520"/>
        </w:tabs>
        <w:rPr>
          <w:lang w:val="fr-CA"/>
        </w:rPr>
      </w:pPr>
    </w:p>
    <w:p w14:paraId="0462C29D" w14:textId="77777777" w:rsidR="00FE0582" w:rsidRDefault="00FE0582" w:rsidP="00FE0582">
      <w:pPr>
        <w:tabs>
          <w:tab w:val="num" w:pos="2520"/>
        </w:tabs>
        <w:rPr>
          <w:lang w:val="fr-CA"/>
        </w:rPr>
      </w:pPr>
    </w:p>
    <w:p w14:paraId="5BD0B87B" w14:textId="77777777" w:rsidR="00FE0582" w:rsidRDefault="00FE0582" w:rsidP="00FE0582">
      <w:pPr>
        <w:tabs>
          <w:tab w:val="num" w:pos="2520"/>
        </w:tabs>
        <w:rPr>
          <w:lang w:val="fr-CA"/>
        </w:rPr>
      </w:pPr>
    </w:p>
    <w:p w14:paraId="71423068" w14:textId="77777777" w:rsidR="00FE0582" w:rsidRDefault="00FE0582" w:rsidP="00FE0582">
      <w:pPr>
        <w:tabs>
          <w:tab w:val="num" w:pos="2520"/>
        </w:tabs>
        <w:rPr>
          <w:lang w:val="fr-CA"/>
        </w:rPr>
      </w:pPr>
    </w:p>
    <w:p w14:paraId="1347EAF0" w14:textId="77777777" w:rsidR="00FE0582" w:rsidRDefault="00FE0582" w:rsidP="00FE0582">
      <w:pPr>
        <w:tabs>
          <w:tab w:val="num" w:pos="2520"/>
        </w:tabs>
        <w:rPr>
          <w:lang w:val="fr-CA"/>
        </w:rPr>
      </w:pPr>
    </w:p>
    <w:p w14:paraId="490CB50E" w14:textId="77777777" w:rsidR="00FE0582" w:rsidRPr="00686D64" w:rsidRDefault="00FE0582" w:rsidP="00FE0582">
      <w:pPr>
        <w:tabs>
          <w:tab w:val="num" w:pos="2520"/>
        </w:tabs>
        <w:rPr>
          <w:lang w:val="fr-CA"/>
        </w:rPr>
      </w:pPr>
    </w:p>
    <w:p w14:paraId="078AB8F3" w14:textId="77777777" w:rsidR="00FE0582" w:rsidRDefault="00FE0582" w:rsidP="00FE0582">
      <w:pPr>
        <w:spacing w:line="240" w:lineRule="auto"/>
        <w:rPr>
          <w:b/>
          <w:noProof/>
          <w:lang w:val="fr-CA" w:eastAsia="en-CA"/>
        </w:rPr>
      </w:pPr>
      <w:bookmarkStart w:id="183" w:name="lt_pId1083"/>
      <w:bookmarkStart w:id="184" w:name="lt_pId534"/>
      <w:r>
        <w:rPr>
          <w:b/>
          <w:noProof/>
          <w:lang w:val="fr-CA" w:eastAsia="en-CA"/>
        </w:rPr>
        <w:t xml:space="preserve">3. </w:t>
      </w:r>
      <w:r w:rsidRPr="000A7D83">
        <w:rPr>
          <w:b/>
          <w:noProof/>
          <w:lang w:val="fr-CA" w:eastAsia="en-CA"/>
        </w:rPr>
        <w:t>Dans quels domaines avez-vous de l’expérience en gestion?</w:t>
      </w:r>
    </w:p>
    <w:bookmarkEnd w:id="183"/>
    <w:bookmarkEnd w:id="184"/>
    <w:p w14:paraId="6FE5F41A" w14:textId="77777777" w:rsidR="00FE0582" w:rsidRDefault="00FE0582" w:rsidP="00FE0582">
      <w:pPr>
        <w:spacing w:line="240" w:lineRule="auto"/>
        <w:ind w:firstLine="180"/>
        <w:rPr>
          <w:bCs/>
          <w:lang w:val="fr-CA"/>
        </w:rPr>
      </w:pPr>
      <w:r w:rsidRPr="000A7D83">
        <w:rPr>
          <w:bCs/>
          <w:lang w:val="fr-CA"/>
        </w:rPr>
        <w:t>(Sélectionnez toutes les réponses applicables)</w:t>
      </w:r>
    </w:p>
    <w:p w14:paraId="63D281A1" w14:textId="77777777" w:rsidR="00FE0582" w:rsidRPr="00EF3888" w:rsidRDefault="00FE0582" w:rsidP="00FE0582">
      <w:pPr>
        <w:spacing w:line="240" w:lineRule="auto"/>
        <w:rPr>
          <w:b/>
          <w:i/>
          <w:noProof/>
          <w:color w:val="FF0000"/>
          <w:lang w:val="fr-CA" w:eastAsia="en-CA"/>
        </w:rPr>
      </w:pPr>
    </w:p>
    <w:p w14:paraId="1DC3E4D1" w14:textId="77777777" w:rsidR="00FE0582" w:rsidRPr="000A7D83" w:rsidRDefault="00FE0582" w:rsidP="00FE0582">
      <w:pPr>
        <w:spacing w:line="240" w:lineRule="auto"/>
        <w:ind w:firstLine="360"/>
        <w:rPr>
          <w:lang w:val="fr-CA"/>
        </w:rPr>
      </w:pPr>
      <w:r w:rsidRPr="000A7D83">
        <w:rPr>
          <w:lang w:val="fr-CA"/>
        </w:rPr>
        <w:fldChar w:fldCharType="begin">
          <w:ffData>
            <w:name w:val="Check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Pr>
          <w:lang w:val="fr-CA"/>
        </w:rPr>
        <w:t xml:space="preserve"> </w:t>
      </w:r>
      <w:r w:rsidRPr="000A7D83">
        <w:rPr>
          <w:lang w:val="fr-CA"/>
        </w:rPr>
        <w:t xml:space="preserve">Accès à l’information et protection des renseignements personnels </w:t>
      </w:r>
    </w:p>
    <w:p w14:paraId="7F2DEBE8" w14:textId="77777777" w:rsidR="00FE0582" w:rsidRPr="000A7D83" w:rsidRDefault="00FE0582" w:rsidP="00FE0582">
      <w:pPr>
        <w:spacing w:line="240" w:lineRule="auto"/>
        <w:ind w:firstLine="360"/>
        <w:rPr>
          <w:lang w:val="fr-CA"/>
        </w:rPr>
      </w:pPr>
      <w:r w:rsidRPr="000A7D83">
        <w:rPr>
          <w:lang w:val="fr-CA"/>
        </w:rPr>
        <w:fldChar w:fldCharType="begin">
          <w:ffData>
            <w:name w:val="Check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Pr>
          <w:lang w:val="fr-CA"/>
        </w:rPr>
        <w:t xml:space="preserve"> </w:t>
      </w:r>
      <w:r w:rsidRPr="000A7D83">
        <w:rPr>
          <w:lang w:val="fr-CA"/>
        </w:rPr>
        <w:t>Communications</w:t>
      </w:r>
    </w:p>
    <w:p w14:paraId="1FC01626" w14:textId="77777777" w:rsidR="00FE0582" w:rsidRPr="000A7D83" w:rsidRDefault="00FE0582" w:rsidP="00FE0582">
      <w:pPr>
        <w:spacing w:line="240" w:lineRule="auto"/>
        <w:ind w:firstLine="360"/>
        <w:rPr>
          <w:lang w:val="fr-CA"/>
        </w:rPr>
      </w:pPr>
      <w:r w:rsidRPr="000A7D83">
        <w:rPr>
          <w:lang w:val="fr-CA"/>
        </w:rPr>
        <w:fldChar w:fldCharType="begin">
          <w:ffData>
            <w:name w:val="Check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Pr>
          <w:lang w:val="fr-CA"/>
        </w:rPr>
        <w:t xml:space="preserve"> </w:t>
      </w:r>
      <w:r w:rsidRPr="000A7D83">
        <w:rPr>
          <w:rFonts w:cs="Calibri"/>
          <w:lang w:val="fr-CA"/>
        </w:rPr>
        <w:t>É</w:t>
      </w:r>
      <w:r w:rsidRPr="000A7D83">
        <w:rPr>
          <w:lang w:val="fr-CA"/>
        </w:rPr>
        <w:t>valuation</w:t>
      </w:r>
    </w:p>
    <w:p w14:paraId="271E74D1" w14:textId="77777777" w:rsidR="00FE0582" w:rsidRPr="000A7D83" w:rsidRDefault="00FE0582" w:rsidP="00FE0582">
      <w:pPr>
        <w:spacing w:line="240" w:lineRule="auto"/>
        <w:ind w:firstLine="360"/>
        <w:rPr>
          <w:lang w:val="fr-CA"/>
        </w:rPr>
      </w:pPr>
      <w:r w:rsidRPr="000A7D83">
        <w:rPr>
          <w:lang w:val="fr-CA"/>
        </w:rPr>
        <w:fldChar w:fldCharType="begin">
          <w:ffData>
            <w:name w:val="Check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Pr>
          <w:lang w:val="fr-CA"/>
        </w:rPr>
        <w:t xml:space="preserve"> </w:t>
      </w:r>
      <w:r w:rsidRPr="000A7D83">
        <w:rPr>
          <w:lang w:val="fr-CA"/>
        </w:rPr>
        <w:t>Régulateurs fédéraux</w:t>
      </w:r>
    </w:p>
    <w:p w14:paraId="56743491" w14:textId="77777777" w:rsidR="00FE0582" w:rsidRPr="000A7D83" w:rsidRDefault="00FE0582" w:rsidP="00FE0582">
      <w:pPr>
        <w:spacing w:line="240" w:lineRule="auto"/>
        <w:ind w:firstLine="360"/>
        <w:rPr>
          <w:lang w:val="fr-CA"/>
        </w:rPr>
      </w:pPr>
      <w:r w:rsidRPr="000A7D83">
        <w:rPr>
          <w:lang w:val="fr-CA"/>
        </w:rPr>
        <w:fldChar w:fldCharType="begin">
          <w:ffData>
            <w:name w:val="Check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Finances</w:t>
      </w:r>
    </w:p>
    <w:p w14:paraId="431172D2" w14:textId="77777777" w:rsidR="00FE0582" w:rsidRPr="000A7D83" w:rsidRDefault="00FE0582" w:rsidP="00FE0582">
      <w:pPr>
        <w:spacing w:line="240" w:lineRule="auto"/>
        <w:ind w:firstLine="360"/>
        <w:rPr>
          <w:lang w:val="fr-CA"/>
        </w:rPr>
      </w:pPr>
      <w:r w:rsidRPr="000A7D83">
        <w:rPr>
          <w:lang w:val="fr-CA"/>
        </w:rPr>
        <w:fldChar w:fldCharType="begin">
          <w:ffData>
            <w:name w:val="Check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Ressources humaines</w:t>
      </w:r>
    </w:p>
    <w:p w14:paraId="0F6EBB75" w14:textId="77777777" w:rsidR="00FE0582" w:rsidRPr="000A7D83" w:rsidRDefault="00FE0582" w:rsidP="00FE0582">
      <w:pPr>
        <w:spacing w:line="240" w:lineRule="auto"/>
        <w:ind w:firstLine="360"/>
        <w:rPr>
          <w:lang w:val="fr-CA"/>
        </w:rPr>
      </w:pPr>
      <w:r w:rsidRPr="000A7D83">
        <w:rPr>
          <w:lang w:val="fr-CA"/>
        </w:rPr>
        <w:fldChar w:fldCharType="begin">
          <w:ffData>
            <w:name w:val="Check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Gestion de l</w:t>
      </w:r>
      <w:r w:rsidRPr="000A7D83">
        <w:rPr>
          <w:rFonts w:cs="Calibri"/>
          <w:lang w:val="fr-CA"/>
        </w:rPr>
        <w:t>’</w:t>
      </w:r>
      <w:r w:rsidRPr="000A7D83">
        <w:rPr>
          <w:lang w:val="fr-CA"/>
        </w:rPr>
        <w:t>information</w:t>
      </w:r>
    </w:p>
    <w:p w14:paraId="261A30D3" w14:textId="77777777" w:rsidR="00FE0582" w:rsidRPr="000A7D83" w:rsidRDefault="00FE0582" w:rsidP="00FE0582">
      <w:pPr>
        <w:spacing w:line="240" w:lineRule="auto"/>
        <w:ind w:firstLine="360"/>
        <w:rPr>
          <w:lang w:val="fr-CA"/>
        </w:rPr>
      </w:pPr>
      <w:r w:rsidRPr="000A7D83">
        <w:rPr>
          <w:lang w:val="fr-CA"/>
        </w:rPr>
        <w:fldChar w:fldCharType="begin">
          <w:ffData>
            <w:name w:val="Check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Pr>
          <w:lang w:val="fr-CA"/>
        </w:rPr>
        <w:t xml:space="preserve"> </w:t>
      </w:r>
      <w:r w:rsidRPr="000A7D83">
        <w:rPr>
          <w:lang w:val="fr-CA"/>
        </w:rPr>
        <w:t>Technologie de l’information</w:t>
      </w:r>
    </w:p>
    <w:p w14:paraId="55CFE6C4" w14:textId="77777777" w:rsidR="00FE0582" w:rsidRPr="000A7D83" w:rsidRDefault="00FE0582" w:rsidP="00FE0582">
      <w:pPr>
        <w:spacing w:line="240" w:lineRule="auto"/>
        <w:ind w:firstLine="360"/>
        <w:rPr>
          <w:lang w:val="fr-CA"/>
        </w:rPr>
      </w:pPr>
      <w:r w:rsidRPr="000A7D83">
        <w:rPr>
          <w:lang w:val="fr-CA"/>
        </w:rPr>
        <w:fldChar w:fldCharType="begin">
          <w:ffData>
            <w:name w:val="Check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Pr>
          <w:lang w:val="fr-CA"/>
        </w:rPr>
        <w:t xml:space="preserve"> </w:t>
      </w:r>
      <w:r w:rsidRPr="000A7D83">
        <w:rPr>
          <w:lang w:val="fr-CA"/>
        </w:rPr>
        <w:t>Audit interne</w:t>
      </w:r>
    </w:p>
    <w:p w14:paraId="23D4DE6C" w14:textId="77777777" w:rsidR="00FE0582" w:rsidRPr="000A7D83" w:rsidRDefault="00FE0582" w:rsidP="00FE0582">
      <w:pPr>
        <w:spacing w:line="240" w:lineRule="auto"/>
        <w:ind w:firstLine="360"/>
        <w:rPr>
          <w:lang w:val="fr-CA"/>
        </w:rPr>
      </w:pPr>
      <w:r w:rsidRPr="000A7D83">
        <w:rPr>
          <w:lang w:val="fr-CA"/>
        </w:rPr>
        <w:fldChar w:fldCharType="begin">
          <w:ffData>
            <w:name w:val="Check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Approvisionnement, immobilier et gestion du matériel</w:t>
      </w:r>
    </w:p>
    <w:p w14:paraId="38659A52" w14:textId="77777777" w:rsidR="00FE0582" w:rsidRPr="000A7D83" w:rsidRDefault="00FE0582" w:rsidP="00FE0582">
      <w:pPr>
        <w:spacing w:line="240" w:lineRule="auto"/>
        <w:ind w:firstLine="360"/>
        <w:rPr>
          <w:lang w:val="fr-CA"/>
        </w:rPr>
      </w:pPr>
      <w:r w:rsidRPr="000A7D83">
        <w:rPr>
          <w:lang w:val="fr-CA"/>
        </w:rPr>
        <w:fldChar w:fldCharType="begin">
          <w:ffData>
            <w:name w:val="Check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Science</w:t>
      </w:r>
    </w:p>
    <w:p w14:paraId="2CDE0166" w14:textId="77777777" w:rsidR="00FE0582" w:rsidRPr="000A7D83" w:rsidRDefault="00FE0582" w:rsidP="00FE0582">
      <w:pPr>
        <w:spacing w:line="240" w:lineRule="auto"/>
        <w:ind w:firstLine="360"/>
        <w:rPr>
          <w:lang w:val="fr-CA"/>
        </w:rPr>
      </w:pPr>
      <w:r w:rsidRPr="000A7D83">
        <w:rPr>
          <w:lang w:val="fr-CA"/>
        </w:rPr>
        <w:fldChar w:fldCharType="begin">
          <w:ffData>
            <w:name w:val="Check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Pr>
          <w:lang w:val="fr-CA"/>
        </w:rPr>
        <w:t xml:space="preserve"> </w:t>
      </w:r>
      <w:r w:rsidRPr="000A7D83">
        <w:rPr>
          <w:lang w:val="fr-CA"/>
        </w:rPr>
        <w:t>S</w:t>
      </w:r>
      <w:r w:rsidRPr="000A7D83">
        <w:rPr>
          <w:rFonts w:cs="Calibri"/>
          <w:lang w:val="fr-CA"/>
        </w:rPr>
        <w:t>é</w:t>
      </w:r>
      <w:r w:rsidRPr="000A7D83">
        <w:rPr>
          <w:lang w:val="fr-CA"/>
        </w:rPr>
        <w:t>curit</w:t>
      </w:r>
      <w:r w:rsidRPr="000A7D83">
        <w:rPr>
          <w:rFonts w:cs="Calibri"/>
          <w:lang w:val="fr-CA"/>
        </w:rPr>
        <w:t>é</w:t>
      </w:r>
    </w:p>
    <w:p w14:paraId="5BE87614" w14:textId="77777777" w:rsidR="00FE0582" w:rsidRDefault="00FE0582" w:rsidP="00FE0582">
      <w:pPr>
        <w:spacing w:line="240" w:lineRule="auto"/>
        <w:ind w:firstLine="360"/>
        <w:rPr>
          <w:lang w:val="fr-CA"/>
        </w:rPr>
      </w:pPr>
      <w:r w:rsidRPr="000A7D83">
        <w:rPr>
          <w:lang w:val="fr-CA"/>
        </w:rPr>
        <w:fldChar w:fldCharType="begin">
          <w:ffData>
            <w:name w:val="Check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Pr>
          <w:lang w:val="fr-CA"/>
        </w:rPr>
        <w:t xml:space="preserve"> Autre </w:t>
      </w:r>
      <w:r w:rsidRPr="000A7D83">
        <w:rPr>
          <w:lang w:val="fr-CA"/>
        </w:rPr>
        <w:t>(veuillez préciser)</w:t>
      </w:r>
    </w:p>
    <w:p w14:paraId="0006B6CF" w14:textId="77777777" w:rsidR="00FE0582" w:rsidRPr="000A7D83" w:rsidRDefault="00FE0582" w:rsidP="00FE0582">
      <w:pPr>
        <w:spacing w:line="240" w:lineRule="auto"/>
        <w:rPr>
          <w:lang w:val="fr-CA"/>
        </w:rPr>
      </w:pPr>
    </w:p>
    <w:tbl>
      <w:tblPr>
        <w:tblStyle w:val="TableGrid12"/>
        <w:tblW w:w="0" w:type="auto"/>
        <w:tblInd w:w="468" w:type="dxa"/>
        <w:tblLook w:val="04A0" w:firstRow="1" w:lastRow="0" w:firstColumn="1" w:lastColumn="0" w:noHBand="0" w:noVBand="1"/>
      </w:tblPr>
      <w:tblGrid>
        <w:gridCol w:w="10322"/>
      </w:tblGrid>
      <w:tr w:rsidR="00FE0582" w:rsidRPr="00647852" w14:paraId="3B549883" w14:textId="77777777" w:rsidTr="004C79A3">
        <w:trPr>
          <w:trHeight w:val="389"/>
        </w:trPr>
        <w:tc>
          <w:tcPr>
            <w:tcW w:w="10440" w:type="dxa"/>
          </w:tcPr>
          <w:p w14:paraId="1C9FD900" w14:textId="77777777" w:rsidR="00FE0582" w:rsidRPr="000A7D83" w:rsidRDefault="00FE0582" w:rsidP="004C79A3">
            <w:pPr>
              <w:ind w:left="0"/>
              <w:rPr>
                <w:rFonts w:asciiTheme="minorHAnsi" w:hAnsiTheme="minorHAnsi"/>
                <w:bCs/>
                <w:lang w:val="fr-CA"/>
              </w:rPr>
            </w:pPr>
          </w:p>
        </w:tc>
      </w:tr>
    </w:tbl>
    <w:p w14:paraId="376BB3F4" w14:textId="77777777" w:rsidR="00FE0582" w:rsidRPr="000A7D83" w:rsidRDefault="00FE0582" w:rsidP="00FE0582">
      <w:pPr>
        <w:rPr>
          <w:noProof/>
          <w:highlight w:val="yellow"/>
          <w:lang w:val="fr-CA" w:eastAsia="en-CA"/>
        </w:rPr>
      </w:pPr>
    </w:p>
    <w:p w14:paraId="39E373BA" w14:textId="77777777" w:rsidR="00FE0582" w:rsidRDefault="00FE0582" w:rsidP="00FE0582">
      <w:pPr>
        <w:spacing w:line="240" w:lineRule="auto"/>
        <w:ind w:left="180" w:hanging="180"/>
        <w:rPr>
          <w:b/>
          <w:noProof/>
          <w:lang w:val="fr-CA" w:eastAsia="en-CA"/>
        </w:rPr>
      </w:pPr>
      <w:r w:rsidRPr="000A7D83">
        <w:rPr>
          <w:b/>
          <w:noProof/>
          <w:lang w:val="fr-CA" w:eastAsia="en-CA"/>
        </w:rPr>
        <w:t xml:space="preserve">4. </w:t>
      </w:r>
      <w:bookmarkStart w:id="185" w:name="lt_pId1102"/>
      <w:bookmarkStart w:id="186" w:name="lt_pId537"/>
      <w:r w:rsidRPr="000A7D83">
        <w:rPr>
          <w:b/>
          <w:noProof/>
          <w:lang w:val="fr-CA" w:eastAsia="en-CA"/>
        </w:rPr>
        <w:t>Afin de répondre à vos besoins en matière de perfectionnement professionnel, quelles possibilités vous intéresseraient dans votre rôle actuel à titre de DPI ou de cadre supérieur responsable de la GI ou de la TI, ou quelles possibilités vous aideraient à accéder au poste de DPI ou de cadre supérieur responsable de la GI ou de la TI?</w:t>
      </w:r>
      <w:bookmarkEnd w:id="185"/>
      <w:bookmarkEnd w:id="186"/>
      <w:r>
        <w:rPr>
          <w:b/>
          <w:noProof/>
          <w:lang w:val="fr-CA" w:eastAsia="en-CA"/>
        </w:rPr>
        <w:t xml:space="preserve"> </w:t>
      </w:r>
      <w:r w:rsidRPr="006E5877">
        <w:rPr>
          <w:noProof/>
          <w:lang w:val="fr-CA" w:eastAsia="en-CA"/>
        </w:rPr>
        <w:t>(Sélectionnez toutes les réponses applicables)</w:t>
      </w:r>
    </w:p>
    <w:p w14:paraId="65DB8979" w14:textId="77777777" w:rsidR="00FE0582" w:rsidRPr="00EF3888" w:rsidRDefault="00FE0582" w:rsidP="00FE0582">
      <w:pPr>
        <w:spacing w:line="240" w:lineRule="auto"/>
        <w:ind w:left="360" w:hanging="180"/>
        <w:rPr>
          <w:b/>
          <w:noProof/>
          <w:lang w:val="fr-CA" w:eastAsia="en-CA"/>
        </w:rPr>
      </w:pPr>
    </w:p>
    <w:p w14:paraId="3235DE2B" w14:textId="77777777" w:rsidR="00FE0582" w:rsidRPr="000A7D83" w:rsidRDefault="00FE0582" w:rsidP="00FE0582">
      <w:pPr>
        <w:spacing w:line="240" w:lineRule="auto"/>
        <w:ind w:firstLine="360"/>
        <w:rPr>
          <w:lang w:val="fr-CA"/>
        </w:rPr>
      </w:pPr>
      <w:r w:rsidRPr="000A7D83">
        <w:fldChar w:fldCharType="begin">
          <w:ffData>
            <w:name w:val="Check18"/>
            <w:enabled/>
            <w:calcOnExit w:val="0"/>
            <w:checkBox>
              <w:sizeAuto/>
              <w:default w:val="0"/>
            </w:checkBox>
          </w:ffData>
        </w:fldChar>
      </w:r>
      <w:r w:rsidRPr="000A7D83">
        <w:rPr>
          <w:lang w:val="fr-CA"/>
        </w:rPr>
        <w:instrText xml:space="preserve"> FORMCHECKBOX </w:instrText>
      </w:r>
      <w:r w:rsidR="00647852">
        <w:fldChar w:fldCharType="separate"/>
      </w:r>
      <w:r w:rsidRPr="000A7D83">
        <w:fldChar w:fldCharType="end"/>
      </w:r>
      <w:r w:rsidRPr="000A7D83">
        <w:rPr>
          <w:lang w:val="fr-CA"/>
        </w:rPr>
        <w:t xml:space="preserve"> </w:t>
      </w:r>
      <w:bookmarkStart w:id="187" w:name="lt_pId1103"/>
      <w:r w:rsidRPr="000A7D83">
        <w:rPr>
          <w:lang w:val="fr-CA"/>
        </w:rPr>
        <w:t>Affectation au même niveau dans un rôle de DPI ou de responsable de la GI/TI</w:t>
      </w:r>
      <w:bookmarkEnd w:id="187"/>
    </w:p>
    <w:p w14:paraId="5798F116" w14:textId="77777777" w:rsidR="00FE0582" w:rsidRPr="000A7D83" w:rsidRDefault="00FE0582" w:rsidP="00FE0582">
      <w:pPr>
        <w:spacing w:line="240" w:lineRule="auto"/>
        <w:ind w:left="720" w:hanging="360"/>
        <w:rPr>
          <w:lang w:val="fr-CA"/>
        </w:rPr>
      </w:pPr>
      <w:r w:rsidRPr="000A7D83">
        <w:fldChar w:fldCharType="begin">
          <w:ffData>
            <w:name w:val="Check18"/>
            <w:enabled/>
            <w:calcOnExit w:val="0"/>
            <w:checkBox>
              <w:sizeAuto/>
              <w:default w:val="0"/>
            </w:checkBox>
          </w:ffData>
        </w:fldChar>
      </w:r>
      <w:r w:rsidRPr="000A7D83">
        <w:rPr>
          <w:lang w:val="fr-CA"/>
        </w:rPr>
        <w:instrText xml:space="preserve"> FORMCHECKBOX </w:instrText>
      </w:r>
      <w:r w:rsidR="00647852">
        <w:fldChar w:fldCharType="separate"/>
      </w:r>
      <w:r w:rsidRPr="000A7D83">
        <w:fldChar w:fldCharType="end"/>
      </w:r>
      <w:bookmarkStart w:id="188" w:name="lt_pId1104"/>
      <w:r>
        <w:rPr>
          <w:lang w:val="fr-CA"/>
        </w:rPr>
        <w:t xml:space="preserve"> </w:t>
      </w:r>
      <w:r w:rsidRPr="000A7D83">
        <w:rPr>
          <w:lang w:val="fr-CA"/>
        </w:rPr>
        <w:t>Affectation au même niveau pour gagner de l’expérience dans un rôle autre que celui de DPI ou de responsable de la GI ou de la TI</w:t>
      </w:r>
      <w:bookmarkEnd w:id="188"/>
    </w:p>
    <w:p w14:paraId="2165AE30" w14:textId="77777777" w:rsidR="00FE0582" w:rsidRPr="000A7D83" w:rsidRDefault="00FE0582" w:rsidP="00FE0582">
      <w:pPr>
        <w:spacing w:line="240" w:lineRule="auto"/>
        <w:ind w:firstLine="360"/>
        <w:rPr>
          <w:lang w:val="fr-CA"/>
        </w:rPr>
      </w:pPr>
      <w:r w:rsidRPr="000A7D83">
        <w:fldChar w:fldCharType="begin">
          <w:ffData>
            <w:name w:val="Check18"/>
            <w:enabled/>
            <w:calcOnExit w:val="0"/>
            <w:checkBox>
              <w:sizeAuto/>
              <w:default w:val="0"/>
            </w:checkBox>
          </w:ffData>
        </w:fldChar>
      </w:r>
      <w:r w:rsidRPr="000A7D83">
        <w:rPr>
          <w:lang w:val="fr-CA"/>
        </w:rPr>
        <w:instrText xml:space="preserve"> FORMCHECKBOX </w:instrText>
      </w:r>
      <w:r w:rsidR="00647852">
        <w:fldChar w:fldCharType="separate"/>
      </w:r>
      <w:r w:rsidRPr="000A7D83">
        <w:fldChar w:fldCharType="end"/>
      </w:r>
      <w:r>
        <w:rPr>
          <w:lang w:val="fr-CA"/>
        </w:rPr>
        <w:t xml:space="preserve"> </w:t>
      </w:r>
      <w:r w:rsidRPr="000A7D83">
        <w:rPr>
          <w:lang w:val="fr-CA"/>
        </w:rPr>
        <w:t>Affectation Échanges Canada dans une autre organisation publique, à but non lucratif ou privée</w:t>
      </w:r>
    </w:p>
    <w:p w14:paraId="54D82F11" w14:textId="77777777" w:rsidR="00FE0582" w:rsidRPr="000A7D83" w:rsidRDefault="00FE0582" w:rsidP="00FE0582">
      <w:pPr>
        <w:spacing w:line="240" w:lineRule="auto"/>
        <w:ind w:firstLine="360"/>
        <w:rPr>
          <w:lang w:val="fr-CA"/>
        </w:rPr>
      </w:pPr>
      <w:r w:rsidRPr="000A7D83">
        <w:fldChar w:fldCharType="begin">
          <w:ffData>
            <w:name w:val="Check18"/>
            <w:enabled/>
            <w:calcOnExit w:val="0"/>
            <w:checkBox>
              <w:sizeAuto/>
              <w:default w:val="0"/>
            </w:checkBox>
          </w:ffData>
        </w:fldChar>
      </w:r>
      <w:r w:rsidRPr="000A7D83">
        <w:rPr>
          <w:lang w:val="fr-CA"/>
        </w:rPr>
        <w:instrText xml:space="preserve"> FORMCHECKBOX </w:instrText>
      </w:r>
      <w:r w:rsidR="00647852">
        <w:fldChar w:fldCharType="separate"/>
      </w:r>
      <w:r w:rsidRPr="000A7D83">
        <w:fldChar w:fldCharType="end"/>
      </w:r>
      <w:r>
        <w:rPr>
          <w:lang w:val="fr-CA"/>
        </w:rPr>
        <w:t xml:space="preserve"> </w:t>
      </w:r>
      <w:r w:rsidRPr="000A7D83">
        <w:rPr>
          <w:lang w:val="fr-CA"/>
        </w:rPr>
        <w:t>Possibilités de réseautage / activités avec les pairs</w:t>
      </w:r>
    </w:p>
    <w:p w14:paraId="049291E5" w14:textId="77777777" w:rsidR="00FE0582" w:rsidRPr="000A7D83" w:rsidRDefault="00FE0582" w:rsidP="00FE0582">
      <w:pPr>
        <w:spacing w:line="240" w:lineRule="auto"/>
        <w:ind w:firstLine="360"/>
        <w:rPr>
          <w:lang w:val="fr-CA"/>
        </w:rPr>
      </w:pPr>
      <w:r w:rsidRPr="000A7D83">
        <w:fldChar w:fldCharType="begin">
          <w:ffData>
            <w:name w:val="Check18"/>
            <w:enabled/>
            <w:calcOnExit w:val="0"/>
            <w:checkBox>
              <w:sizeAuto/>
              <w:default w:val="0"/>
            </w:checkBox>
          </w:ffData>
        </w:fldChar>
      </w:r>
      <w:r w:rsidRPr="000A7D83">
        <w:rPr>
          <w:lang w:val="fr-CA"/>
        </w:rPr>
        <w:instrText xml:space="preserve"> FORMCHECKBOX </w:instrText>
      </w:r>
      <w:r w:rsidR="00647852">
        <w:fldChar w:fldCharType="separate"/>
      </w:r>
      <w:r w:rsidRPr="000A7D83">
        <w:fldChar w:fldCharType="end"/>
      </w:r>
      <w:r>
        <w:rPr>
          <w:lang w:val="fr-CA"/>
        </w:rPr>
        <w:t xml:space="preserve"> Mentorat</w:t>
      </w:r>
    </w:p>
    <w:p w14:paraId="05F3B531" w14:textId="77777777" w:rsidR="00FE0582" w:rsidRPr="000A7D83" w:rsidRDefault="00FE0582" w:rsidP="00FE0582">
      <w:pPr>
        <w:spacing w:line="240" w:lineRule="auto"/>
        <w:ind w:firstLine="360"/>
        <w:rPr>
          <w:lang w:val="fr-CA"/>
        </w:rPr>
      </w:pPr>
      <w:r w:rsidRPr="000A7D83">
        <w:lastRenderedPageBreak/>
        <w:fldChar w:fldCharType="begin">
          <w:ffData>
            <w:name w:val="Check18"/>
            <w:enabled/>
            <w:calcOnExit w:val="0"/>
            <w:checkBox>
              <w:sizeAuto/>
              <w:default w:val="0"/>
            </w:checkBox>
          </w:ffData>
        </w:fldChar>
      </w:r>
      <w:r w:rsidRPr="000A7D83">
        <w:rPr>
          <w:lang w:val="fr-CA"/>
        </w:rPr>
        <w:instrText xml:space="preserve"> FORMCHECKBOX </w:instrText>
      </w:r>
      <w:r w:rsidR="00647852">
        <w:fldChar w:fldCharType="separate"/>
      </w:r>
      <w:r w:rsidRPr="000A7D83">
        <w:fldChar w:fldCharType="end"/>
      </w:r>
      <w:r>
        <w:rPr>
          <w:lang w:val="fr-CA"/>
        </w:rPr>
        <w:t xml:space="preserve"> Coaching</w:t>
      </w:r>
    </w:p>
    <w:p w14:paraId="717AD8B6" w14:textId="77777777" w:rsidR="00FE0582" w:rsidRPr="000A7D83" w:rsidRDefault="00FE0582" w:rsidP="00FE0582">
      <w:pPr>
        <w:spacing w:line="240" w:lineRule="auto"/>
        <w:ind w:firstLine="360"/>
        <w:rPr>
          <w:lang w:val="fr-CA"/>
        </w:rPr>
      </w:pPr>
      <w:r w:rsidRPr="000A7D83">
        <w:fldChar w:fldCharType="begin">
          <w:ffData>
            <w:name w:val="Check18"/>
            <w:enabled/>
            <w:calcOnExit w:val="0"/>
            <w:checkBox>
              <w:sizeAuto/>
              <w:default w:val="0"/>
            </w:checkBox>
          </w:ffData>
        </w:fldChar>
      </w:r>
      <w:r w:rsidRPr="000A7D83">
        <w:rPr>
          <w:lang w:val="fr-CA"/>
        </w:rPr>
        <w:instrText xml:space="preserve"> FORMCHECKBOX </w:instrText>
      </w:r>
      <w:r w:rsidR="00647852">
        <w:fldChar w:fldCharType="separate"/>
      </w:r>
      <w:r w:rsidRPr="000A7D83">
        <w:fldChar w:fldCharType="end"/>
      </w:r>
      <w:r>
        <w:rPr>
          <w:lang w:val="fr-CA"/>
        </w:rPr>
        <w:t xml:space="preserve"> </w:t>
      </w:r>
      <w:r w:rsidRPr="000A7D83">
        <w:rPr>
          <w:lang w:val="fr-CA"/>
        </w:rPr>
        <w:t>Programmes de leadership ou de perfectionnement (veuillez fournir un exemple)</w:t>
      </w:r>
    </w:p>
    <w:p w14:paraId="10D8BC00" w14:textId="77777777" w:rsidR="00FE0582" w:rsidRPr="000A7D83" w:rsidRDefault="00FE0582" w:rsidP="00FE0582">
      <w:pPr>
        <w:spacing w:line="240" w:lineRule="auto"/>
        <w:ind w:firstLine="360"/>
        <w:rPr>
          <w:lang w:val="fr-CA"/>
        </w:rPr>
      </w:pPr>
      <w:r w:rsidRPr="000A7D83">
        <w:fldChar w:fldCharType="begin">
          <w:ffData>
            <w:name w:val="Check18"/>
            <w:enabled/>
            <w:calcOnExit w:val="0"/>
            <w:checkBox>
              <w:sizeAuto/>
              <w:default w:val="0"/>
            </w:checkBox>
          </w:ffData>
        </w:fldChar>
      </w:r>
      <w:r w:rsidRPr="000A7D83">
        <w:rPr>
          <w:lang w:val="fr-CA"/>
        </w:rPr>
        <w:instrText xml:space="preserve"> FORMCHECKBOX </w:instrText>
      </w:r>
      <w:r w:rsidR="00647852">
        <w:fldChar w:fldCharType="separate"/>
      </w:r>
      <w:r w:rsidRPr="000A7D83">
        <w:fldChar w:fldCharType="end"/>
      </w:r>
      <w:r w:rsidRPr="000A7D83">
        <w:rPr>
          <w:lang w:val="fr-CA"/>
        </w:rPr>
        <w:t xml:space="preserve"> Programmes de formation (p. ex. MBA, MAP)</w:t>
      </w:r>
    </w:p>
    <w:p w14:paraId="65B10578" w14:textId="77777777" w:rsidR="00FE0582" w:rsidRPr="000A7D83" w:rsidRDefault="00FE0582" w:rsidP="00FE0582">
      <w:pPr>
        <w:spacing w:line="240" w:lineRule="auto"/>
        <w:ind w:firstLine="360"/>
        <w:rPr>
          <w:lang w:val="fr-CA"/>
        </w:rPr>
      </w:pPr>
      <w:r w:rsidRPr="000A7D83">
        <w:fldChar w:fldCharType="begin">
          <w:ffData>
            <w:name w:val="Check18"/>
            <w:enabled/>
            <w:calcOnExit w:val="0"/>
            <w:checkBox>
              <w:sizeAuto/>
              <w:default w:val="0"/>
            </w:checkBox>
          </w:ffData>
        </w:fldChar>
      </w:r>
      <w:r w:rsidRPr="000A7D83">
        <w:rPr>
          <w:lang w:val="fr-CA"/>
        </w:rPr>
        <w:instrText xml:space="preserve"> FORMCHECKBOX </w:instrText>
      </w:r>
      <w:r w:rsidR="00647852">
        <w:fldChar w:fldCharType="separate"/>
      </w:r>
      <w:r w:rsidRPr="000A7D83">
        <w:fldChar w:fldCharType="end"/>
      </w:r>
      <w:r>
        <w:rPr>
          <w:lang w:val="fr-CA"/>
        </w:rPr>
        <w:t xml:space="preserve"> </w:t>
      </w:r>
      <w:r w:rsidRPr="000A7D83">
        <w:rPr>
          <w:lang w:val="fr-CA"/>
        </w:rPr>
        <w:t>Autres (veuillez préciser ci-dessous)</w:t>
      </w:r>
    </w:p>
    <w:p w14:paraId="532BB2A5" w14:textId="77777777" w:rsidR="00FE0582" w:rsidRPr="000A7D83" w:rsidRDefault="00FE0582" w:rsidP="00FE0582">
      <w:pPr>
        <w:spacing w:line="240" w:lineRule="auto"/>
        <w:rPr>
          <w:lang w:val="fr-CA"/>
        </w:rPr>
      </w:pPr>
    </w:p>
    <w:p w14:paraId="4E714CEA" w14:textId="77777777" w:rsidR="00FE0582" w:rsidRPr="00BD57EE" w:rsidRDefault="00FE0582" w:rsidP="00FE0582">
      <w:pPr>
        <w:spacing w:line="240" w:lineRule="auto"/>
        <w:rPr>
          <w:b/>
        </w:rPr>
      </w:pPr>
      <w:r>
        <w:rPr>
          <w:b/>
        </w:rPr>
        <w:t>Commentaires</w:t>
      </w:r>
    </w:p>
    <w:p w14:paraId="6BA09934" w14:textId="77777777" w:rsidR="00FE0582" w:rsidRPr="000A7D83" w:rsidRDefault="00FE0582" w:rsidP="00FE0582">
      <w:pPr>
        <w:tabs>
          <w:tab w:val="left" w:pos="1620"/>
        </w:tabs>
        <w:spacing w:line="240" w:lineRule="auto"/>
      </w:pPr>
    </w:p>
    <w:tbl>
      <w:tblPr>
        <w:tblStyle w:val="TableGrid1"/>
        <w:tblW w:w="0" w:type="auto"/>
        <w:tblInd w:w="468" w:type="dxa"/>
        <w:tblLook w:val="04A0" w:firstRow="1" w:lastRow="0" w:firstColumn="1" w:lastColumn="0" w:noHBand="0" w:noVBand="1"/>
      </w:tblPr>
      <w:tblGrid>
        <w:gridCol w:w="10322"/>
      </w:tblGrid>
      <w:tr w:rsidR="00FE0582" w:rsidRPr="000A7D83" w14:paraId="3CB6F98A" w14:textId="77777777" w:rsidTr="004C79A3">
        <w:trPr>
          <w:trHeight w:val="389"/>
        </w:trPr>
        <w:tc>
          <w:tcPr>
            <w:tcW w:w="10440" w:type="dxa"/>
          </w:tcPr>
          <w:p w14:paraId="0B2244D3" w14:textId="77777777" w:rsidR="00FE0582" w:rsidRPr="000A7D83" w:rsidRDefault="00FE0582" w:rsidP="004C79A3">
            <w:pPr>
              <w:rPr>
                <w:rFonts w:asciiTheme="minorHAnsi" w:hAnsiTheme="minorHAnsi"/>
                <w:bCs/>
                <w:lang w:val="en"/>
              </w:rPr>
            </w:pPr>
          </w:p>
        </w:tc>
      </w:tr>
    </w:tbl>
    <w:p w14:paraId="52900763" w14:textId="77777777" w:rsidR="00FE0582" w:rsidRPr="000A7D83" w:rsidRDefault="00FE0582" w:rsidP="00FE0582">
      <w:pPr>
        <w:spacing w:line="240" w:lineRule="auto"/>
        <w:rPr>
          <w:noProof/>
          <w:highlight w:val="yellow"/>
          <w:lang w:val="fr-CA" w:eastAsia="en-CA"/>
        </w:rPr>
      </w:pPr>
    </w:p>
    <w:p w14:paraId="7A783C26" w14:textId="77777777" w:rsidR="00FE0582" w:rsidRDefault="00FE0582" w:rsidP="00FE0582">
      <w:pPr>
        <w:spacing w:line="240" w:lineRule="auto"/>
        <w:rPr>
          <w:b/>
          <w:lang w:val="fr-CA"/>
        </w:rPr>
      </w:pPr>
      <w:r w:rsidRPr="000A7D83">
        <w:rPr>
          <w:b/>
          <w:lang w:val="fr-CA"/>
        </w:rPr>
        <w:t xml:space="preserve">5. </w:t>
      </w:r>
      <w:bookmarkStart w:id="189" w:name="lt_pId1112"/>
      <w:bookmarkStart w:id="190" w:name="lt_pId545"/>
      <w:r>
        <w:rPr>
          <w:b/>
          <w:lang w:val="fr-CA"/>
        </w:rPr>
        <w:t>Êtes­vous intére</w:t>
      </w:r>
      <w:r w:rsidRPr="000A7D83">
        <w:rPr>
          <w:b/>
          <w:lang w:val="fr-CA"/>
        </w:rPr>
        <w:t>ssé à devenir un mentor pour les DPI ou les cadres responsables de la GI ou de la TI?</w:t>
      </w:r>
      <w:bookmarkEnd w:id="189"/>
      <w:bookmarkEnd w:id="190"/>
    </w:p>
    <w:p w14:paraId="71A8802D" w14:textId="77777777" w:rsidR="00FE0582" w:rsidRPr="000A7D83" w:rsidRDefault="00FE0582" w:rsidP="00FE0582">
      <w:pPr>
        <w:spacing w:line="240" w:lineRule="auto"/>
        <w:rPr>
          <w:b/>
          <w:lang w:val="fr-CA"/>
        </w:rPr>
      </w:pPr>
    </w:p>
    <w:p w14:paraId="684A40A5" w14:textId="77777777" w:rsidR="00FE0582" w:rsidRDefault="00FE0582" w:rsidP="00FE0582">
      <w:pPr>
        <w:spacing w:line="240" w:lineRule="auto"/>
        <w:ind w:left="720" w:hanging="360"/>
        <w:rPr>
          <w:lang w:val="fr-CA"/>
        </w:rPr>
      </w:pPr>
      <w:r w:rsidRPr="00F72EE5">
        <w:rPr>
          <w:b/>
          <w:lang w:val="fr-CA"/>
        </w:rPr>
        <w:fldChar w:fldCharType="begin">
          <w:ffData>
            <w:name w:val="Check18"/>
            <w:enabled/>
            <w:calcOnExit w:val="0"/>
            <w:checkBox>
              <w:sizeAuto/>
              <w:default w:val="0"/>
            </w:checkBox>
          </w:ffData>
        </w:fldChar>
      </w:r>
      <w:r w:rsidRPr="00F72EE5">
        <w:rPr>
          <w:b/>
          <w:lang w:val="fr-CA"/>
        </w:rPr>
        <w:instrText xml:space="preserve"> FORMCHECKBOX </w:instrText>
      </w:r>
      <w:r w:rsidR="00647852">
        <w:rPr>
          <w:b/>
          <w:lang w:val="fr-CA"/>
        </w:rPr>
      </w:r>
      <w:r w:rsidR="00647852">
        <w:rPr>
          <w:b/>
          <w:lang w:val="fr-CA"/>
        </w:rPr>
        <w:fldChar w:fldCharType="separate"/>
      </w:r>
      <w:r w:rsidRPr="00F72EE5">
        <w:rPr>
          <w:b/>
          <w:lang w:val="fr-CA"/>
        </w:rPr>
        <w:fldChar w:fldCharType="end"/>
      </w:r>
      <w:r w:rsidRPr="00F72EE5">
        <w:rPr>
          <w:b/>
          <w:lang w:val="fr-CA"/>
        </w:rPr>
        <w:t xml:space="preserve"> </w:t>
      </w:r>
      <w:r w:rsidRPr="00F72EE5">
        <w:rPr>
          <w:lang w:val="fr-CA"/>
        </w:rPr>
        <w:t>Oui</w:t>
      </w:r>
      <w:r>
        <w:rPr>
          <w:lang w:val="fr-CA"/>
        </w:rPr>
        <w:tab/>
      </w:r>
      <w:r w:rsidRPr="00F72EE5">
        <w:rPr>
          <w:b/>
          <w:lang w:val="fr-CA"/>
        </w:rPr>
        <w:fldChar w:fldCharType="begin">
          <w:ffData>
            <w:name w:val="Check18"/>
            <w:enabled/>
            <w:calcOnExit w:val="0"/>
            <w:checkBox>
              <w:sizeAuto/>
              <w:default w:val="0"/>
            </w:checkBox>
          </w:ffData>
        </w:fldChar>
      </w:r>
      <w:r w:rsidRPr="00F72EE5">
        <w:rPr>
          <w:b/>
          <w:lang w:val="fr-CA"/>
        </w:rPr>
        <w:instrText xml:space="preserve"> FORMCHECKBOX </w:instrText>
      </w:r>
      <w:r w:rsidR="00647852">
        <w:rPr>
          <w:b/>
          <w:lang w:val="fr-CA"/>
        </w:rPr>
      </w:r>
      <w:r w:rsidR="00647852">
        <w:rPr>
          <w:b/>
          <w:lang w:val="fr-CA"/>
        </w:rPr>
        <w:fldChar w:fldCharType="separate"/>
      </w:r>
      <w:r w:rsidRPr="00F72EE5">
        <w:rPr>
          <w:b/>
          <w:lang w:val="fr-CA"/>
        </w:rPr>
        <w:fldChar w:fldCharType="end"/>
      </w:r>
      <w:r w:rsidRPr="00F72EE5">
        <w:rPr>
          <w:b/>
          <w:lang w:val="fr-CA"/>
        </w:rPr>
        <w:t xml:space="preserve"> </w:t>
      </w:r>
      <w:r w:rsidRPr="00F72EE5">
        <w:rPr>
          <w:lang w:val="fr-CA"/>
        </w:rPr>
        <w:t>Non</w:t>
      </w:r>
    </w:p>
    <w:p w14:paraId="039EF55A" w14:textId="77777777" w:rsidR="00FE0582" w:rsidRDefault="00FE0582" w:rsidP="00FE0582">
      <w:pPr>
        <w:spacing w:line="240" w:lineRule="auto"/>
        <w:ind w:left="720" w:hanging="360"/>
        <w:rPr>
          <w:lang w:val="fr-CA"/>
        </w:rPr>
      </w:pPr>
    </w:p>
    <w:p w14:paraId="04373765" w14:textId="77777777" w:rsidR="00FE0582" w:rsidRDefault="00FE0582" w:rsidP="00FE0582">
      <w:pPr>
        <w:spacing w:line="240" w:lineRule="auto"/>
        <w:ind w:firstLine="360"/>
        <w:rPr>
          <w:b/>
          <w:lang w:val="fr-CA"/>
        </w:rPr>
      </w:pPr>
      <w:bookmarkStart w:id="191" w:name="lt_pId1115"/>
      <w:bookmarkStart w:id="192" w:name="lt_pId546"/>
      <w:r w:rsidRPr="000A7D83">
        <w:rPr>
          <w:b/>
          <w:lang w:val="fr-CA"/>
        </w:rPr>
        <w:t>Si vous avez répondu « oui », pour quel(s) niveau(x)?</w:t>
      </w:r>
      <w:bookmarkEnd w:id="191"/>
      <w:bookmarkEnd w:id="192"/>
    </w:p>
    <w:p w14:paraId="5554CBEC" w14:textId="77777777" w:rsidR="00FE0582" w:rsidRDefault="00FE0582" w:rsidP="00FE0582">
      <w:pPr>
        <w:spacing w:line="240" w:lineRule="auto"/>
        <w:ind w:firstLine="360"/>
        <w:rPr>
          <w:bCs/>
          <w:lang w:val="fr-CA"/>
        </w:rPr>
      </w:pPr>
      <w:r w:rsidRPr="000A7D83">
        <w:rPr>
          <w:bCs/>
          <w:lang w:val="fr-CA"/>
        </w:rPr>
        <w:t>(Sélectionnez toutes les réponses applicab</w:t>
      </w:r>
      <w:r>
        <w:rPr>
          <w:bCs/>
          <w:lang w:val="fr-CA"/>
        </w:rPr>
        <w:t>les</w:t>
      </w:r>
      <w:r w:rsidRPr="000A7D83">
        <w:rPr>
          <w:bCs/>
          <w:lang w:val="fr-CA"/>
        </w:rPr>
        <w:t>)</w:t>
      </w:r>
    </w:p>
    <w:p w14:paraId="311FF959" w14:textId="77777777" w:rsidR="00FE0582" w:rsidRPr="000A7D83" w:rsidRDefault="00FE0582" w:rsidP="00FE0582">
      <w:pPr>
        <w:spacing w:line="240" w:lineRule="auto"/>
        <w:rPr>
          <w:b/>
          <w:bCs/>
          <w:lang w:val="fr-CA"/>
        </w:rPr>
      </w:pPr>
    </w:p>
    <w:p w14:paraId="32AD924A" w14:textId="77777777" w:rsidR="00FE0582" w:rsidRPr="003C0834" w:rsidRDefault="00FE0582" w:rsidP="00FE0582">
      <w:pPr>
        <w:spacing w:line="240" w:lineRule="auto"/>
        <w:ind w:firstLine="360"/>
        <w:rPr>
          <w:lang w:val="fr-CA"/>
        </w:rPr>
      </w:pPr>
      <w:r w:rsidRPr="000A7D83">
        <w:rPr>
          <w:lang w:val="fr-CA"/>
        </w:rPr>
        <w:fldChar w:fldCharType="begin">
          <w:ffData>
            <w:name w:val="Check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w:t>
      </w:r>
      <w:bookmarkStart w:id="193" w:name="lt_pId1116"/>
      <w:r w:rsidRPr="000A7D83">
        <w:rPr>
          <w:lang w:val="fr-CA"/>
        </w:rPr>
        <w:t>EX-01</w:t>
      </w:r>
      <w:bookmarkEnd w:id="193"/>
      <w:r w:rsidRPr="000A7D83">
        <w:rPr>
          <w:lang w:val="fr-CA"/>
        </w:rPr>
        <w:t xml:space="preserve"> </w:t>
      </w:r>
      <w:r>
        <w:rPr>
          <w:lang w:val="fr-CA"/>
        </w:rPr>
        <w:tab/>
      </w:r>
      <w:r w:rsidRPr="000A7D83">
        <w:rPr>
          <w:lang w:val="fr-CA"/>
        </w:rPr>
        <w:fldChar w:fldCharType="begin">
          <w:ffData>
            <w:name w:val="Check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w:t>
      </w:r>
      <w:bookmarkStart w:id="194" w:name="lt_pId1117"/>
      <w:r w:rsidRPr="000A7D83">
        <w:rPr>
          <w:lang w:val="fr-CA"/>
        </w:rPr>
        <w:t>EX-02</w:t>
      </w:r>
      <w:bookmarkEnd w:id="194"/>
      <w:r>
        <w:rPr>
          <w:lang w:val="fr-CA"/>
        </w:rPr>
        <w:t xml:space="preserve">     </w:t>
      </w:r>
      <w:r w:rsidRPr="000A7D83">
        <w:rPr>
          <w:lang w:val="fr-CA"/>
        </w:rPr>
        <w:fldChar w:fldCharType="begin">
          <w:ffData>
            <w:name w:val="Check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w:t>
      </w:r>
      <w:bookmarkStart w:id="195" w:name="lt_pId1118"/>
      <w:r w:rsidRPr="000A7D83">
        <w:rPr>
          <w:lang w:val="fr-CA"/>
        </w:rPr>
        <w:t>EX-03</w:t>
      </w:r>
      <w:bookmarkEnd w:id="195"/>
      <w:r w:rsidRPr="000A7D83">
        <w:rPr>
          <w:lang w:val="fr-CA"/>
        </w:rPr>
        <w:t xml:space="preserve"> </w:t>
      </w:r>
      <w:r>
        <w:rPr>
          <w:lang w:val="fr-CA"/>
        </w:rPr>
        <w:tab/>
      </w:r>
      <w:r w:rsidRPr="000A7D83">
        <w:rPr>
          <w:lang w:val="fr-CA"/>
        </w:rPr>
        <w:fldChar w:fldCharType="begin">
          <w:ffData>
            <w:name w:val="Check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w:t>
      </w:r>
      <w:bookmarkStart w:id="196" w:name="lt_pId1119"/>
      <w:r w:rsidRPr="000A7D83">
        <w:rPr>
          <w:lang w:val="fr-CA"/>
        </w:rPr>
        <w:t>EX-04</w:t>
      </w:r>
      <w:bookmarkEnd w:id="196"/>
      <w:r w:rsidRPr="000A7D83">
        <w:rPr>
          <w:lang w:val="fr-CA"/>
        </w:rPr>
        <w:t xml:space="preserve"> </w:t>
      </w:r>
      <w:r>
        <w:rPr>
          <w:lang w:val="fr-CA"/>
        </w:rPr>
        <w:t xml:space="preserve">    </w:t>
      </w:r>
      <w:r w:rsidRPr="000A7D83">
        <w:rPr>
          <w:lang w:val="fr-CA"/>
        </w:rPr>
        <w:fldChar w:fldCharType="begin">
          <w:ffData>
            <w:name w:val="Check18"/>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w:t>
      </w:r>
      <w:bookmarkStart w:id="197" w:name="lt_pId1120"/>
      <w:r w:rsidRPr="000A7D83">
        <w:rPr>
          <w:lang w:val="fr-CA"/>
        </w:rPr>
        <w:t>EX-05</w:t>
      </w:r>
      <w:bookmarkEnd w:id="197"/>
      <w:r>
        <w:rPr>
          <w:lang w:val="fr-CA"/>
        </w:rPr>
        <w:t xml:space="preserve"> </w:t>
      </w:r>
    </w:p>
    <w:p w14:paraId="47D1FB3F" w14:textId="77777777" w:rsidR="00FE0582" w:rsidRPr="000A7D83" w:rsidRDefault="00FE0582" w:rsidP="00FE0582">
      <w:pPr>
        <w:spacing w:before="240" w:after="120"/>
        <w:rPr>
          <w:b/>
          <w:u w:val="single"/>
          <w:lang w:val="fr-CA" w:eastAsia="en-CA"/>
        </w:rPr>
      </w:pPr>
      <w:bookmarkStart w:id="198" w:name="lt_pId1121"/>
      <w:r w:rsidRPr="000A7D83">
        <w:rPr>
          <w:b/>
          <w:lang w:val="fr-CA" w:eastAsia="en-CA"/>
        </w:rPr>
        <w:t>Évaluation des compétences</w:t>
      </w:r>
      <w:bookmarkEnd w:id="198"/>
    </w:p>
    <w:p w14:paraId="5DA07BF9" w14:textId="77777777" w:rsidR="00FE0582" w:rsidRPr="000A7D83" w:rsidRDefault="00FE0582" w:rsidP="00FE0582">
      <w:pPr>
        <w:tabs>
          <w:tab w:val="left" w:pos="709"/>
        </w:tabs>
        <w:spacing w:line="240" w:lineRule="auto"/>
        <w:rPr>
          <w:lang w:val="fr-CA"/>
        </w:rPr>
      </w:pPr>
      <w:bookmarkStart w:id="199" w:name="lt_pId1122"/>
      <w:bookmarkStart w:id="200" w:name="lt_pId547"/>
      <w:r w:rsidRPr="000A7D83">
        <w:rPr>
          <w:lang w:val="fr-CA"/>
        </w:rPr>
        <w:t>Le rôle des DPI, des SMA responsables de la TI et des cadres responsables de la GI et de la TI au gouvernement se transforme rapidement, passant de celui de chef de file dans le domaine technologique à celui de facilitateur novateur des activités et de partenaire stratégique.</w:t>
      </w:r>
      <w:bookmarkEnd w:id="199"/>
      <w:bookmarkEnd w:id="200"/>
      <w:r w:rsidRPr="000A7D83">
        <w:rPr>
          <w:lang w:val="fr-CA"/>
        </w:rPr>
        <w:t xml:space="preserve"> </w:t>
      </w:r>
    </w:p>
    <w:p w14:paraId="70C0E25C" w14:textId="77777777" w:rsidR="00FE0582" w:rsidRPr="000A7D83" w:rsidRDefault="00FE0582" w:rsidP="00FE0582">
      <w:pPr>
        <w:spacing w:before="240" w:after="120"/>
        <w:rPr>
          <w:b/>
          <w:lang w:val="fr-CA" w:eastAsia="en-CA"/>
        </w:rPr>
      </w:pPr>
      <w:bookmarkStart w:id="201" w:name="lt_pId1123"/>
      <w:r w:rsidRPr="000A7D83">
        <w:rPr>
          <w:b/>
          <w:lang w:val="fr-CA" w:eastAsia="en-CA"/>
        </w:rPr>
        <w:t>6. Veuillez indiquer votre niveau de compétences (connaissances et expérience) dans les domaines suivants :</w:t>
      </w:r>
      <w:bookmarkEnd w:id="201"/>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1418"/>
        <w:gridCol w:w="1559"/>
        <w:gridCol w:w="1417"/>
      </w:tblGrid>
      <w:tr w:rsidR="00FE0582" w:rsidRPr="000A7D83" w14:paraId="18C8A011" w14:textId="77777777" w:rsidTr="004C79A3">
        <w:tc>
          <w:tcPr>
            <w:tcW w:w="6379" w:type="dxa"/>
            <w:shd w:val="clear" w:color="auto" w:fill="004D71"/>
          </w:tcPr>
          <w:p w14:paraId="32B8DAA2" w14:textId="77777777" w:rsidR="00FE0582" w:rsidRPr="00686D64" w:rsidRDefault="00FE0582" w:rsidP="004C79A3">
            <w:pPr>
              <w:tabs>
                <w:tab w:val="left" w:pos="1785"/>
              </w:tabs>
              <w:spacing w:line="240" w:lineRule="auto"/>
              <w:jc w:val="center"/>
              <w:rPr>
                <w:b/>
                <w:lang w:val="fr-CA"/>
              </w:rPr>
            </w:pPr>
            <w:bookmarkStart w:id="202" w:name="lt_pId1124"/>
            <w:r w:rsidRPr="00686D64">
              <w:rPr>
                <w:b/>
                <w:lang w:val="fr-CA"/>
              </w:rPr>
              <w:t>Domaine</w:t>
            </w:r>
            <w:bookmarkEnd w:id="202"/>
          </w:p>
        </w:tc>
        <w:tc>
          <w:tcPr>
            <w:tcW w:w="1418" w:type="dxa"/>
            <w:shd w:val="clear" w:color="auto" w:fill="004D71"/>
          </w:tcPr>
          <w:p w14:paraId="78A85263" w14:textId="77777777" w:rsidR="00FE0582" w:rsidRPr="00686D64" w:rsidRDefault="00FE0582" w:rsidP="004C79A3">
            <w:pPr>
              <w:spacing w:line="240" w:lineRule="auto"/>
              <w:jc w:val="center"/>
              <w:rPr>
                <w:b/>
                <w:lang w:val="fr-CA"/>
              </w:rPr>
            </w:pPr>
            <w:bookmarkStart w:id="203" w:name="lt_pId1125"/>
            <w:r w:rsidRPr="00686D64">
              <w:rPr>
                <w:b/>
                <w:lang w:val="fr-CA"/>
              </w:rPr>
              <w:t>Élevé</w:t>
            </w:r>
            <w:bookmarkEnd w:id="203"/>
          </w:p>
        </w:tc>
        <w:tc>
          <w:tcPr>
            <w:tcW w:w="1559" w:type="dxa"/>
            <w:shd w:val="clear" w:color="auto" w:fill="004D71"/>
          </w:tcPr>
          <w:p w14:paraId="6C6DA27D" w14:textId="77777777" w:rsidR="00FE0582" w:rsidRPr="00686D64" w:rsidRDefault="00FE0582" w:rsidP="004C79A3">
            <w:pPr>
              <w:spacing w:line="240" w:lineRule="auto"/>
              <w:jc w:val="center"/>
              <w:rPr>
                <w:b/>
                <w:lang w:val="fr-CA"/>
              </w:rPr>
            </w:pPr>
            <w:bookmarkStart w:id="204" w:name="lt_pId1126"/>
            <w:r w:rsidRPr="00686D64">
              <w:rPr>
                <w:b/>
                <w:lang w:val="fr-CA"/>
              </w:rPr>
              <w:t>Moyen</w:t>
            </w:r>
            <w:bookmarkEnd w:id="204"/>
          </w:p>
        </w:tc>
        <w:tc>
          <w:tcPr>
            <w:tcW w:w="1417" w:type="dxa"/>
            <w:shd w:val="clear" w:color="auto" w:fill="004D71"/>
          </w:tcPr>
          <w:p w14:paraId="44FF7F6F" w14:textId="77777777" w:rsidR="00FE0582" w:rsidRPr="00686D64" w:rsidRDefault="00FE0582" w:rsidP="004C79A3">
            <w:pPr>
              <w:tabs>
                <w:tab w:val="center" w:pos="530"/>
              </w:tabs>
              <w:spacing w:line="240" w:lineRule="auto"/>
              <w:rPr>
                <w:b/>
                <w:lang w:val="fr-CA"/>
              </w:rPr>
            </w:pPr>
            <w:bookmarkStart w:id="205" w:name="lt_pId1127"/>
            <w:r w:rsidRPr="00686D64">
              <w:rPr>
                <w:b/>
                <w:lang w:val="fr-CA"/>
              </w:rPr>
              <w:tab/>
              <w:t>Faible</w:t>
            </w:r>
            <w:bookmarkEnd w:id="205"/>
          </w:p>
        </w:tc>
      </w:tr>
      <w:tr w:rsidR="00FE0582" w:rsidRPr="000A7D83" w14:paraId="615149C3" w14:textId="77777777" w:rsidTr="004C79A3">
        <w:tc>
          <w:tcPr>
            <w:tcW w:w="6379" w:type="dxa"/>
            <w:shd w:val="clear" w:color="auto" w:fill="auto"/>
          </w:tcPr>
          <w:p w14:paraId="63B15E60" w14:textId="77777777" w:rsidR="00FE0582" w:rsidRPr="00686D64" w:rsidRDefault="00FE0582" w:rsidP="004C79A3">
            <w:pPr>
              <w:tabs>
                <w:tab w:val="left" w:pos="709"/>
              </w:tabs>
              <w:spacing w:line="240" w:lineRule="auto"/>
              <w:rPr>
                <w:lang w:val="fr-CA" w:eastAsia="en-CA"/>
              </w:rPr>
            </w:pPr>
            <w:bookmarkStart w:id="206" w:name="lt_pId1128"/>
            <w:bookmarkStart w:id="207" w:name="lt_pId548"/>
            <w:r w:rsidRPr="008077C2">
              <w:rPr>
                <w:b/>
                <w:lang w:val="fr-CA"/>
              </w:rPr>
              <w:t>Gestion de projet:</w:t>
            </w:r>
            <w:r w:rsidRPr="00686D64">
              <w:rPr>
                <w:lang w:val="fr-CA"/>
              </w:rPr>
              <w:t xml:space="preserve"> initier, diriger et exécuter des mises en œuvre complexes dans le domaine de la TI</w:t>
            </w:r>
            <w:r w:rsidRPr="00686D64">
              <w:rPr>
                <w:lang w:val="fr-CA" w:eastAsia="en-CA"/>
              </w:rPr>
              <w:t xml:space="preserve"> </w:t>
            </w:r>
            <w:bookmarkEnd w:id="206"/>
            <w:bookmarkEnd w:id="207"/>
          </w:p>
        </w:tc>
        <w:tc>
          <w:tcPr>
            <w:tcW w:w="1418" w:type="dxa"/>
            <w:shd w:val="clear" w:color="auto" w:fill="auto"/>
            <w:vAlign w:val="center"/>
          </w:tcPr>
          <w:p w14:paraId="267E7D8A" w14:textId="77777777" w:rsidR="00FE0582" w:rsidRPr="00686D64" w:rsidRDefault="00FE0582" w:rsidP="004C79A3">
            <w:pPr>
              <w:spacing w:before="240"/>
              <w:jc w:val="center"/>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p>
        </w:tc>
        <w:tc>
          <w:tcPr>
            <w:tcW w:w="1559" w:type="dxa"/>
            <w:shd w:val="clear" w:color="auto" w:fill="auto"/>
            <w:vAlign w:val="center"/>
          </w:tcPr>
          <w:p w14:paraId="5DA2E9DA" w14:textId="77777777" w:rsidR="00FE0582" w:rsidRPr="00686D64" w:rsidRDefault="00FE0582" w:rsidP="004C79A3">
            <w:pPr>
              <w:spacing w:before="240"/>
              <w:jc w:val="center"/>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p>
        </w:tc>
        <w:tc>
          <w:tcPr>
            <w:tcW w:w="1417" w:type="dxa"/>
            <w:shd w:val="clear" w:color="auto" w:fill="auto"/>
            <w:vAlign w:val="center"/>
          </w:tcPr>
          <w:p w14:paraId="4DF23E6A" w14:textId="77777777" w:rsidR="00FE0582" w:rsidRPr="00686D64" w:rsidRDefault="00FE0582" w:rsidP="004C79A3">
            <w:pPr>
              <w:spacing w:before="240"/>
              <w:jc w:val="center"/>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p>
        </w:tc>
      </w:tr>
      <w:tr w:rsidR="00FE0582" w:rsidRPr="000A7D83" w14:paraId="53599D23" w14:textId="77777777" w:rsidTr="004C79A3">
        <w:tc>
          <w:tcPr>
            <w:tcW w:w="6379" w:type="dxa"/>
            <w:shd w:val="clear" w:color="auto" w:fill="auto"/>
          </w:tcPr>
          <w:p w14:paraId="0687B534" w14:textId="77777777" w:rsidR="00FE0582" w:rsidRPr="008E71CD" w:rsidRDefault="00FE0582" w:rsidP="004C79A3">
            <w:pPr>
              <w:tabs>
                <w:tab w:val="left" w:pos="709"/>
              </w:tabs>
              <w:spacing w:line="240" w:lineRule="auto"/>
              <w:rPr>
                <w:lang w:val="fr-CA" w:eastAsia="en-CA"/>
              </w:rPr>
            </w:pPr>
            <w:bookmarkStart w:id="208" w:name="lt_pId1132"/>
            <w:r w:rsidRPr="00686D64">
              <w:rPr>
                <w:b/>
                <w:lang w:val="fr-CA"/>
              </w:rPr>
              <w:t xml:space="preserve">Connaissance des domaines relatifs à la TI: </w:t>
            </w:r>
            <w:r w:rsidRPr="008077C2">
              <w:rPr>
                <w:lang w:val="fr-CA"/>
              </w:rPr>
              <w:t>élaboration d’applications, architecture d’entreprise et solutions</w:t>
            </w:r>
            <w:r w:rsidRPr="00686D64">
              <w:rPr>
                <w:lang w:val="fr-CA" w:eastAsia="en-CA"/>
              </w:rPr>
              <w:t xml:space="preserve"> </w:t>
            </w:r>
            <w:bookmarkEnd w:id="208"/>
          </w:p>
        </w:tc>
        <w:tc>
          <w:tcPr>
            <w:tcW w:w="1418" w:type="dxa"/>
            <w:shd w:val="clear" w:color="auto" w:fill="auto"/>
            <w:vAlign w:val="center"/>
          </w:tcPr>
          <w:p w14:paraId="1F3F4CEE" w14:textId="77777777" w:rsidR="00FE0582" w:rsidRPr="00686D64" w:rsidRDefault="00FE0582" w:rsidP="004C79A3">
            <w:pPr>
              <w:spacing w:before="240"/>
              <w:jc w:val="center"/>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p>
        </w:tc>
        <w:tc>
          <w:tcPr>
            <w:tcW w:w="1559" w:type="dxa"/>
            <w:shd w:val="clear" w:color="auto" w:fill="auto"/>
            <w:vAlign w:val="center"/>
          </w:tcPr>
          <w:p w14:paraId="5A771369" w14:textId="77777777" w:rsidR="00FE0582" w:rsidRPr="00686D64" w:rsidRDefault="00FE0582" w:rsidP="004C79A3">
            <w:pPr>
              <w:spacing w:before="240"/>
              <w:jc w:val="center"/>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p>
        </w:tc>
        <w:tc>
          <w:tcPr>
            <w:tcW w:w="1417" w:type="dxa"/>
            <w:shd w:val="clear" w:color="auto" w:fill="auto"/>
            <w:vAlign w:val="center"/>
          </w:tcPr>
          <w:p w14:paraId="253091E4" w14:textId="77777777" w:rsidR="00FE0582" w:rsidRPr="00686D64" w:rsidRDefault="00FE0582" w:rsidP="004C79A3">
            <w:pPr>
              <w:spacing w:before="240"/>
              <w:jc w:val="center"/>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p>
        </w:tc>
      </w:tr>
      <w:tr w:rsidR="00FE0582" w:rsidRPr="000A7D83" w14:paraId="15A56807" w14:textId="77777777" w:rsidTr="004C79A3">
        <w:tc>
          <w:tcPr>
            <w:tcW w:w="6379" w:type="dxa"/>
            <w:shd w:val="clear" w:color="auto" w:fill="auto"/>
          </w:tcPr>
          <w:p w14:paraId="2FEE223B" w14:textId="77777777" w:rsidR="00FE0582" w:rsidRPr="00686D64" w:rsidRDefault="00FE0582" w:rsidP="004C79A3">
            <w:pPr>
              <w:tabs>
                <w:tab w:val="left" w:pos="709"/>
              </w:tabs>
              <w:spacing w:line="240" w:lineRule="auto"/>
              <w:rPr>
                <w:b/>
                <w:lang w:val="fr-CA" w:eastAsia="en-CA"/>
              </w:rPr>
            </w:pPr>
            <w:bookmarkStart w:id="209" w:name="lt_pId1136"/>
            <w:bookmarkStart w:id="210" w:name="lt_pId556"/>
            <w:r>
              <w:rPr>
                <w:b/>
                <w:lang w:val="fr-CA"/>
              </w:rPr>
              <w:t>Sens des affaires</w:t>
            </w:r>
            <w:r w:rsidRPr="00686D64">
              <w:rPr>
                <w:b/>
                <w:lang w:val="fr-CA"/>
              </w:rPr>
              <w:t xml:space="preserve">: </w:t>
            </w:r>
            <w:r w:rsidRPr="008077C2">
              <w:rPr>
                <w:lang w:val="fr-CA"/>
              </w:rPr>
              <w:t>mise en œuvre de solutions organisationnelles, intégration des activités et de la TI, et compréhension des activités du ministère</w:t>
            </w:r>
            <w:r w:rsidRPr="00686D64">
              <w:rPr>
                <w:b/>
                <w:lang w:val="fr-CA" w:eastAsia="en-CA"/>
              </w:rPr>
              <w:t xml:space="preserve"> </w:t>
            </w:r>
            <w:bookmarkEnd w:id="209"/>
            <w:bookmarkEnd w:id="210"/>
          </w:p>
        </w:tc>
        <w:tc>
          <w:tcPr>
            <w:tcW w:w="1418" w:type="dxa"/>
            <w:shd w:val="clear" w:color="auto" w:fill="auto"/>
            <w:vAlign w:val="center"/>
          </w:tcPr>
          <w:p w14:paraId="5DA3F518" w14:textId="77777777" w:rsidR="00FE0582" w:rsidRPr="00686D64" w:rsidRDefault="00FE0582" w:rsidP="004C79A3">
            <w:pPr>
              <w:spacing w:before="240"/>
              <w:jc w:val="center"/>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p>
        </w:tc>
        <w:tc>
          <w:tcPr>
            <w:tcW w:w="1559" w:type="dxa"/>
            <w:shd w:val="clear" w:color="auto" w:fill="auto"/>
            <w:vAlign w:val="center"/>
          </w:tcPr>
          <w:p w14:paraId="75FE7461" w14:textId="77777777" w:rsidR="00FE0582" w:rsidRPr="00686D64" w:rsidRDefault="00FE0582" w:rsidP="004C79A3">
            <w:pPr>
              <w:spacing w:before="240"/>
              <w:jc w:val="center"/>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p>
        </w:tc>
        <w:tc>
          <w:tcPr>
            <w:tcW w:w="1417" w:type="dxa"/>
            <w:shd w:val="clear" w:color="auto" w:fill="auto"/>
            <w:vAlign w:val="center"/>
          </w:tcPr>
          <w:p w14:paraId="3DC3A533" w14:textId="77777777" w:rsidR="00FE0582" w:rsidRPr="00686D64" w:rsidRDefault="00FE0582" w:rsidP="004C79A3">
            <w:pPr>
              <w:spacing w:before="240"/>
              <w:jc w:val="center"/>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p>
        </w:tc>
      </w:tr>
      <w:tr w:rsidR="00FE0582" w:rsidRPr="000A7D83" w14:paraId="3E0B7A46" w14:textId="77777777" w:rsidTr="004C79A3">
        <w:tc>
          <w:tcPr>
            <w:tcW w:w="6379" w:type="dxa"/>
            <w:shd w:val="clear" w:color="auto" w:fill="auto"/>
          </w:tcPr>
          <w:p w14:paraId="05948780" w14:textId="77777777" w:rsidR="00FE0582" w:rsidRPr="00686D64" w:rsidRDefault="00FE0582" w:rsidP="004C79A3">
            <w:pPr>
              <w:tabs>
                <w:tab w:val="left" w:pos="709"/>
              </w:tabs>
              <w:spacing w:line="240" w:lineRule="auto"/>
              <w:rPr>
                <w:b/>
                <w:lang w:val="fr-CA"/>
              </w:rPr>
            </w:pPr>
            <w:bookmarkStart w:id="211" w:name="lt_pId1140"/>
            <w:r w:rsidRPr="00686D64">
              <w:rPr>
                <w:b/>
                <w:lang w:val="fr-CA"/>
              </w:rPr>
              <w:lastRenderedPageBreak/>
              <w:t xml:space="preserve">Changement et transformation opérationnelle: </w:t>
            </w:r>
            <w:r w:rsidRPr="008077C2">
              <w:rPr>
                <w:lang w:val="fr-CA"/>
              </w:rPr>
              <w:t>entreprendre, diriger et exécuter un changement et une transformation opérationnelle complexes</w:t>
            </w:r>
            <w:r w:rsidRPr="00686D64">
              <w:rPr>
                <w:b/>
                <w:lang w:val="fr-CA"/>
              </w:rPr>
              <w:t xml:space="preserve"> </w:t>
            </w:r>
            <w:bookmarkEnd w:id="211"/>
          </w:p>
        </w:tc>
        <w:tc>
          <w:tcPr>
            <w:tcW w:w="1418" w:type="dxa"/>
            <w:shd w:val="clear" w:color="auto" w:fill="auto"/>
            <w:vAlign w:val="center"/>
          </w:tcPr>
          <w:p w14:paraId="2E1EDA65" w14:textId="77777777" w:rsidR="00FE0582" w:rsidRPr="00686D64" w:rsidRDefault="00FE0582" w:rsidP="004C79A3">
            <w:pPr>
              <w:spacing w:before="240"/>
              <w:jc w:val="center"/>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p>
        </w:tc>
        <w:tc>
          <w:tcPr>
            <w:tcW w:w="1559" w:type="dxa"/>
            <w:shd w:val="clear" w:color="auto" w:fill="auto"/>
            <w:vAlign w:val="center"/>
          </w:tcPr>
          <w:p w14:paraId="70AD2490" w14:textId="77777777" w:rsidR="00FE0582" w:rsidRPr="00686D64" w:rsidRDefault="00FE0582" w:rsidP="004C79A3">
            <w:pPr>
              <w:spacing w:before="240"/>
              <w:jc w:val="center"/>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p>
        </w:tc>
        <w:tc>
          <w:tcPr>
            <w:tcW w:w="1417" w:type="dxa"/>
            <w:shd w:val="clear" w:color="auto" w:fill="auto"/>
            <w:vAlign w:val="center"/>
          </w:tcPr>
          <w:p w14:paraId="3D609A47" w14:textId="77777777" w:rsidR="00FE0582" w:rsidRPr="00686D64" w:rsidRDefault="00FE0582" w:rsidP="004C79A3">
            <w:pPr>
              <w:spacing w:before="240"/>
              <w:jc w:val="center"/>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p>
        </w:tc>
      </w:tr>
      <w:tr w:rsidR="00FE0582" w:rsidRPr="000A7D83" w14:paraId="5EC262B2" w14:textId="77777777" w:rsidTr="004C79A3">
        <w:tc>
          <w:tcPr>
            <w:tcW w:w="6379" w:type="dxa"/>
            <w:shd w:val="clear" w:color="auto" w:fill="auto"/>
          </w:tcPr>
          <w:p w14:paraId="595E9928" w14:textId="77777777" w:rsidR="00FE0582" w:rsidRPr="00686D64" w:rsidRDefault="00FE0582" w:rsidP="004C79A3">
            <w:pPr>
              <w:tabs>
                <w:tab w:val="left" w:pos="709"/>
              </w:tabs>
              <w:spacing w:line="240" w:lineRule="auto"/>
              <w:rPr>
                <w:b/>
                <w:lang w:val="fr-CA"/>
              </w:rPr>
            </w:pPr>
            <w:bookmarkStart w:id="212" w:name="lt_pId1144"/>
            <w:bookmarkStart w:id="213" w:name="lt_pId563"/>
            <w:r w:rsidRPr="00686D64">
              <w:rPr>
                <w:b/>
                <w:lang w:val="fr-CA"/>
              </w:rPr>
              <w:t>Compréhension du</w:t>
            </w:r>
            <w:r>
              <w:rPr>
                <w:b/>
                <w:lang w:val="fr-CA"/>
              </w:rPr>
              <w:t xml:space="preserve"> fonctionnement du gouvernement</w:t>
            </w:r>
            <w:r w:rsidRPr="008077C2">
              <w:rPr>
                <w:lang w:val="fr-CA"/>
              </w:rPr>
              <w:t>: cycle des dépenses et processus décisionnels au gouvernement, p. ex., mémoires au Cabinet et présentations au Conseil du Trésor</w:t>
            </w:r>
            <w:r w:rsidRPr="008077C2">
              <w:rPr>
                <w:b/>
                <w:lang w:val="fr-CA"/>
              </w:rPr>
              <w:t xml:space="preserve"> </w:t>
            </w:r>
            <w:bookmarkEnd w:id="212"/>
            <w:bookmarkEnd w:id="213"/>
          </w:p>
        </w:tc>
        <w:tc>
          <w:tcPr>
            <w:tcW w:w="1418" w:type="dxa"/>
            <w:shd w:val="clear" w:color="auto" w:fill="auto"/>
            <w:vAlign w:val="center"/>
          </w:tcPr>
          <w:p w14:paraId="1D26898C" w14:textId="77777777" w:rsidR="00FE0582" w:rsidRPr="00686D64" w:rsidRDefault="00FE0582" w:rsidP="004C79A3">
            <w:pPr>
              <w:spacing w:before="240"/>
              <w:jc w:val="center"/>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p>
        </w:tc>
        <w:tc>
          <w:tcPr>
            <w:tcW w:w="1559" w:type="dxa"/>
            <w:shd w:val="clear" w:color="auto" w:fill="auto"/>
            <w:vAlign w:val="center"/>
          </w:tcPr>
          <w:p w14:paraId="6A77768E" w14:textId="77777777" w:rsidR="00FE0582" w:rsidRPr="00686D64" w:rsidRDefault="00FE0582" w:rsidP="004C79A3">
            <w:pPr>
              <w:spacing w:before="240"/>
              <w:jc w:val="center"/>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p>
        </w:tc>
        <w:tc>
          <w:tcPr>
            <w:tcW w:w="1417" w:type="dxa"/>
            <w:shd w:val="clear" w:color="auto" w:fill="auto"/>
            <w:vAlign w:val="center"/>
          </w:tcPr>
          <w:p w14:paraId="040C165B" w14:textId="77777777" w:rsidR="00FE0582" w:rsidRPr="00686D64" w:rsidRDefault="00FE0582" w:rsidP="004C79A3">
            <w:pPr>
              <w:spacing w:before="240"/>
              <w:jc w:val="center"/>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p>
        </w:tc>
      </w:tr>
      <w:tr w:rsidR="00FE0582" w:rsidRPr="000A7D83" w14:paraId="7EF63927" w14:textId="77777777" w:rsidTr="004C79A3">
        <w:tc>
          <w:tcPr>
            <w:tcW w:w="6379" w:type="dxa"/>
            <w:shd w:val="clear" w:color="auto" w:fill="auto"/>
          </w:tcPr>
          <w:p w14:paraId="625124FF" w14:textId="77777777" w:rsidR="00FE0582" w:rsidRPr="00686D64" w:rsidRDefault="00FE0582" w:rsidP="004C79A3">
            <w:pPr>
              <w:tabs>
                <w:tab w:val="left" w:pos="709"/>
              </w:tabs>
              <w:spacing w:line="240" w:lineRule="auto"/>
              <w:rPr>
                <w:b/>
                <w:lang w:val="fr-CA"/>
              </w:rPr>
            </w:pPr>
            <w:bookmarkStart w:id="214" w:name="lt_pId1148"/>
            <w:bookmarkStart w:id="215" w:name="lt_pId567"/>
            <w:r>
              <w:rPr>
                <w:b/>
                <w:lang w:val="fr-CA"/>
              </w:rPr>
              <w:t>Gestion de l’approvisionnement</w:t>
            </w:r>
            <w:r w:rsidRPr="00686D64">
              <w:rPr>
                <w:b/>
                <w:lang w:val="fr-CA"/>
              </w:rPr>
              <w:t xml:space="preserve">: </w:t>
            </w:r>
            <w:r w:rsidRPr="008077C2">
              <w:rPr>
                <w:lang w:val="fr-CA"/>
              </w:rPr>
              <w:t>gestion des fournisseurs et gestion des relations avec les fournisseurs de services</w:t>
            </w:r>
            <w:r w:rsidRPr="008077C2">
              <w:rPr>
                <w:b/>
                <w:lang w:val="fr-CA"/>
              </w:rPr>
              <w:t xml:space="preserve"> </w:t>
            </w:r>
            <w:bookmarkEnd w:id="214"/>
            <w:bookmarkEnd w:id="215"/>
          </w:p>
        </w:tc>
        <w:tc>
          <w:tcPr>
            <w:tcW w:w="1418" w:type="dxa"/>
            <w:shd w:val="clear" w:color="auto" w:fill="auto"/>
            <w:vAlign w:val="center"/>
          </w:tcPr>
          <w:p w14:paraId="5E053EC6" w14:textId="77777777" w:rsidR="00FE0582" w:rsidRPr="00686D64" w:rsidRDefault="00FE0582" w:rsidP="004C79A3">
            <w:pPr>
              <w:spacing w:before="240"/>
              <w:jc w:val="center"/>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p>
        </w:tc>
        <w:tc>
          <w:tcPr>
            <w:tcW w:w="1559" w:type="dxa"/>
            <w:shd w:val="clear" w:color="auto" w:fill="auto"/>
            <w:vAlign w:val="center"/>
          </w:tcPr>
          <w:p w14:paraId="0A46209A" w14:textId="77777777" w:rsidR="00FE0582" w:rsidRPr="00686D64" w:rsidRDefault="00FE0582" w:rsidP="004C79A3">
            <w:pPr>
              <w:spacing w:before="240"/>
              <w:jc w:val="center"/>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p>
        </w:tc>
        <w:tc>
          <w:tcPr>
            <w:tcW w:w="1417" w:type="dxa"/>
            <w:shd w:val="clear" w:color="auto" w:fill="auto"/>
            <w:vAlign w:val="center"/>
          </w:tcPr>
          <w:p w14:paraId="3F5D7249" w14:textId="77777777" w:rsidR="00FE0582" w:rsidRPr="00686D64" w:rsidRDefault="00FE0582" w:rsidP="004C79A3">
            <w:pPr>
              <w:spacing w:before="240"/>
              <w:jc w:val="center"/>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p>
        </w:tc>
      </w:tr>
      <w:tr w:rsidR="00FE0582" w:rsidRPr="000A7D83" w14:paraId="486F58AB" w14:textId="77777777" w:rsidTr="004C79A3">
        <w:tc>
          <w:tcPr>
            <w:tcW w:w="6379" w:type="dxa"/>
            <w:shd w:val="clear" w:color="auto" w:fill="auto"/>
          </w:tcPr>
          <w:p w14:paraId="46FB76D1" w14:textId="77777777" w:rsidR="00FE0582" w:rsidRPr="00686D64" w:rsidRDefault="00FE0582" w:rsidP="004C79A3">
            <w:pPr>
              <w:tabs>
                <w:tab w:val="left" w:pos="709"/>
              </w:tabs>
              <w:spacing w:line="240" w:lineRule="auto"/>
              <w:rPr>
                <w:b/>
                <w:lang w:val="fr-CA"/>
              </w:rPr>
            </w:pPr>
            <w:bookmarkStart w:id="216" w:name="lt_pId1152"/>
            <w:bookmarkStart w:id="217" w:name="lt_pId571"/>
            <w:r w:rsidRPr="00686D64">
              <w:rPr>
                <w:b/>
                <w:lang w:val="fr-CA"/>
              </w:rPr>
              <w:t>Lead</w:t>
            </w:r>
            <w:r>
              <w:rPr>
                <w:b/>
                <w:lang w:val="fr-CA"/>
              </w:rPr>
              <w:t>ership et gestion des personnes</w:t>
            </w:r>
            <w:r w:rsidRPr="00686D64">
              <w:rPr>
                <w:b/>
                <w:lang w:val="fr-CA"/>
              </w:rPr>
              <w:t xml:space="preserve">: </w:t>
            </w:r>
            <w:r w:rsidRPr="008077C2">
              <w:rPr>
                <w:lang w:val="fr-CA"/>
              </w:rPr>
              <w:t>gestion du rendement, rétroactions constructives et respectueuses, diriger par l’exemple, fixer des objectifs, etc.</w:t>
            </w:r>
            <w:r w:rsidRPr="00686D64">
              <w:rPr>
                <w:b/>
                <w:lang w:val="fr-CA"/>
              </w:rPr>
              <w:t xml:space="preserve"> </w:t>
            </w:r>
            <w:bookmarkEnd w:id="216"/>
            <w:bookmarkEnd w:id="217"/>
          </w:p>
        </w:tc>
        <w:tc>
          <w:tcPr>
            <w:tcW w:w="1418" w:type="dxa"/>
            <w:shd w:val="clear" w:color="auto" w:fill="auto"/>
            <w:vAlign w:val="center"/>
          </w:tcPr>
          <w:p w14:paraId="380A0E43" w14:textId="77777777" w:rsidR="00FE0582" w:rsidRPr="00686D64" w:rsidRDefault="00FE0582" w:rsidP="004C79A3">
            <w:pPr>
              <w:spacing w:before="240"/>
              <w:jc w:val="center"/>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p>
        </w:tc>
        <w:tc>
          <w:tcPr>
            <w:tcW w:w="1559" w:type="dxa"/>
            <w:shd w:val="clear" w:color="auto" w:fill="auto"/>
            <w:vAlign w:val="center"/>
          </w:tcPr>
          <w:p w14:paraId="74D1EE1D" w14:textId="77777777" w:rsidR="00FE0582" w:rsidRPr="00686D64" w:rsidRDefault="00FE0582" w:rsidP="004C79A3">
            <w:pPr>
              <w:spacing w:before="240"/>
              <w:jc w:val="center"/>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p>
        </w:tc>
        <w:tc>
          <w:tcPr>
            <w:tcW w:w="1417" w:type="dxa"/>
            <w:shd w:val="clear" w:color="auto" w:fill="auto"/>
            <w:vAlign w:val="center"/>
          </w:tcPr>
          <w:p w14:paraId="34A8BD35" w14:textId="77777777" w:rsidR="00FE0582" w:rsidRPr="00686D64" w:rsidRDefault="00FE0582" w:rsidP="004C79A3">
            <w:pPr>
              <w:spacing w:before="240"/>
              <w:jc w:val="center"/>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p>
        </w:tc>
      </w:tr>
      <w:tr w:rsidR="00FE0582" w:rsidRPr="000A7D83" w14:paraId="3231B14E" w14:textId="77777777" w:rsidTr="004C79A3">
        <w:tc>
          <w:tcPr>
            <w:tcW w:w="6379" w:type="dxa"/>
            <w:shd w:val="clear" w:color="auto" w:fill="auto"/>
          </w:tcPr>
          <w:p w14:paraId="72A97DB9" w14:textId="77777777" w:rsidR="00FE0582" w:rsidRPr="00686D64" w:rsidRDefault="00FE0582" w:rsidP="004C79A3">
            <w:pPr>
              <w:tabs>
                <w:tab w:val="left" w:pos="709"/>
              </w:tabs>
              <w:spacing w:line="240" w:lineRule="auto"/>
              <w:rPr>
                <w:b/>
                <w:lang w:val="fr-CA"/>
              </w:rPr>
            </w:pPr>
            <w:bookmarkStart w:id="218" w:name="lt_pId1156"/>
            <w:bookmarkStart w:id="219" w:name="lt_pId575"/>
            <w:r>
              <w:rPr>
                <w:b/>
                <w:lang w:val="fr-CA"/>
              </w:rPr>
              <w:t>Réflexion stratégique</w:t>
            </w:r>
            <w:r w:rsidRPr="00686D64">
              <w:rPr>
                <w:b/>
                <w:lang w:val="fr-CA"/>
              </w:rPr>
              <w:t xml:space="preserve">: </w:t>
            </w:r>
            <w:r w:rsidRPr="008077C2">
              <w:rPr>
                <w:lang w:val="fr-CA"/>
              </w:rPr>
              <w:t>planification, établissement d’objectifs, élaboration d’une vision et prévisions stratégiques pour l’organisation</w:t>
            </w:r>
            <w:r w:rsidRPr="00686D64">
              <w:rPr>
                <w:b/>
                <w:lang w:val="fr-CA"/>
              </w:rPr>
              <w:t xml:space="preserve"> </w:t>
            </w:r>
            <w:bookmarkEnd w:id="218"/>
            <w:bookmarkEnd w:id="219"/>
          </w:p>
        </w:tc>
        <w:tc>
          <w:tcPr>
            <w:tcW w:w="1418" w:type="dxa"/>
            <w:shd w:val="clear" w:color="auto" w:fill="auto"/>
            <w:vAlign w:val="center"/>
          </w:tcPr>
          <w:p w14:paraId="6B4907BC" w14:textId="77777777" w:rsidR="00FE0582" w:rsidRPr="00686D64" w:rsidRDefault="00FE0582" w:rsidP="004C79A3">
            <w:pPr>
              <w:spacing w:before="240"/>
              <w:jc w:val="center"/>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p>
        </w:tc>
        <w:tc>
          <w:tcPr>
            <w:tcW w:w="1559" w:type="dxa"/>
            <w:shd w:val="clear" w:color="auto" w:fill="auto"/>
            <w:vAlign w:val="center"/>
          </w:tcPr>
          <w:p w14:paraId="6BBA95EE" w14:textId="77777777" w:rsidR="00FE0582" w:rsidRPr="00686D64" w:rsidRDefault="00FE0582" w:rsidP="004C79A3">
            <w:pPr>
              <w:spacing w:before="240"/>
              <w:jc w:val="center"/>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p>
        </w:tc>
        <w:tc>
          <w:tcPr>
            <w:tcW w:w="1417" w:type="dxa"/>
            <w:shd w:val="clear" w:color="auto" w:fill="auto"/>
            <w:vAlign w:val="center"/>
          </w:tcPr>
          <w:p w14:paraId="7016B52F" w14:textId="77777777" w:rsidR="00FE0582" w:rsidRPr="00686D64" w:rsidRDefault="00FE0582" w:rsidP="004C79A3">
            <w:pPr>
              <w:spacing w:before="240"/>
              <w:jc w:val="center"/>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p>
        </w:tc>
      </w:tr>
      <w:tr w:rsidR="00FE0582" w:rsidRPr="000A7D83" w14:paraId="7D8EF7C8" w14:textId="77777777" w:rsidTr="004C79A3">
        <w:tc>
          <w:tcPr>
            <w:tcW w:w="6379" w:type="dxa"/>
            <w:shd w:val="clear" w:color="auto" w:fill="auto"/>
          </w:tcPr>
          <w:p w14:paraId="376BC019" w14:textId="77777777" w:rsidR="00FE0582" w:rsidRPr="00686D64" w:rsidRDefault="00FE0582" w:rsidP="004C79A3">
            <w:pPr>
              <w:tabs>
                <w:tab w:val="left" w:pos="709"/>
              </w:tabs>
              <w:spacing w:line="240" w:lineRule="auto"/>
              <w:rPr>
                <w:b/>
                <w:lang w:val="fr-CA"/>
              </w:rPr>
            </w:pPr>
            <w:bookmarkStart w:id="220" w:name="lt_pId1160"/>
            <w:r>
              <w:rPr>
                <w:b/>
                <w:lang w:val="fr-CA"/>
              </w:rPr>
              <w:t>Gestion stratégique du risque</w:t>
            </w:r>
            <w:r w:rsidRPr="00686D64">
              <w:rPr>
                <w:b/>
                <w:lang w:val="fr-CA"/>
              </w:rPr>
              <w:t xml:space="preserve">: </w:t>
            </w:r>
            <w:r w:rsidRPr="008077C2">
              <w:rPr>
                <w:lang w:val="fr-CA"/>
              </w:rPr>
              <w:t>évaluation et atténuation du risque</w:t>
            </w:r>
            <w:bookmarkEnd w:id="220"/>
          </w:p>
        </w:tc>
        <w:tc>
          <w:tcPr>
            <w:tcW w:w="1418" w:type="dxa"/>
            <w:shd w:val="clear" w:color="auto" w:fill="auto"/>
            <w:vAlign w:val="center"/>
          </w:tcPr>
          <w:p w14:paraId="3BB552DA" w14:textId="77777777" w:rsidR="00FE0582" w:rsidRPr="00686D64" w:rsidRDefault="00FE0582" w:rsidP="004C79A3">
            <w:pPr>
              <w:spacing w:before="240"/>
              <w:jc w:val="center"/>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p>
        </w:tc>
        <w:tc>
          <w:tcPr>
            <w:tcW w:w="1559" w:type="dxa"/>
            <w:shd w:val="clear" w:color="auto" w:fill="auto"/>
            <w:vAlign w:val="center"/>
          </w:tcPr>
          <w:p w14:paraId="363851E2" w14:textId="77777777" w:rsidR="00FE0582" w:rsidRPr="00686D64" w:rsidRDefault="00FE0582" w:rsidP="004C79A3">
            <w:pPr>
              <w:spacing w:before="240"/>
              <w:jc w:val="center"/>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p>
        </w:tc>
        <w:tc>
          <w:tcPr>
            <w:tcW w:w="1417" w:type="dxa"/>
            <w:shd w:val="clear" w:color="auto" w:fill="auto"/>
            <w:vAlign w:val="center"/>
          </w:tcPr>
          <w:p w14:paraId="29AA1907" w14:textId="77777777" w:rsidR="00FE0582" w:rsidRPr="00686D64" w:rsidRDefault="00FE0582" w:rsidP="004C79A3">
            <w:pPr>
              <w:spacing w:before="240"/>
              <w:jc w:val="center"/>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p>
        </w:tc>
      </w:tr>
      <w:tr w:rsidR="00FE0582" w:rsidRPr="000A7D83" w14:paraId="3BA52585" w14:textId="77777777" w:rsidTr="004C79A3">
        <w:tc>
          <w:tcPr>
            <w:tcW w:w="6379" w:type="dxa"/>
            <w:shd w:val="clear" w:color="auto" w:fill="auto"/>
          </w:tcPr>
          <w:p w14:paraId="70C4B67A" w14:textId="77777777" w:rsidR="00FE0582" w:rsidRPr="00686D64" w:rsidRDefault="00FE0582" w:rsidP="004C79A3">
            <w:pPr>
              <w:tabs>
                <w:tab w:val="left" w:pos="709"/>
              </w:tabs>
              <w:spacing w:line="240" w:lineRule="auto"/>
              <w:rPr>
                <w:b/>
                <w:lang w:val="fr-CA"/>
              </w:rPr>
            </w:pPr>
            <w:bookmarkStart w:id="221" w:name="lt_pId1164"/>
            <w:r>
              <w:rPr>
                <w:b/>
                <w:lang w:val="fr-CA"/>
              </w:rPr>
              <w:t>Communications et collaboration</w:t>
            </w:r>
            <w:r w:rsidRPr="00686D64">
              <w:rPr>
                <w:b/>
                <w:lang w:val="fr-CA"/>
              </w:rPr>
              <w:t xml:space="preserve">: </w:t>
            </w:r>
            <w:r w:rsidRPr="008077C2">
              <w:rPr>
                <w:lang w:val="fr-CA"/>
              </w:rPr>
              <w:t>communication efficace de la valeur à l’organisation, recherche d’une vaste gamme de points de vue et ouverture permettant d’établir des consensus en vue d’améliorer les résultats</w:t>
            </w:r>
            <w:r w:rsidRPr="00686D64">
              <w:rPr>
                <w:b/>
                <w:lang w:val="fr-CA"/>
              </w:rPr>
              <w:t xml:space="preserve"> </w:t>
            </w:r>
            <w:bookmarkEnd w:id="221"/>
          </w:p>
        </w:tc>
        <w:tc>
          <w:tcPr>
            <w:tcW w:w="1418" w:type="dxa"/>
            <w:shd w:val="clear" w:color="auto" w:fill="auto"/>
            <w:vAlign w:val="center"/>
          </w:tcPr>
          <w:p w14:paraId="45996C38" w14:textId="77777777" w:rsidR="00FE0582" w:rsidRPr="00686D64" w:rsidRDefault="00FE0582" w:rsidP="004C79A3">
            <w:pPr>
              <w:spacing w:before="240"/>
              <w:jc w:val="center"/>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p>
        </w:tc>
        <w:tc>
          <w:tcPr>
            <w:tcW w:w="1559" w:type="dxa"/>
            <w:shd w:val="clear" w:color="auto" w:fill="auto"/>
            <w:vAlign w:val="center"/>
          </w:tcPr>
          <w:p w14:paraId="29D96A99" w14:textId="77777777" w:rsidR="00FE0582" w:rsidRPr="00686D64" w:rsidRDefault="00FE0582" w:rsidP="004C79A3">
            <w:pPr>
              <w:spacing w:before="240"/>
              <w:jc w:val="center"/>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p>
        </w:tc>
        <w:tc>
          <w:tcPr>
            <w:tcW w:w="1417" w:type="dxa"/>
            <w:shd w:val="clear" w:color="auto" w:fill="auto"/>
            <w:vAlign w:val="center"/>
          </w:tcPr>
          <w:p w14:paraId="14DB49A6" w14:textId="77777777" w:rsidR="00FE0582" w:rsidRPr="00686D64" w:rsidRDefault="00FE0582" w:rsidP="004C79A3">
            <w:pPr>
              <w:spacing w:before="240"/>
              <w:jc w:val="center"/>
              <w:rPr>
                <w:lang w:val="fr-CA"/>
              </w:rPr>
            </w:pPr>
            <w:r w:rsidRPr="00686D64">
              <w:rPr>
                <w:lang w:val="fr-CA"/>
              </w:rPr>
              <w:fldChar w:fldCharType="begin">
                <w:ffData>
                  <w:name w:val="Check18"/>
                  <w:enabled/>
                  <w:calcOnExit w:val="0"/>
                  <w:checkBox>
                    <w:sizeAuto/>
                    <w:default w:val="0"/>
                  </w:checkBox>
                </w:ffData>
              </w:fldChar>
            </w:r>
            <w:r w:rsidRPr="00686D64">
              <w:rPr>
                <w:lang w:val="fr-CA"/>
              </w:rPr>
              <w:instrText xml:space="preserve"> FORMCHECKBOX </w:instrText>
            </w:r>
            <w:r w:rsidR="00647852">
              <w:rPr>
                <w:lang w:val="fr-CA"/>
              </w:rPr>
            </w:r>
            <w:r w:rsidR="00647852">
              <w:rPr>
                <w:lang w:val="fr-CA"/>
              </w:rPr>
              <w:fldChar w:fldCharType="separate"/>
            </w:r>
            <w:r w:rsidRPr="00686D64">
              <w:rPr>
                <w:lang w:val="fr-CA"/>
              </w:rPr>
              <w:fldChar w:fldCharType="end"/>
            </w:r>
          </w:p>
        </w:tc>
      </w:tr>
    </w:tbl>
    <w:p w14:paraId="499D2C58" w14:textId="77777777" w:rsidR="00FE0582" w:rsidRDefault="00FE0582" w:rsidP="00FE0582">
      <w:pPr>
        <w:rPr>
          <w:rFonts w:eastAsia="Times New Roman" w:cs="Arial"/>
          <w:b/>
          <w:bCs/>
          <w:noProof/>
          <w:color w:val="000000" w:themeColor="text1"/>
          <w:sz w:val="28"/>
          <w:lang w:val="fr-CA" w:eastAsia="en-CA"/>
        </w:rPr>
      </w:pPr>
    </w:p>
    <w:p w14:paraId="2DBAFB52" w14:textId="77777777" w:rsidR="00FE0582" w:rsidRPr="000A7D83" w:rsidRDefault="00FE0582" w:rsidP="00FE0582">
      <w:pPr>
        <w:pStyle w:val="Heading3"/>
      </w:pPr>
      <w:bookmarkStart w:id="222" w:name="_Toc464113235"/>
      <w:r w:rsidRPr="000A7D83">
        <w:t>8. Déclaration de l’employé</w:t>
      </w:r>
      <w:bookmarkEnd w:id="114"/>
      <w:bookmarkEnd w:id="115"/>
      <w:bookmarkEnd w:id="222"/>
    </w:p>
    <w:p w14:paraId="794839F9" w14:textId="77777777" w:rsidR="00FE0582" w:rsidRPr="000A7D83" w:rsidRDefault="00FE0582" w:rsidP="00FE0582">
      <w:pPr>
        <w:spacing w:line="240" w:lineRule="auto"/>
        <w:ind w:firstLine="284"/>
        <w:rPr>
          <w:bCs/>
          <w:lang w:val="fr-CA"/>
        </w:rPr>
      </w:pPr>
      <w:r w:rsidRPr="000A7D83">
        <w:rPr>
          <w:bCs/>
          <w:lang w:val="fr-CA"/>
        </w:rPr>
        <w:t xml:space="preserve">Veuillez confirmer votre déclaration. </w:t>
      </w:r>
    </w:p>
    <w:p w14:paraId="62E506B5" w14:textId="77777777" w:rsidR="00FE0582" w:rsidRPr="000A7D83" w:rsidRDefault="00FE0582" w:rsidP="00FE0582">
      <w:pPr>
        <w:spacing w:line="240" w:lineRule="auto"/>
        <w:rPr>
          <w:bCs/>
          <w:lang w:val="fr-CA"/>
        </w:rPr>
      </w:pPr>
    </w:p>
    <w:p w14:paraId="073F3456" w14:textId="77777777" w:rsidR="00FE0582" w:rsidRPr="000A7D83" w:rsidRDefault="00FE0582" w:rsidP="00FE0582">
      <w:pPr>
        <w:spacing w:line="240" w:lineRule="auto"/>
        <w:ind w:left="709" w:firstLine="11"/>
        <w:rPr>
          <w:rFonts w:eastAsia="Times New Roman"/>
          <w:lang w:val="fr-CA" w:eastAsia="en-CA"/>
        </w:rPr>
      </w:pPr>
      <w:r w:rsidRPr="000A7D83">
        <w:rPr>
          <w:noProof/>
          <w:lang w:eastAsia="en-CA"/>
        </w:rPr>
        <mc:AlternateContent>
          <mc:Choice Requires="wps">
            <w:drawing>
              <wp:anchor distT="0" distB="0" distL="114300" distR="114300" simplePos="0" relativeHeight="251654656" behindDoc="0" locked="0" layoutInCell="1" allowOverlap="1" wp14:anchorId="265AA1F3" wp14:editId="7E03B007">
                <wp:simplePos x="0" y="0"/>
                <wp:positionH relativeFrom="column">
                  <wp:posOffset>222250</wp:posOffset>
                </wp:positionH>
                <wp:positionV relativeFrom="paragraph">
                  <wp:posOffset>11430</wp:posOffset>
                </wp:positionV>
                <wp:extent cx="139700" cy="127000"/>
                <wp:effectExtent l="0" t="0" r="12700"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4202C3A" id="Rectangle 1" o:spid="_x0000_s1026" style="position:absolute;margin-left:17.5pt;margin-top:.9pt;width:11pt;height:10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b9SHwIAADsEAAAOAAAAZHJzL2Uyb0RvYy54bWysU1GP0zAMfkfiP0R5Z13Hxt2qdafTjiGk&#10;A04c/IAsTduIJA5Otm78etx0223whuhDZNfOl8+f7cXd3hq2Uxg0uJLnozFnykmotGtK/v3b+s0t&#10;ZyEKVwkDTpX8oAK/W75+teh8oSbQgqkUMgJxoeh8ydsYfZFlQbbKijACrxwFa0ArIrnYZBWKjtCt&#10;ySbj8busA6w8glQh0N+HIciXCb+ulYxf6jqoyEzJiVtMJ6Zz05/ZciGKBoVvtTzSEP/Awgrt6NEz&#10;1IOIgm1R/wVltUQIUMeRBJtBXWupUg1UTT7+o5rnVniVaiFxgj/LFP4frPy8e0KmK+odZ05YatFX&#10;Ek24xiiW9/J0PhSU9eyfsC8w+EeQPwJzsGopS90jQtcqURGplJ9dXeidQFfZpvsEFaGLbYSk1L5G&#10;2wOSBmyfGnI4N0TtI5P0M387vxlT2ySF8gmZqWGZKE6XPYb4QYFlvVFyJOoJXOweQyTylHpKSeTB&#10;6GqtjUkONpuVQbYTNBvr9PX10pVwmWYc60o+n01mCfkqFi4hiN0Lwas0qyMNudG25LfnJFH0qr13&#10;VRrBKLQZbHrfOKJxUm7owAaqA6mIMEwwbRwZLeAvzjqa3pKHn1uBijPz0VEn5vl02o97cqazmwk5&#10;eBnZXEaEkwRV8sjZYK7isCJbj7pp6aU81e7gnrpX66Rsz29gdSRLE5rUO25TvwKXfsp62fnlbwAA&#10;AP//AwBQSwMEFAAGAAgAAAAhAPmYLVzaAAAABgEAAA8AAABkcnMvZG93bnJldi54bWxMj8FOwzAQ&#10;RO9I/IO1SNyoQ6oCDXEqBCoSxza9cNvE2yQQr6PYaQNfz3KC4+yMZt/km9n16kRj6DwbuF0koIhr&#10;bztuDBzK7c0DqBCRLfaeycAXBdgUlxc5ZtafeUenfWyUlHDI0EAb45BpHeqWHIaFH4jFO/rRYRQ5&#10;NtqOeJZy1+s0Se60w47lQ4sDPbdUf+4nZ6Dq0gN+78rXxK23y/g2lx/T+4sx11fz0yOoSHP8C8Mv&#10;vqBDIUyVn9gG1RtYrmRKlLsMEHt1L7IykIrWRa7/4xc/AAAA//8DAFBLAQItABQABgAIAAAAIQC2&#10;gziS/gAAAOEBAAATAAAAAAAAAAAAAAAAAAAAAABbQ29udGVudF9UeXBlc10ueG1sUEsBAi0AFAAG&#10;AAgAAAAhADj9If/WAAAAlAEAAAsAAAAAAAAAAAAAAAAALwEAAF9yZWxzLy5yZWxzUEsBAi0AFAAG&#10;AAgAAAAhANoRv1IfAgAAOwQAAA4AAAAAAAAAAAAAAAAALgIAAGRycy9lMm9Eb2MueG1sUEsBAi0A&#10;FAAGAAgAAAAhAPmYLVzaAAAABgEAAA8AAAAAAAAAAAAAAAAAeQQAAGRycy9kb3ducmV2LnhtbFBL&#10;BQYAAAAABAAEAPMAAACABQAAAAA=&#10;"/>
            </w:pict>
          </mc:Fallback>
        </mc:AlternateContent>
      </w:r>
      <w:r w:rsidRPr="000A7D83">
        <w:rPr>
          <w:rFonts w:eastAsia="Times New Roman"/>
          <w:lang w:val="fr-CA" w:eastAsia="en-CA"/>
        </w:rPr>
        <w:t>J</w:t>
      </w:r>
      <w:r w:rsidRPr="000A7D83">
        <w:rPr>
          <w:rFonts w:eastAsia="Times New Roman" w:cs="Calibri"/>
          <w:lang w:val="fr-CA" w:eastAsia="en-CA"/>
        </w:rPr>
        <w:t>’</w:t>
      </w:r>
      <w:r w:rsidRPr="000A7D83">
        <w:rPr>
          <w:rFonts w:eastAsia="Times New Roman"/>
          <w:lang w:val="fr-CA" w:eastAsia="en-CA"/>
        </w:rPr>
        <w:t>atteste qu</w:t>
      </w:r>
      <w:r w:rsidRPr="000A7D83">
        <w:rPr>
          <w:rFonts w:eastAsia="Times New Roman" w:cs="Calibri"/>
          <w:lang w:val="fr-CA" w:eastAsia="en-CA"/>
        </w:rPr>
        <w:t>’à</w:t>
      </w:r>
      <w:r w:rsidRPr="000A7D83">
        <w:rPr>
          <w:rFonts w:eastAsia="Times New Roman"/>
          <w:lang w:val="fr-CA" w:eastAsia="en-CA"/>
        </w:rPr>
        <w:t xml:space="preserve"> ma connaissance, tous les renseignements que j</w:t>
      </w:r>
      <w:r w:rsidRPr="000A7D83">
        <w:rPr>
          <w:rFonts w:eastAsia="Times New Roman" w:cs="Calibri"/>
          <w:lang w:val="fr-CA" w:eastAsia="en-CA"/>
        </w:rPr>
        <w:t>’</w:t>
      </w:r>
      <w:r w:rsidRPr="000A7D83">
        <w:rPr>
          <w:rFonts w:eastAsia="Times New Roman"/>
          <w:lang w:val="fr-CA" w:eastAsia="en-CA"/>
        </w:rPr>
        <w:t>ai fournis dans ce questionnaire sont vrais et complets.</w:t>
      </w:r>
    </w:p>
    <w:p w14:paraId="1EC76DE8" w14:textId="77777777" w:rsidR="00FE0582" w:rsidRPr="000A7D83" w:rsidRDefault="00FE0582" w:rsidP="00FE0582">
      <w:pPr>
        <w:spacing w:line="240" w:lineRule="auto"/>
        <w:rPr>
          <w:bCs/>
          <w:lang w:val="fr-CA"/>
        </w:rPr>
      </w:pPr>
    </w:p>
    <w:p w14:paraId="63D02CA1" w14:textId="77777777" w:rsidR="00FE0582" w:rsidRPr="000A7D83" w:rsidRDefault="00FE0582" w:rsidP="00FE0582">
      <w:pPr>
        <w:spacing w:line="240" w:lineRule="auto"/>
        <w:ind w:firstLine="709"/>
        <w:rPr>
          <w:bCs/>
          <w:lang w:val="fr-CA"/>
        </w:rPr>
      </w:pPr>
      <w:r w:rsidRPr="000A7D83">
        <w:rPr>
          <w:bCs/>
          <w:lang w:val="fr-CA"/>
        </w:rPr>
        <w:t xml:space="preserve">Date (AAAA-MM-JJ): </w:t>
      </w:r>
      <w:r w:rsidRPr="000A7D83">
        <w:rPr>
          <w:bCs/>
        </w:rPr>
        <w:fldChar w:fldCharType="begin">
          <w:ffData>
            <w:name w:val="Text164"/>
            <w:enabled/>
            <w:calcOnExit w:val="0"/>
            <w:textInput/>
          </w:ffData>
        </w:fldChar>
      </w:r>
      <w:r w:rsidRPr="000A7D83">
        <w:rPr>
          <w:bCs/>
          <w:lang w:val="fr-CA"/>
        </w:rPr>
        <w:instrText xml:space="preserve"> FORMTEXT </w:instrText>
      </w:r>
      <w:r w:rsidRPr="000A7D83">
        <w:rPr>
          <w:bCs/>
        </w:rPr>
      </w:r>
      <w:r w:rsidRPr="000A7D83">
        <w:rPr>
          <w:bCs/>
        </w:rPr>
        <w:fldChar w:fldCharType="separate"/>
      </w:r>
      <w:r w:rsidRPr="000A7D83">
        <w:rPr>
          <w:bCs/>
          <w:noProof/>
        </w:rPr>
        <w:t> </w:t>
      </w:r>
      <w:r w:rsidRPr="000A7D83">
        <w:rPr>
          <w:bCs/>
          <w:noProof/>
        </w:rPr>
        <w:t> </w:t>
      </w:r>
      <w:r w:rsidRPr="000A7D83">
        <w:rPr>
          <w:bCs/>
          <w:noProof/>
        </w:rPr>
        <w:t> </w:t>
      </w:r>
      <w:r w:rsidRPr="000A7D83">
        <w:rPr>
          <w:bCs/>
          <w:noProof/>
        </w:rPr>
        <w:t> </w:t>
      </w:r>
      <w:r w:rsidRPr="000A7D83">
        <w:rPr>
          <w:bCs/>
          <w:noProof/>
        </w:rPr>
        <w:t> </w:t>
      </w:r>
      <w:r w:rsidRPr="000A7D83">
        <w:rPr>
          <w:bCs/>
        </w:rPr>
        <w:fldChar w:fldCharType="end"/>
      </w:r>
    </w:p>
    <w:p w14:paraId="444D040A" w14:textId="77777777" w:rsidR="00FE0582" w:rsidRPr="000A7D83" w:rsidRDefault="00FE0582" w:rsidP="00FE0582">
      <w:pPr>
        <w:rPr>
          <w:rFonts w:eastAsia="Times New Roman" w:cs="Arial"/>
          <w:b/>
          <w:bCs/>
          <w:i/>
          <w:iCs/>
          <w:lang w:val="fr-CA" w:eastAsia="en-CA"/>
        </w:rPr>
      </w:pPr>
      <w:bookmarkStart w:id="223" w:name="lt_pId1172"/>
      <w:r w:rsidRPr="000A7D83">
        <w:rPr>
          <w:rFonts w:eastAsia="Times New Roman" w:cs="Arial"/>
          <w:b/>
          <w:bCs/>
          <w:i/>
          <w:iCs/>
          <w:lang w:val="fr-CA" w:eastAsia="en-CA"/>
        </w:rPr>
        <w:br w:type="page"/>
      </w:r>
    </w:p>
    <w:p w14:paraId="59A0CE85" w14:textId="77777777" w:rsidR="00FE0582" w:rsidRPr="003F13EE" w:rsidRDefault="00FE0582" w:rsidP="00FE0582">
      <w:pPr>
        <w:pStyle w:val="Heading2"/>
        <w:jc w:val="center"/>
        <w:rPr>
          <w:rFonts w:asciiTheme="minorHAnsi" w:hAnsiTheme="minorHAnsi"/>
          <w:i w:val="0"/>
          <w:lang w:val="fr-CA"/>
        </w:rPr>
      </w:pPr>
      <w:bookmarkStart w:id="224" w:name="_Toc464113236"/>
      <w:r w:rsidRPr="003F13EE">
        <w:rPr>
          <w:rFonts w:asciiTheme="minorHAnsi" w:hAnsiTheme="minorHAnsi"/>
          <w:i w:val="0"/>
          <w:lang w:val="fr-CA"/>
        </w:rPr>
        <w:lastRenderedPageBreak/>
        <w:t>Section du gestionnaire</w:t>
      </w:r>
      <w:bookmarkEnd w:id="223"/>
      <w:bookmarkEnd w:id="224"/>
    </w:p>
    <w:p w14:paraId="091FAAD2" w14:textId="77777777" w:rsidR="00FE0582" w:rsidRPr="00A16114" w:rsidRDefault="00FE0582" w:rsidP="00FE0582">
      <w:pPr>
        <w:rPr>
          <w:lang w:val="fr-CA" w:eastAsia="en-CA"/>
        </w:rPr>
      </w:pPr>
    </w:p>
    <w:p w14:paraId="1EE90059" w14:textId="77777777" w:rsidR="00FE0582" w:rsidRPr="000A7D83" w:rsidRDefault="00FE0582" w:rsidP="00FE0582">
      <w:pPr>
        <w:pStyle w:val="Heading3"/>
      </w:pPr>
      <w:bookmarkStart w:id="225" w:name="lt_pId1173"/>
      <w:bookmarkStart w:id="226" w:name="_Toc464113237"/>
      <w:r w:rsidRPr="000A7D83">
        <w:t>1. Prise de connaissance du gestionnaire</w:t>
      </w:r>
      <w:bookmarkEnd w:id="225"/>
      <w:bookmarkEnd w:id="226"/>
      <w:r w:rsidRPr="000A7D83">
        <w:t xml:space="preserve"> </w:t>
      </w:r>
    </w:p>
    <w:p w14:paraId="6BBF29CD" w14:textId="77777777" w:rsidR="00FE0582" w:rsidRPr="00094DD5" w:rsidRDefault="00FE0582" w:rsidP="00FE0582">
      <w:pPr>
        <w:spacing w:line="240" w:lineRule="auto"/>
        <w:rPr>
          <w:lang w:val="fr-CA"/>
        </w:rPr>
      </w:pPr>
      <w:bookmarkStart w:id="227" w:name="lt_pId1174"/>
      <w:r w:rsidRPr="00094DD5">
        <w:rPr>
          <w:lang w:val="fr-CA"/>
        </w:rPr>
        <w:t>Le questionnaire sur la gestion des talents (GGT) du Système de la gestion des talents des cadres supérieurs (SGTCS) constitue un outil opérationnel principal pour appuyer la gestion stratégique des talents des cadres supérieurs. En tant que gestionnaire, vous jouez un rôle de premier plan dans l’identification du potentiel et de l'état de préparation du cadre supérieur pour un rôle à un niveau supérieur et ses besoins en matière de perfectionnement pour répondre aux besoins actuels et futurs de votre organisation et de la fonction publique</w:t>
      </w:r>
    </w:p>
    <w:p w14:paraId="1FB384A7" w14:textId="77777777" w:rsidR="00FE0582" w:rsidRPr="00094DD5" w:rsidRDefault="00FE0582" w:rsidP="00FE0582">
      <w:pPr>
        <w:spacing w:line="240" w:lineRule="auto"/>
        <w:rPr>
          <w:lang w:val="fr-CA"/>
        </w:rPr>
      </w:pPr>
    </w:p>
    <w:p w14:paraId="44F4B2CA" w14:textId="77777777" w:rsidR="00FE0582" w:rsidRDefault="00FE0582" w:rsidP="00FE0582">
      <w:pPr>
        <w:spacing w:line="240" w:lineRule="auto"/>
        <w:rPr>
          <w:lang w:val="fr-CA"/>
        </w:rPr>
      </w:pPr>
      <w:r w:rsidRPr="00094DD5">
        <w:rPr>
          <w:lang w:val="fr-CA"/>
        </w:rPr>
        <w:t xml:space="preserve">Il est </w:t>
      </w:r>
      <w:r w:rsidRPr="00094DD5">
        <w:rPr>
          <w:b/>
          <w:lang w:val="fr-CA"/>
        </w:rPr>
        <w:t>obligatoire</w:t>
      </w:r>
      <w:r w:rsidRPr="00094DD5">
        <w:rPr>
          <w:lang w:val="fr-CA"/>
        </w:rPr>
        <w:t xml:space="preserve"> de remplir le QGT pour </w:t>
      </w:r>
      <w:r w:rsidRPr="00094DD5">
        <w:rPr>
          <w:b/>
          <w:lang w:val="fr-CA"/>
        </w:rPr>
        <w:t>tous les cadres supérieurs</w:t>
      </w:r>
      <w:r w:rsidRPr="00094DD5">
        <w:rPr>
          <w:lang w:val="fr-CA"/>
        </w:rPr>
        <w:t xml:space="preserve"> et les renseignements recu</w:t>
      </w:r>
      <w:r>
        <w:rPr>
          <w:lang w:val="fr-CA"/>
        </w:rPr>
        <w:t>eillis pourraient être utilisés</w:t>
      </w:r>
      <w:r w:rsidRPr="00094DD5">
        <w:rPr>
          <w:lang w:val="fr-CA"/>
        </w:rPr>
        <w:t>:</w:t>
      </w:r>
    </w:p>
    <w:p w14:paraId="7A7BCB18" w14:textId="77777777" w:rsidR="00FE0582" w:rsidRPr="00094DD5" w:rsidRDefault="00FE0582" w:rsidP="00FE0582">
      <w:pPr>
        <w:spacing w:line="240" w:lineRule="auto"/>
        <w:rPr>
          <w:lang w:val="fr-CA"/>
        </w:rPr>
      </w:pPr>
    </w:p>
    <w:p w14:paraId="7A2B3E24" w14:textId="77777777" w:rsidR="00FE0582" w:rsidRPr="00094DD5" w:rsidRDefault="00FE0582" w:rsidP="00FE0582">
      <w:pPr>
        <w:pStyle w:val="ListParagraph"/>
        <w:numPr>
          <w:ilvl w:val="0"/>
          <w:numId w:val="32"/>
        </w:numPr>
        <w:spacing w:after="0"/>
        <w:rPr>
          <w:rFonts w:asciiTheme="minorHAnsi" w:hAnsiTheme="minorHAnsi"/>
          <w:sz w:val="22"/>
          <w:szCs w:val="22"/>
          <w:lang w:val="fr-CA" w:eastAsia="en-CA"/>
        </w:rPr>
      </w:pPr>
      <w:r w:rsidRPr="00094DD5">
        <w:rPr>
          <w:rFonts w:asciiTheme="minorHAnsi" w:hAnsiTheme="minorHAnsi"/>
          <w:sz w:val="22"/>
          <w:szCs w:val="22"/>
          <w:lang w:val="fr-CA" w:eastAsia="en-CA"/>
        </w:rPr>
        <w:t>à l’appui de la planification stratégique pour les organisations et l’ensemble de la fonction publique</w:t>
      </w:r>
    </w:p>
    <w:p w14:paraId="67FBF6F8" w14:textId="77777777" w:rsidR="00FE0582" w:rsidRPr="00094DD5" w:rsidRDefault="00FE0582" w:rsidP="00FE0582">
      <w:pPr>
        <w:pStyle w:val="ListParagraph"/>
        <w:numPr>
          <w:ilvl w:val="0"/>
          <w:numId w:val="32"/>
        </w:numPr>
        <w:spacing w:after="0"/>
        <w:rPr>
          <w:rFonts w:asciiTheme="minorHAnsi" w:hAnsiTheme="minorHAnsi"/>
          <w:sz w:val="22"/>
          <w:szCs w:val="22"/>
          <w:lang w:val="fr-CA" w:eastAsia="en-CA"/>
        </w:rPr>
      </w:pPr>
      <w:r w:rsidRPr="00094DD5">
        <w:rPr>
          <w:rFonts w:asciiTheme="minorHAnsi" w:hAnsiTheme="minorHAnsi"/>
          <w:sz w:val="22"/>
          <w:szCs w:val="22"/>
          <w:lang w:val="fr-CA" w:eastAsia="en-CA"/>
        </w:rPr>
        <w:t>pour identifier les lacunes en matière de talents, les besoins en apprentissage et en perfectionnement et les postes clés, et d’identifier des stratégies afin d'aborder ces enjeux</w:t>
      </w:r>
    </w:p>
    <w:p w14:paraId="483E66BA" w14:textId="77777777" w:rsidR="00FE0582" w:rsidRPr="00094DD5" w:rsidRDefault="00FE0582" w:rsidP="00FE0582">
      <w:pPr>
        <w:pStyle w:val="ListParagraph"/>
        <w:numPr>
          <w:ilvl w:val="0"/>
          <w:numId w:val="32"/>
        </w:numPr>
        <w:spacing w:after="0"/>
        <w:rPr>
          <w:rFonts w:asciiTheme="minorHAnsi" w:hAnsiTheme="minorHAnsi"/>
          <w:sz w:val="22"/>
          <w:szCs w:val="22"/>
          <w:lang w:val="fr-CA" w:eastAsia="en-CA"/>
        </w:rPr>
      </w:pPr>
      <w:r w:rsidRPr="00094DD5">
        <w:rPr>
          <w:rFonts w:asciiTheme="minorHAnsi" w:hAnsiTheme="minorHAnsi"/>
          <w:sz w:val="22"/>
          <w:szCs w:val="22"/>
          <w:lang w:val="fr-CA" w:eastAsia="en-CA"/>
        </w:rPr>
        <w:t>par le Secrétariat du Conseil du Trésor (et ses divers bureaux) et communiqués au Bureau du Conseil privé et au Comité des hauts fonctionnaires pour appuyer la gestion collective des sous-ministres adjoints et d’autres activités de gestion des talents au sein des collectivités fonctionnelles</w:t>
      </w:r>
    </w:p>
    <w:p w14:paraId="1CF7D739" w14:textId="77777777" w:rsidR="00FE0582" w:rsidRPr="00094DD5" w:rsidRDefault="00FE0582" w:rsidP="00FE0582">
      <w:pPr>
        <w:pStyle w:val="ListParagraph"/>
        <w:numPr>
          <w:ilvl w:val="0"/>
          <w:numId w:val="32"/>
        </w:numPr>
        <w:spacing w:after="0"/>
        <w:rPr>
          <w:rFonts w:asciiTheme="minorHAnsi" w:hAnsiTheme="minorHAnsi"/>
          <w:sz w:val="22"/>
          <w:szCs w:val="22"/>
          <w:lang w:val="fr-CA" w:eastAsia="en-CA"/>
        </w:rPr>
      </w:pPr>
      <w:r w:rsidRPr="00094DD5">
        <w:rPr>
          <w:rFonts w:asciiTheme="minorHAnsi" w:hAnsiTheme="minorHAnsi"/>
          <w:sz w:val="22"/>
          <w:szCs w:val="22"/>
          <w:lang w:val="fr-CA" w:eastAsia="en-CA"/>
        </w:rPr>
        <w:t xml:space="preserve">par la Commission de la fonction publique et à l’École de la fonction publique du Canada afin d’appuyer l’élaboration des programmes </w:t>
      </w:r>
    </w:p>
    <w:p w14:paraId="6B085D87" w14:textId="77777777" w:rsidR="00FE0582" w:rsidRPr="00094DD5" w:rsidRDefault="00FE0582" w:rsidP="00FE0582">
      <w:pPr>
        <w:pStyle w:val="ListParagraph"/>
        <w:numPr>
          <w:ilvl w:val="0"/>
          <w:numId w:val="32"/>
        </w:numPr>
        <w:spacing w:after="0"/>
        <w:rPr>
          <w:rFonts w:asciiTheme="minorHAnsi" w:hAnsiTheme="minorHAnsi"/>
          <w:sz w:val="22"/>
          <w:szCs w:val="22"/>
          <w:lang w:val="fr-CA" w:eastAsia="en-CA"/>
        </w:rPr>
      </w:pPr>
      <w:r w:rsidRPr="00094DD5">
        <w:rPr>
          <w:rFonts w:asciiTheme="minorHAnsi" w:hAnsiTheme="minorHAnsi"/>
          <w:sz w:val="22"/>
          <w:szCs w:val="22"/>
          <w:lang w:val="fr-CA" w:eastAsia="en-CA"/>
        </w:rPr>
        <w:t>par les administrateurs généraux pour gérer les talents des cadres supérieurs au sein de leur organisation et entre les organisations, incluant la sélection des cadres supérieurs</w:t>
      </w:r>
    </w:p>
    <w:p w14:paraId="3AF8EA3F" w14:textId="77777777" w:rsidR="00FE0582" w:rsidRDefault="00FE0582" w:rsidP="00FE0582">
      <w:pPr>
        <w:spacing w:line="240" w:lineRule="auto"/>
        <w:rPr>
          <w:lang w:val="fr-CA" w:eastAsia="en-CA"/>
        </w:rPr>
      </w:pPr>
    </w:p>
    <w:bookmarkEnd w:id="227"/>
    <w:p w14:paraId="7A3F436E" w14:textId="77777777" w:rsidR="00FE0582" w:rsidRPr="000A7D83" w:rsidRDefault="00FE0582" w:rsidP="00FE0582">
      <w:pPr>
        <w:spacing w:line="240" w:lineRule="auto"/>
        <w:rPr>
          <w:lang w:val="fr-CA" w:eastAsia="en-CA"/>
        </w:rPr>
      </w:pPr>
    </w:p>
    <w:p w14:paraId="680ADD47" w14:textId="77777777" w:rsidR="00FE0582" w:rsidRDefault="00FE0582" w:rsidP="00FE0582">
      <w:pPr>
        <w:spacing w:line="240" w:lineRule="auto"/>
        <w:ind w:left="720" w:hanging="360"/>
        <w:rPr>
          <w:lang w:val="fr-CA"/>
        </w:rPr>
      </w:pPr>
      <w:r w:rsidRPr="000A7D83">
        <w:rPr>
          <w:rFonts w:eastAsia="Times New Roman" w:cs="Arial"/>
          <w:bCs/>
          <w:lang w:val="fr-CA" w:eastAsia="en-CA"/>
        </w:rPr>
        <w:fldChar w:fldCharType="begin">
          <w:ffData>
            <w:name w:val="Check127"/>
            <w:enabled/>
            <w:calcOnExit w:val="0"/>
            <w:checkBox>
              <w:sizeAuto/>
              <w:default w:val="0"/>
            </w:checkBox>
          </w:ffData>
        </w:fldChar>
      </w:r>
      <w:r w:rsidRPr="000A7D83">
        <w:rPr>
          <w:rFonts w:eastAsia="Times New Roman" w:cs="Arial"/>
          <w:bCs/>
          <w:lang w:val="fr-CA" w:eastAsia="en-CA"/>
        </w:rPr>
        <w:instrText xml:space="preserve"> FORMCHECKBOX </w:instrText>
      </w:r>
      <w:r w:rsidR="00647852">
        <w:rPr>
          <w:rFonts w:eastAsia="Times New Roman" w:cs="Arial"/>
          <w:bCs/>
          <w:lang w:val="fr-CA" w:eastAsia="en-CA"/>
        </w:rPr>
      </w:r>
      <w:r w:rsidR="00647852">
        <w:rPr>
          <w:rFonts w:eastAsia="Times New Roman" w:cs="Arial"/>
          <w:bCs/>
          <w:lang w:val="fr-CA" w:eastAsia="en-CA"/>
        </w:rPr>
        <w:fldChar w:fldCharType="separate"/>
      </w:r>
      <w:r w:rsidRPr="000A7D83">
        <w:rPr>
          <w:rFonts w:eastAsia="Times New Roman" w:cs="Arial"/>
          <w:bCs/>
          <w:lang w:val="fr-CA" w:eastAsia="en-CA"/>
        </w:rPr>
        <w:fldChar w:fldCharType="end"/>
      </w:r>
      <w:r w:rsidRPr="000A7D83">
        <w:rPr>
          <w:rFonts w:eastAsia="Times New Roman" w:cs="Arial"/>
          <w:bCs/>
          <w:lang w:val="fr-CA" w:eastAsia="en-CA"/>
        </w:rPr>
        <w:t xml:space="preserve"> </w:t>
      </w:r>
      <w:bookmarkStart w:id="228" w:name="lt_pId1187"/>
      <w:r>
        <w:rPr>
          <w:rFonts w:eastAsia="Times New Roman" w:cs="Arial"/>
          <w:bCs/>
          <w:lang w:val="fr-CA" w:eastAsia="en-CA"/>
        </w:rPr>
        <w:tab/>
      </w:r>
      <w:r w:rsidRPr="000A7D83">
        <w:rPr>
          <w:lang w:val="fr-CA"/>
        </w:rPr>
        <w:t>J'ai lu l'avis ci-dessus et j'atteste que je comprends que les renseignements que j’inscris dans le SGTCS peuvent être divulgués pour les raisons susmentionnées.</w:t>
      </w:r>
      <w:bookmarkEnd w:id="228"/>
    </w:p>
    <w:p w14:paraId="03D7D2A0" w14:textId="77777777" w:rsidR="00FE0582" w:rsidRPr="000A7D83" w:rsidRDefault="00FE0582" w:rsidP="00FE0582">
      <w:pPr>
        <w:spacing w:line="240" w:lineRule="auto"/>
        <w:ind w:left="720" w:hanging="360"/>
        <w:rPr>
          <w:lang w:val="fr-CA"/>
        </w:rPr>
      </w:pPr>
    </w:p>
    <w:p w14:paraId="09B7F1D6" w14:textId="77777777" w:rsidR="00FE0582" w:rsidRPr="000A7D83" w:rsidRDefault="00FE0582" w:rsidP="00FE0582">
      <w:pPr>
        <w:spacing w:line="240" w:lineRule="auto"/>
        <w:ind w:firstLine="720"/>
        <w:rPr>
          <w:lang w:val="fr-CA" w:eastAsia="en-CA"/>
        </w:rPr>
      </w:pPr>
      <w:bookmarkStart w:id="229" w:name="lt_pId1188"/>
      <w:r w:rsidRPr="000A7D83">
        <w:rPr>
          <w:rFonts w:eastAsia="Times New Roman" w:cs="Arial"/>
          <w:bCs/>
          <w:lang w:val="fr-CA" w:eastAsia="en-CA"/>
        </w:rPr>
        <w:t>Date (AAAA-MM-JJ):</w:t>
      </w:r>
      <w:bookmarkEnd w:id="229"/>
      <w:r w:rsidRPr="000A7D83">
        <w:rPr>
          <w:bCs/>
        </w:rPr>
        <w:fldChar w:fldCharType="begin">
          <w:ffData>
            <w:name w:val="Text164"/>
            <w:enabled/>
            <w:calcOnExit w:val="0"/>
            <w:textInput/>
          </w:ffData>
        </w:fldChar>
      </w:r>
      <w:r w:rsidRPr="000A7D83">
        <w:rPr>
          <w:bCs/>
          <w:lang w:val="fr-CA"/>
        </w:rPr>
        <w:instrText xml:space="preserve"> FORMTEXT </w:instrText>
      </w:r>
      <w:r w:rsidRPr="000A7D83">
        <w:rPr>
          <w:bCs/>
        </w:rPr>
      </w:r>
      <w:r w:rsidRPr="000A7D83">
        <w:rPr>
          <w:bCs/>
        </w:rPr>
        <w:fldChar w:fldCharType="separate"/>
      </w:r>
      <w:r w:rsidRPr="000A7D83">
        <w:rPr>
          <w:bCs/>
          <w:noProof/>
        </w:rPr>
        <w:t> </w:t>
      </w:r>
      <w:r w:rsidRPr="000A7D83">
        <w:rPr>
          <w:bCs/>
          <w:noProof/>
        </w:rPr>
        <w:t> </w:t>
      </w:r>
      <w:r w:rsidRPr="000A7D83">
        <w:rPr>
          <w:bCs/>
          <w:noProof/>
        </w:rPr>
        <w:t> </w:t>
      </w:r>
      <w:r w:rsidRPr="000A7D83">
        <w:rPr>
          <w:bCs/>
          <w:noProof/>
        </w:rPr>
        <w:t> </w:t>
      </w:r>
      <w:r w:rsidRPr="000A7D83">
        <w:rPr>
          <w:bCs/>
          <w:noProof/>
        </w:rPr>
        <w:t> </w:t>
      </w:r>
      <w:r w:rsidRPr="000A7D83">
        <w:rPr>
          <w:bCs/>
        </w:rPr>
        <w:fldChar w:fldCharType="end"/>
      </w:r>
    </w:p>
    <w:p w14:paraId="70C54A93" w14:textId="77777777" w:rsidR="00FE0582" w:rsidRDefault="00FE0582" w:rsidP="00FE0582">
      <w:pPr>
        <w:spacing w:line="240" w:lineRule="auto"/>
        <w:rPr>
          <w:rFonts w:eastAsia="Times New Roman" w:cs="Arial"/>
          <w:b/>
          <w:bCs/>
          <w:noProof/>
          <w:color w:val="000000" w:themeColor="text1"/>
          <w:sz w:val="28"/>
          <w:lang w:val="fr-CA" w:eastAsia="en-CA"/>
        </w:rPr>
      </w:pPr>
      <w:r w:rsidRPr="00612C31">
        <w:rPr>
          <w:lang w:val="fr-CA"/>
        </w:rPr>
        <w:br w:type="page"/>
      </w:r>
    </w:p>
    <w:p w14:paraId="5BCACD35" w14:textId="77777777" w:rsidR="00FE0582" w:rsidRPr="000A7D83" w:rsidRDefault="00FE0582" w:rsidP="00FE0582">
      <w:pPr>
        <w:pStyle w:val="Heading3"/>
      </w:pPr>
      <w:bookmarkStart w:id="230" w:name="_Toc464113238"/>
      <w:r w:rsidRPr="000A7D83">
        <w:lastRenderedPageBreak/>
        <w:t>2. Évaluation du leadership</w:t>
      </w:r>
      <w:bookmarkEnd w:id="230"/>
      <w:r w:rsidRPr="000A7D83">
        <w:t xml:space="preserve"> </w:t>
      </w:r>
    </w:p>
    <w:p w14:paraId="0E2F4200" w14:textId="3508DE32" w:rsidR="00FE0582" w:rsidRPr="000A7D83" w:rsidRDefault="00FE0582" w:rsidP="00FE0582">
      <w:pPr>
        <w:pStyle w:val="PlainText"/>
        <w:rPr>
          <w:rFonts w:asciiTheme="minorHAnsi" w:hAnsiTheme="minorHAnsi"/>
          <w:szCs w:val="22"/>
          <w:lang w:val="fr-CA"/>
        </w:rPr>
      </w:pPr>
      <w:r w:rsidRPr="000A7D83">
        <w:rPr>
          <w:rFonts w:asciiTheme="minorHAnsi" w:hAnsiTheme="minorHAnsi"/>
          <w:szCs w:val="22"/>
          <w:lang w:val="fr-CA"/>
        </w:rPr>
        <w:t xml:space="preserve">La fonction publique telle qu’envisagée dans </w:t>
      </w:r>
      <w:hyperlink r:id="rId24" w:history="1">
        <w:r w:rsidRPr="000A7D83">
          <w:rPr>
            <w:rStyle w:val="Hyperlink"/>
            <w:rFonts w:asciiTheme="minorHAnsi" w:hAnsiTheme="minorHAnsi"/>
            <w:szCs w:val="22"/>
            <w:lang w:val="fr-CA"/>
          </w:rPr>
          <w:t>Objectif 2020</w:t>
        </w:r>
      </w:hyperlink>
      <w:r w:rsidRPr="000A7D83">
        <w:rPr>
          <w:rFonts w:asciiTheme="minorHAnsi" w:hAnsiTheme="minorHAnsi"/>
          <w:szCs w:val="22"/>
          <w:lang w:val="fr-CA"/>
        </w:rPr>
        <w:t xml:space="preserve"> nécessite des leaders </w:t>
      </w:r>
      <w:r w:rsidRPr="000A7D83">
        <w:rPr>
          <w:rFonts w:asciiTheme="minorHAnsi" w:hAnsiTheme="minorHAnsi" w:cs="Helvetica"/>
          <w:szCs w:val="22"/>
          <w:lang w:val="fr-FR"/>
        </w:rPr>
        <w:t>dévoués et très performants qui inspirent leurs collègues à offrir le meilleur d'eux-mêmes</w:t>
      </w:r>
      <w:r w:rsidRPr="000A7D83">
        <w:rPr>
          <w:rFonts w:asciiTheme="minorHAnsi" w:hAnsiTheme="minorHAnsi"/>
          <w:szCs w:val="22"/>
          <w:lang w:val="fr-CA"/>
        </w:rPr>
        <w:t xml:space="preserve">, qui créent des conditions propices </w:t>
      </w:r>
      <w:r w:rsidR="00D12911">
        <w:rPr>
          <w:rFonts w:asciiTheme="minorHAnsi" w:hAnsiTheme="minorHAnsi"/>
          <w:szCs w:val="22"/>
          <w:lang w:val="fr-CA"/>
        </w:rPr>
        <w:t>à</w:t>
      </w:r>
      <w:r w:rsidR="00D12911" w:rsidRPr="000A7D83">
        <w:rPr>
          <w:rFonts w:asciiTheme="minorHAnsi" w:hAnsiTheme="minorHAnsi"/>
          <w:szCs w:val="22"/>
          <w:lang w:val="fr-CA"/>
        </w:rPr>
        <w:t xml:space="preserve"> </w:t>
      </w:r>
      <w:r w:rsidRPr="000A7D83">
        <w:rPr>
          <w:rFonts w:asciiTheme="minorHAnsi" w:hAnsiTheme="minorHAnsi"/>
          <w:szCs w:val="22"/>
          <w:lang w:val="fr-CA"/>
        </w:rPr>
        <w:t xml:space="preserve">l’innovation, qui appuient un environnement de collaboration, qui orientent le changement et qui mobilisent les personnes afin d’atteindre les résultats.  </w:t>
      </w:r>
    </w:p>
    <w:p w14:paraId="4603A203" w14:textId="77777777" w:rsidR="00FE0582" w:rsidRPr="000A7D83" w:rsidRDefault="00FE0582" w:rsidP="00FE0582">
      <w:pPr>
        <w:pStyle w:val="PlainText"/>
        <w:tabs>
          <w:tab w:val="left" w:pos="1054"/>
        </w:tabs>
        <w:rPr>
          <w:rFonts w:asciiTheme="minorHAnsi" w:hAnsiTheme="minorHAnsi"/>
          <w:szCs w:val="22"/>
          <w:lang w:val="fr-CA"/>
        </w:rPr>
      </w:pPr>
    </w:p>
    <w:p w14:paraId="146B26C8" w14:textId="3040E74D" w:rsidR="00FE0582" w:rsidRPr="000A7D83" w:rsidRDefault="00FE0582" w:rsidP="00FE0582">
      <w:pPr>
        <w:pStyle w:val="PlainText"/>
        <w:rPr>
          <w:rFonts w:asciiTheme="minorHAnsi" w:hAnsiTheme="minorHAnsi"/>
          <w:szCs w:val="22"/>
          <w:lang w:val="fr-CA"/>
        </w:rPr>
      </w:pPr>
      <w:bookmarkStart w:id="231" w:name="lt_pId1196"/>
      <w:r w:rsidRPr="000A7D83">
        <w:rPr>
          <w:rFonts w:asciiTheme="minorHAnsi" w:hAnsiTheme="minorHAnsi"/>
          <w:szCs w:val="22"/>
          <w:lang w:val="fr-CA"/>
        </w:rPr>
        <w:t>Le cadre supérieur qui fait l’objet de cette évaluation a déjà été évalué par ra</w:t>
      </w:r>
      <w:r w:rsidRPr="00797EF8">
        <w:rPr>
          <w:rFonts w:asciiTheme="minorHAnsi" w:hAnsiTheme="minorHAnsi"/>
          <w:szCs w:val="22"/>
          <w:lang w:val="fr-CA"/>
        </w:rPr>
        <w:t xml:space="preserve">pport </w:t>
      </w:r>
      <w:r w:rsidRPr="00797EF8">
        <w:rPr>
          <w:rFonts w:asciiTheme="minorHAnsi" w:hAnsiTheme="minorHAnsi"/>
          <w:color w:val="000000" w:themeColor="text1"/>
          <w:szCs w:val="22"/>
          <w:lang w:val="fr-CA"/>
        </w:rPr>
        <w:t xml:space="preserve">aux </w:t>
      </w:r>
      <w:hyperlink r:id="rId25" w:history="1">
        <w:r w:rsidRPr="00797EF8">
          <w:rPr>
            <w:rStyle w:val="Hyperlink"/>
            <w:rFonts w:asciiTheme="minorHAnsi" w:hAnsiTheme="minorHAnsi"/>
            <w:color w:val="000000" w:themeColor="text1"/>
            <w:szCs w:val="22"/>
            <w:u w:val="none"/>
            <w:lang w:val="fr-CA"/>
          </w:rPr>
          <w:t>compétences clés en leadership</w:t>
        </w:r>
      </w:hyperlink>
      <w:r w:rsidRPr="000A7D83">
        <w:rPr>
          <w:rFonts w:asciiTheme="minorHAnsi" w:hAnsiTheme="minorHAnsi"/>
          <w:szCs w:val="22"/>
          <w:lang w:val="fr-CA"/>
        </w:rPr>
        <w:t>, lesquelles décrivent comment on s’attend à ce qu’il</w:t>
      </w:r>
      <w:r w:rsidR="00F00D92">
        <w:rPr>
          <w:rFonts w:asciiTheme="minorHAnsi" w:hAnsiTheme="minorHAnsi"/>
          <w:szCs w:val="22"/>
          <w:lang w:val="fr-CA"/>
        </w:rPr>
        <w:t xml:space="preserve"> </w:t>
      </w:r>
      <w:r w:rsidRPr="000A7D83">
        <w:rPr>
          <w:rFonts w:asciiTheme="minorHAnsi" w:hAnsiTheme="minorHAnsi"/>
          <w:szCs w:val="22"/>
          <w:lang w:val="fr-CA"/>
        </w:rPr>
        <w:t xml:space="preserve">accomplisse les fonctions de son poste. </w:t>
      </w:r>
      <w:bookmarkStart w:id="232" w:name="lt_pId1197"/>
      <w:bookmarkEnd w:id="231"/>
      <w:r w:rsidRPr="000A7D83">
        <w:rPr>
          <w:rFonts w:asciiTheme="minorHAnsi" w:hAnsiTheme="minorHAnsi"/>
          <w:szCs w:val="22"/>
          <w:lang w:val="fr-CA"/>
        </w:rPr>
        <w:t>Cependant, vous estimez peut-être que ce cadre supérieur possède déjà certaines de ces compétences, et qu’il aurait besoin de perfectionner certaines autres compétences, que ce soit pour remédier à des enjeux propres à son poste ou à des fins de gestion des talents.</w:t>
      </w:r>
      <w:bookmarkEnd w:id="232"/>
    </w:p>
    <w:p w14:paraId="6DBB8A64" w14:textId="77777777" w:rsidR="00FE0582" w:rsidRPr="000A7D83" w:rsidRDefault="00FE0582" w:rsidP="00FE0582">
      <w:pPr>
        <w:pStyle w:val="PlainText"/>
        <w:rPr>
          <w:rFonts w:asciiTheme="minorHAnsi" w:hAnsiTheme="minorHAnsi"/>
          <w:szCs w:val="22"/>
          <w:lang w:val="fr-CA"/>
        </w:rPr>
      </w:pPr>
    </w:p>
    <w:p w14:paraId="4EB8FFF6" w14:textId="77777777" w:rsidR="00FE0582" w:rsidRPr="000A7D83" w:rsidRDefault="00FE0582" w:rsidP="00FE0582">
      <w:pPr>
        <w:pStyle w:val="PlainText"/>
        <w:rPr>
          <w:rFonts w:asciiTheme="minorHAnsi" w:hAnsiTheme="minorHAnsi"/>
          <w:szCs w:val="22"/>
          <w:lang w:val="fr-CA"/>
        </w:rPr>
      </w:pPr>
      <w:bookmarkStart w:id="233" w:name="lt_pId1198"/>
      <w:r w:rsidRPr="000A7D83">
        <w:rPr>
          <w:rFonts w:asciiTheme="minorHAnsi" w:hAnsiTheme="minorHAnsi"/>
          <w:szCs w:val="22"/>
          <w:lang w:val="fr-CA"/>
        </w:rPr>
        <w:t>En tenant compte de ce vaste contexte, réfléchissez aux aptitudes, attributs et compétences de ce cadre supérieur.</w:t>
      </w:r>
      <w:bookmarkStart w:id="234" w:name="lt_pId1199"/>
      <w:bookmarkEnd w:id="233"/>
      <w:r w:rsidRPr="000A7D83">
        <w:rPr>
          <w:rFonts w:asciiTheme="minorHAnsi" w:hAnsiTheme="minorHAnsi"/>
          <w:szCs w:val="22"/>
          <w:lang w:val="fr-CA"/>
        </w:rPr>
        <w:t xml:space="preserve"> Prenez connaissance du nouveau profil des c</w:t>
      </w:r>
      <w:r w:rsidRPr="000A7D83">
        <w:rPr>
          <w:rFonts w:asciiTheme="minorHAnsi" w:hAnsiTheme="minorHAnsi"/>
          <w:lang w:val="fr-CA"/>
        </w:rPr>
        <w:t>ompétences clés en leadership</w:t>
      </w:r>
      <w:r w:rsidRPr="000A7D83">
        <w:rPr>
          <w:rFonts w:asciiTheme="minorHAnsi" w:hAnsiTheme="minorHAnsi"/>
          <w:szCs w:val="22"/>
          <w:lang w:val="fr-CA"/>
        </w:rPr>
        <w:t xml:space="preserve"> </w:t>
      </w:r>
      <w:bookmarkEnd w:id="234"/>
      <w:r w:rsidRPr="000A7D83">
        <w:rPr>
          <w:rFonts w:asciiTheme="minorHAnsi" w:hAnsiTheme="minorHAnsi"/>
          <w:szCs w:val="22"/>
          <w:lang w:val="fr-CA"/>
        </w:rPr>
        <w:t>en portant une attention particulière aux exemples de comportements efficaces associés au rôle actuel de la personne que vous évaluez.</w:t>
      </w:r>
    </w:p>
    <w:p w14:paraId="2A404DEB" w14:textId="77777777" w:rsidR="00FE0582" w:rsidRPr="000A7D83" w:rsidRDefault="00FE0582" w:rsidP="00FE0582">
      <w:pPr>
        <w:pStyle w:val="PlainText"/>
        <w:rPr>
          <w:rFonts w:asciiTheme="minorHAnsi" w:hAnsiTheme="minorHAnsi"/>
          <w:szCs w:val="22"/>
          <w:lang w:val="fr-CA"/>
        </w:rPr>
      </w:pPr>
    </w:p>
    <w:p w14:paraId="7FFA0A22" w14:textId="77777777" w:rsidR="00FE0582" w:rsidRPr="00EF3888" w:rsidRDefault="00FE0582" w:rsidP="00FE0582">
      <w:pPr>
        <w:pStyle w:val="PlainText"/>
        <w:numPr>
          <w:ilvl w:val="0"/>
          <w:numId w:val="17"/>
        </w:numPr>
        <w:rPr>
          <w:rFonts w:asciiTheme="minorHAnsi" w:hAnsiTheme="minorHAnsi"/>
          <w:b/>
          <w:szCs w:val="22"/>
          <w:lang w:val="fr-CA"/>
        </w:rPr>
      </w:pPr>
      <w:bookmarkStart w:id="235" w:name="lt_pId1200"/>
      <w:r w:rsidRPr="00EF3888">
        <w:rPr>
          <w:rFonts w:asciiTheme="minorHAnsi" w:hAnsiTheme="minorHAnsi"/>
          <w:b/>
          <w:szCs w:val="22"/>
          <w:lang w:val="fr-CA"/>
        </w:rPr>
        <w:t>Parmi les six compétences clés en leadership, lesquelles font partie des forces du cadre supérieur (sélectionnez un maximum de trois)</w:t>
      </w:r>
      <w:bookmarkEnd w:id="235"/>
      <w:r w:rsidRPr="00EF3888">
        <w:rPr>
          <w:rFonts w:asciiTheme="minorHAnsi" w:hAnsiTheme="minorHAnsi"/>
          <w:b/>
          <w:szCs w:val="22"/>
          <w:lang w:val="fr-CA"/>
        </w:rPr>
        <w:t xml:space="preserve"> et fournissez des exemples concrets à l’appui de vos choix.</w:t>
      </w:r>
    </w:p>
    <w:p w14:paraId="3663AB6B" w14:textId="77777777" w:rsidR="00FE0582" w:rsidRPr="000A7D83" w:rsidRDefault="00FE0582" w:rsidP="00FE0582">
      <w:pPr>
        <w:pStyle w:val="PlainText"/>
        <w:rPr>
          <w:rFonts w:asciiTheme="minorHAnsi" w:hAnsiTheme="minorHAnsi"/>
          <w:szCs w:val="22"/>
          <w:lang w:val="fr-CA"/>
        </w:rPr>
      </w:pPr>
    </w:p>
    <w:tbl>
      <w:tblPr>
        <w:tblStyle w:val="TableGrid"/>
        <w:tblW w:w="0" w:type="auto"/>
        <w:tblInd w:w="108" w:type="dxa"/>
        <w:tblLook w:val="04A0" w:firstRow="1" w:lastRow="0" w:firstColumn="1" w:lastColumn="0" w:noHBand="0" w:noVBand="1"/>
      </w:tblPr>
      <w:tblGrid>
        <w:gridCol w:w="5609"/>
        <w:gridCol w:w="5073"/>
      </w:tblGrid>
      <w:tr w:rsidR="00FE0582" w:rsidRPr="000A7D83" w14:paraId="0EF7F14F" w14:textId="77777777" w:rsidTr="004C79A3">
        <w:tc>
          <w:tcPr>
            <w:tcW w:w="5664" w:type="dxa"/>
            <w:shd w:val="clear" w:color="auto" w:fill="004D71"/>
          </w:tcPr>
          <w:p w14:paraId="28B40575" w14:textId="77777777" w:rsidR="00FE0582" w:rsidRPr="006C1B12" w:rsidRDefault="00FE0582" w:rsidP="004C79A3">
            <w:pPr>
              <w:pStyle w:val="PlainText"/>
              <w:contextualSpacing/>
              <w:jc w:val="center"/>
              <w:rPr>
                <w:rFonts w:asciiTheme="minorHAnsi" w:hAnsiTheme="minorHAnsi" w:cs="Arial"/>
                <w:b/>
                <w:bCs/>
                <w:sz w:val="22"/>
                <w:szCs w:val="22"/>
              </w:rPr>
            </w:pPr>
            <w:r w:rsidRPr="006C1B12">
              <w:rPr>
                <w:rFonts w:asciiTheme="minorHAnsi" w:hAnsiTheme="minorHAnsi" w:cs="Arial"/>
                <w:b/>
                <w:bCs/>
                <w:sz w:val="22"/>
                <w:szCs w:val="22"/>
              </w:rPr>
              <w:t>Compétences clés en leadership</w:t>
            </w:r>
          </w:p>
        </w:tc>
        <w:tc>
          <w:tcPr>
            <w:tcW w:w="5136" w:type="dxa"/>
            <w:shd w:val="clear" w:color="auto" w:fill="004D71"/>
          </w:tcPr>
          <w:p w14:paraId="1D422E53" w14:textId="77777777" w:rsidR="00FE0582" w:rsidRPr="006C1B12" w:rsidRDefault="00FE0582" w:rsidP="004C79A3">
            <w:pPr>
              <w:pStyle w:val="PlainText"/>
              <w:ind w:left="0" w:firstLine="0"/>
              <w:contextualSpacing/>
              <w:jc w:val="center"/>
              <w:rPr>
                <w:rFonts w:asciiTheme="minorHAnsi" w:hAnsiTheme="minorHAnsi"/>
                <w:b/>
                <w:sz w:val="22"/>
                <w:szCs w:val="22"/>
              </w:rPr>
            </w:pPr>
            <w:r w:rsidRPr="006C1B12">
              <w:rPr>
                <w:rFonts w:asciiTheme="minorHAnsi" w:hAnsiTheme="minorHAnsi"/>
                <w:b/>
                <w:sz w:val="22"/>
                <w:szCs w:val="22"/>
              </w:rPr>
              <w:t>Exemples</w:t>
            </w:r>
          </w:p>
        </w:tc>
      </w:tr>
      <w:tr w:rsidR="00FE0582" w:rsidRPr="00647852" w14:paraId="40F043D2" w14:textId="77777777" w:rsidTr="004C79A3">
        <w:tc>
          <w:tcPr>
            <w:tcW w:w="5664" w:type="dxa"/>
            <w:vAlign w:val="center"/>
          </w:tcPr>
          <w:p w14:paraId="58F11E4B" w14:textId="77777777" w:rsidR="00FE0582" w:rsidRPr="00686D64" w:rsidRDefault="00FE0582" w:rsidP="004C79A3">
            <w:pPr>
              <w:pStyle w:val="PlainText"/>
              <w:ind w:hanging="468"/>
              <w:contextualSpacing/>
              <w:rPr>
                <w:rFonts w:asciiTheme="minorHAnsi" w:hAnsiTheme="minorHAnsi"/>
                <w:sz w:val="22"/>
                <w:lang w:val="fr-CA"/>
              </w:rPr>
            </w:pPr>
            <w:r w:rsidRPr="00686D64">
              <w:rPr>
                <w:rFonts w:asciiTheme="minorHAnsi" w:hAnsiTheme="minorHAnsi" w:cs="Arial"/>
                <w:bCs/>
                <w:lang w:val="fr-CA"/>
              </w:rPr>
              <w:fldChar w:fldCharType="begin">
                <w:ffData>
                  <w:name w:val="Check127"/>
                  <w:enabled/>
                  <w:calcOnExit w:val="0"/>
                  <w:checkBox>
                    <w:sizeAuto/>
                    <w:default w:val="0"/>
                  </w:checkBox>
                </w:ffData>
              </w:fldChar>
            </w:r>
            <w:r w:rsidRPr="00686D64">
              <w:rPr>
                <w:rFonts w:asciiTheme="minorHAnsi" w:hAnsiTheme="minorHAnsi" w:cs="Arial"/>
                <w:bCs/>
                <w:sz w:val="22"/>
                <w:lang w:val="fr-CA"/>
              </w:rPr>
              <w:instrText xml:space="preserve"> FORMCHECKBOX </w:instrText>
            </w:r>
            <w:r w:rsidR="00647852">
              <w:rPr>
                <w:rFonts w:asciiTheme="minorHAnsi" w:hAnsiTheme="minorHAnsi" w:cs="Arial"/>
                <w:bCs/>
                <w:lang w:val="fr-CA"/>
              </w:rPr>
            </w:r>
            <w:r w:rsidR="00647852">
              <w:rPr>
                <w:rFonts w:asciiTheme="minorHAnsi" w:hAnsiTheme="minorHAnsi" w:cs="Arial"/>
                <w:bCs/>
                <w:lang w:val="fr-CA"/>
              </w:rPr>
              <w:fldChar w:fldCharType="separate"/>
            </w:r>
            <w:r w:rsidRPr="00686D64">
              <w:rPr>
                <w:rFonts w:asciiTheme="minorHAnsi" w:hAnsiTheme="minorHAnsi" w:cs="Arial"/>
                <w:bCs/>
                <w:lang w:val="fr-CA"/>
              </w:rPr>
              <w:fldChar w:fldCharType="end"/>
            </w:r>
            <w:r w:rsidRPr="00686D64">
              <w:rPr>
                <w:rFonts w:asciiTheme="minorHAnsi" w:hAnsiTheme="minorHAnsi" w:cs="Arial"/>
                <w:bCs/>
                <w:sz w:val="22"/>
                <w:lang w:val="fr-CA"/>
              </w:rPr>
              <w:t xml:space="preserve"> </w:t>
            </w:r>
            <w:r w:rsidRPr="00686D64">
              <w:rPr>
                <w:rFonts w:asciiTheme="minorHAnsi" w:hAnsiTheme="minorHAnsi"/>
                <w:sz w:val="22"/>
                <w:szCs w:val="22"/>
                <w:lang w:val="fr-CA"/>
              </w:rPr>
              <w:t>Créer une vision et une stratégie</w:t>
            </w:r>
          </w:p>
        </w:tc>
        <w:tc>
          <w:tcPr>
            <w:tcW w:w="5136" w:type="dxa"/>
            <w:vAlign w:val="center"/>
          </w:tcPr>
          <w:p w14:paraId="3523FEBC" w14:textId="77777777" w:rsidR="00FE0582" w:rsidRPr="00686D64" w:rsidRDefault="00FE0582" w:rsidP="004C79A3">
            <w:pPr>
              <w:pStyle w:val="PlainText"/>
              <w:ind w:left="0" w:firstLine="0"/>
              <w:contextualSpacing/>
              <w:rPr>
                <w:rFonts w:asciiTheme="minorHAnsi" w:hAnsiTheme="minorHAnsi"/>
                <w:sz w:val="22"/>
                <w:lang w:val="fr-CA"/>
              </w:rPr>
            </w:pPr>
          </w:p>
        </w:tc>
      </w:tr>
      <w:tr w:rsidR="00FE0582" w:rsidRPr="000A7D83" w14:paraId="4D1C49C7" w14:textId="77777777" w:rsidTr="004C79A3">
        <w:tc>
          <w:tcPr>
            <w:tcW w:w="5664" w:type="dxa"/>
            <w:vAlign w:val="center"/>
          </w:tcPr>
          <w:p w14:paraId="5C669ABE" w14:textId="77777777" w:rsidR="00FE0582" w:rsidRPr="00686D64" w:rsidRDefault="00FE0582" w:rsidP="004C79A3">
            <w:pPr>
              <w:pStyle w:val="PlainText"/>
              <w:ind w:hanging="468"/>
              <w:contextualSpacing/>
              <w:rPr>
                <w:rFonts w:asciiTheme="minorHAnsi" w:hAnsiTheme="minorHAnsi"/>
                <w:sz w:val="22"/>
                <w:lang w:val="fr-CA"/>
              </w:rPr>
            </w:pPr>
            <w:r w:rsidRPr="00686D64">
              <w:rPr>
                <w:rFonts w:asciiTheme="minorHAnsi" w:hAnsiTheme="minorHAnsi" w:cs="Arial"/>
                <w:bCs/>
                <w:lang w:val="fr-CA"/>
              </w:rPr>
              <w:fldChar w:fldCharType="begin">
                <w:ffData>
                  <w:name w:val="Check127"/>
                  <w:enabled/>
                  <w:calcOnExit w:val="0"/>
                  <w:checkBox>
                    <w:sizeAuto/>
                    <w:default w:val="0"/>
                  </w:checkBox>
                </w:ffData>
              </w:fldChar>
            </w:r>
            <w:r w:rsidRPr="00686D64">
              <w:rPr>
                <w:rFonts w:asciiTheme="minorHAnsi" w:hAnsiTheme="minorHAnsi" w:cs="Arial"/>
                <w:bCs/>
                <w:sz w:val="22"/>
                <w:lang w:val="fr-CA"/>
              </w:rPr>
              <w:instrText xml:space="preserve"> FORMCHECKBOX </w:instrText>
            </w:r>
            <w:r w:rsidR="00647852">
              <w:rPr>
                <w:rFonts w:asciiTheme="minorHAnsi" w:hAnsiTheme="minorHAnsi" w:cs="Arial"/>
                <w:bCs/>
                <w:lang w:val="fr-CA"/>
              </w:rPr>
            </w:r>
            <w:r w:rsidR="00647852">
              <w:rPr>
                <w:rFonts w:asciiTheme="minorHAnsi" w:hAnsiTheme="minorHAnsi" w:cs="Arial"/>
                <w:bCs/>
                <w:lang w:val="fr-CA"/>
              </w:rPr>
              <w:fldChar w:fldCharType="separate"/>
            </w:r>
            <w:r w:rsidRPr="00686D64">
              <w:rPr>
                <w:rFonts w:asciiTheme="minorHAnsi" w:hAnsiTheme="minorHAnsi" w:cs="Arial"/>
                <w:bCs/>
                <w:lang w:val="fr-CA"/>
              </w:rPr>
              <w:fldChar w:fldCharType="end"/>
            </w:r>
            <w:r w:rsidRPr="00686D64">
              <w:rPr>
                <w:rFonts w:asciiTheme="minorHAnsi" w:hAnsiTheme="minorHAnsi" w:cs="Arial"/>
                <w:bCs/>
                <w:sz w:val="22"/>
                <w:lang w:val="fr-CA"/>
              </w:rPr>
              <w:t xml:space="preserve"> </w:t>
            </w:r>
            <w:r w:rsidRPr="00686D64">
              <w:rPr>
                <w:rFonts w:asciiTheme="minorHAnsi" w:hAnsiTheme="minorHAnsi"/>
                <w:sz w:val="22"/>
                <w:szCs w:val="22"/>
                <w:lang w:val="fr-CA"/>
              </w:rPr>
              <w:t>Mobiliser les personnes</w:t>
            </w:r>
          </w:p>
        </w:tc>
        <w:tc>
          <w:tcPr>
            <w:tcW w:w="5136" w:type="dxa"/>
            <w:vAlign w:val="center"/>
          </w:tcPr>
          <w:p w14:paraId="674B417D" w14:textId="77777777" w:rsidR="00FE0582" w:rsidRPr="00686D64" w:rsidRDefault="00FE0582" w:rsidP="004C79A3">
            <w:pPr>
              <w:pStyle w:val="PlainText"/>
              <w:ind w:left="0" w:firstLine="0"/>
              <w:contextualSpacing/>
              <w:rPr>
                <w:rFonts w:asciiTheme="minorHAnsi" w:hAnsiTheme="minorHAnsi"/>
                <w:sz w:val="22"/>
              </w:rPr>
            </w:pPr>
          </w:p>
        </w:tc>
      </w:tr>
      <w:tr w:rsidR="00FE0582" w:rsidRPr="00647852" w14:paraId="55569685" w14:textId="77777777" w:rsidTr="004C79A3">
        <w:tc>
          <w:tcPr>
            <w:tcW w:w="5664" w:type="dxa"/>
            <w:vAlign w:val="center"/>
          </w:tcPr>
          <w:p w14:paraId="51472A50" w14:textId="77777777" w:rsidR="00FE0582" w:rsidRPr="00686D64" w:rsidRDefault="00FE0582" w:rsidP="004C79A3">
            <w:pPr>
              <w:pStyle w:val="PlainText"/>
              <w:ind w:hanging="468"/>
              <w:contextualSpacing/>
              <w:rPr>
                <w:rFonts w:asciiTheme="minorHAnsi" w:hAnsiTheme="minorHAnsi"/>
                <w:sz w:val="22"/>
                <w:lang w:val="fr-CA"/>
              </w:rPr>
            </w:pPr>
            <w:r w:rsidRPr="00686D64">
              <w:rPr>
                <w:rFonts w:asciiTheme="minorHAnsi" w:hAnsiTheme="minorHAnsi" w:cs="Arial"/>
                <w:bCs/>
                <w:lang w:val="fr-CA"/>
              </w:rPr>
              <w:fldChar w:fldCharType="begin">
                <w:ffData>
                  <w:name w:val="Check127"/>
                  <w:enabled/>
                  <w:calcOnExit w:val="0"/>
                  <w:checkBox>
                    <w:sizeAuto/>
                    <w:default w:val="0"/>
                  </w:checkBox>
                </w:ffData>
              </w:fldChar>
            </w:r>
            <w:r w:rsidRPr="00686D64">
              <w:rPr>
                <w:rFonts w:asciiTheme="minorHAnsi" w:hAnsiTheme="minorHAnsi" w:cs="Arial"/>
                <w:bCs/>
                <w:sz w:val="22"/>
                <w:lang w:val="fr-CA"/>
              </w:rPr>
              <w:instrText xml:space="preserve"> FORMCHECKBOX </w:instrText>
            </w:r>
            <w:r w:rsidR="00647852">
              <w:rPr>
                <w:rFonts w:asciiTheme="minorHAnsi" w:hAnsiTheme="minorHAnsi" w:cs="Arial"/>
                <w:bCs/>
                <w:lang w:val="fr-CA"/>
              </w:rPr>
            </w:r>
            <w:r w:rsidR="00647852">
              <w:rPr>
                <w:rFonts w:asciiTheme="minorHAnsi" w:hAnsiTheme="minorHAnsi" w:cs="Arial"/>
                <w:bCs/>
                <w:lang w:val="fr-CA"/>
              </w:rPr>
              <w:fldChar w:fldCharType="separate"/>
            </w:r>
            <w:r w:rsidRPr="00686D64">
              <w:rPr>
                <w:rFonts w:asciiTheme="minorHAnsi" w:hAnsiTheme="minorHAnsi" w:cs="Arial"/>
                <w:bCs/>
                <w:lang w:val="fr-CA"/>
              </w:rPr>
              <w:fldChar w:fldCharType="end"/>
            </w:r>
            <w:r w:rsidRPr="00686D64">
              <w:rPr>
                <w:rFonts w:asciiTheme="minorHAnsi" w:hAnsiTheme="minorHAnsi" w:cs="Arial"/>
                <w:bCs/>
                <w:sz w:val="22"/>
                <w:lang w:val="fr-CA"/>
              </w:rPr>
              <w:t xml:space="preserve"> </w:t>
            </w:r>
            <w:r w:rsidRPr="00686D64">
              <w:rPr>
                <w:rFonts w:asciiTheme="minorHAnsi" w:hAnsiTheme="minorHAnsi"/>
                <w:sz w:val="22"/>
                <w:szCs w:val="22"/>
                <w:lang w:val="fr-CA"/>
              </w:rPr>
              <w:t>Préserver l’intégrité et le respect</w:t>
            </w:r>
          </w:p>
        </w:tc>
        <w:tc>
          <w:tcPr>
            <w:tcW w:w="5136" w:type="dxa"/>
            <w:vAlign w:val="center"/>
          </w:tcPr>
          <w:p w14:paraId="322F22CB" w14:textId="77777777" w:rsidR="00FE0582" w:rsidRPr="00686D64" w:rsidRDefault="00FE0582" w:rsidP="004C79A3">
            <w:pPr>
              <w:pStyle w:val="PlainText"/>
              <w:ind w:left="0" w:firstLine="0"/>
              <w:contextualSpacing/>
              <w:rPr>
                <w:rFonts w:asciiTheme="minorHAnsi" w:hAnsiTheme="minorHAnsi"/>
                <w:sz w:val="22"/>
                <w:lang w:val="fr-CA"/>
              </w:rPr>
            </w:pPr>
          </w:p>
        </w:tc>
      </w:tr>
      <w:tr w:rsidR="00FE0582" w:rsidRPr="00647852" w14:paraId="2F1BA0FF" w14:textId="77777777" w:rsidTr="004C79A3">
        <w:tc>
          <w:tcPr>
            <w:tcW w:w="5664" w:type="dxa"/>
            <w:vAlign w:val="center"/>
          </w:tcPr>
          <w:p w14:paraId="75D93ECF" w14:textId="77777777" w:rsidR="00FE0582" w:rsidRPr="00686D64" w:rsidRDefault="00FE0582" w:rsidP="004C79A3">
            <w:pPr>
              <w:pStyle w:val="PlainText"/>
              <w:ind w:hanging="468"/>
              <w:contextualSpacing/>
              <w:rPr>
                <w:rFonts w:asciiTheme="minorHAnsi" w:hAnsiTheme="minorHAnsi"/>
                <w:sz w:val="22"/>
                <w:lang w:val="fr-CA"/>
              </w:rPr>
            </w:pPr>
            <w:r w:rsidRPr="00686D64">
              <w:rPr>
                <w:rFonts w:asciiTheme="minorHAnsi" w:hAnsiTheme="minorHAnsi" w:cs="Arial"/>
                <w:bCs/>
                <w:lang w:val="fr-CA"/>
              </w:rPr>
              <w:fldChar w:fldCharType="begin">
                <w:ffData>
                  <w:name w:val="Check127"/>
                  <w:enabled/>
                  <w:calcOnExit w:val="0"/>
                  <w:checkBox>
                    <w:sizeAuto/>
                    <w:default w:val="0"/>
                  </w:checkBox>
                </w:ffData>
              </w:fldChar>
            </w:r>
            <w:r w:rsidRPr="00686D64">
              <w:rPr>
                <w:rFonts w:asciiTheme="minorHAnsi" w:hAnsiTheme="minorHAnsi" w:cs="Arial"/>
                <w:bCs/>
                <w:sz w:val="22"/>
                <w:lang w:val="fr-CA"/>
              </w:rPr>
              <w:instrText xml:space="preserve"> FORMCHECKBOX </w:instrText>
            </w:r>
            <w:r w:rsidR="00647852">
              <w:rPr>
                <w:rFonts w:asciiTheme="minorHAnsi" w:hAnsiTheme="minorHAnsi" w:cs="Arial"/>
                <w:bCs/>
                <w:lang w:val="fr-CA"/>
              </w:rPr>
            </w:r>
            <w:r w:rsidR="00647852">
              <w:rPr>
                <w:rFonts w:asciiTheme="minorHAnsi" w:hAnsiTheme="minorHAnsi" w:cs="Arial"/>
                <w:bCs/>
                <w:lang w:val="fr-CA"/>
              </w:rPr>
              <w:fldChar w:fldCharType="separate"/>
            </w:r>
            <w:r w:rsidRPr="00686D64">
              <w:rPr>
                <w:rFonts w:asciiTheme="minorHAnsi" w:hAnsiTheme="minorHAnsi" w:cs="Arial"/>
                <w:bCs/>
                <w:lang w:val="fr-CA"/>
              </w:rPr>
              <w:fldChar w:fldCharType="end"/>
            </w:r>
            <w:r w:rsidRPr="00686D64">
              <w:rPr>
                <w:rFonts w:asciiTheme="minorHAnsi" w:hAnsiTheme="minorHAnsi" w:cs="Arial"/>
                <w:bCs/>
                <w:sz w:val="22"/>
                <w:lang w:val="fr-CA"/>
              </w:rPr>
              <w:t xml:space="preserve"> </w:t>
            </w:r>
            <w:r w:rsidRPr="00686D64">
              <w:rPr>
                <w:rFonts w:asciiTheme="minorHAnsi" w:hAnsiTheme="minorHAnsi"/>
                <w:sz w:val="22"/>
                <w:szCs w:val="22"/>
                <w:lang w:val="fr-CA"/>
              </w:rPr>
              <w:t>Collaborer avec les partenaires et les intervenants</w:t>
            </w:r>
          </w:p>
        </w:tc>
        <w:tc>
          <w:tcPr>
            <w:tcW w:w="5136" w:type="dxa"/>
            <w:vAlign w:val="center"/>
          </w:tcPr>
          <w:p w14:paraId="2A4B8AE1" w14:textId="77777777" w:rsidR="00FE0582" w:rsidRPr="00686D64" w:rsidRDefault="00FE0582" w:rsidP="004C79A3">
            <w:pPr>
              <w:pStyle w:val="PlainText"/>
              <w:ind w:left="0" w:firstLine="0"/>
              <w:contextualSpacing/>
              <w:rPr>
                <w:rFonts w:asciiTheme="minorHAnsi" w:hAnsiTheme="minorHAnsi"/>
                <w:sz w:val="22"/>
                <w:lang w:val="fr-CA"/>
              </w:rPr>
            </w:pPr>
          </w:p>
        </w:tc>
      </w:tr>
      <w:tr w:rsidR="00FE0582" w:rsidRPr="00647852" w14:paraId="2711AB35" w14:textId="77777777" w:rsidTr="004C79A3">
        <w:tc>
          <w:tcPr>
            <w:tcW w:w="5664" w:type="dxa"/>
            <w:vAlign w:val="center"/>
          </w:tcPr>
          <w:p w14:paraId="51FC2682" w14:textId="77777777" w:rsidR="00FE0582" w:rsidRPr="00686D64" w:rsidRDefault="00FE0582" w:rsidP="004C79A3">
            <w:pPr>
              <w:pStyle w:val="PlainText"/>
              <w:ind w:hanging="468"/>
              <w:contextualSpacing/>
              <w:rPr>
                <w:rFonts w:asciiTheme="minorHAnsi" w:hAnsiTheme="minorHAnsi"/>
                <w:sz w:val="22"/>
                <w:lang w:val="fr-CA"/>
              </w:rPr>
            </w:pPr>
            <w:r w:rsidRPr="00686D64">
              <w:rPr>
                <w:rFonts w:asciiTheme="minorHAnsi" w:hAnsiTheme="minorHAnsi" w:cs="Arial"/>
                <w:bCs/>
                <w:lang w:val="fr-CA"/>
              </w:rPr>
              <w:fldChar w:fldCharType="begin">
                <w:ffData>
                  <w:name w:val="Check127"/>
                  <w:enabled/>
                  <w:calcOnExit w:val="0"/>
                  <w:checkBox>
                    <w:sizeAuto/>
                    <w:default w:val="0"/>
                  </w:checkBox>
                </w:ffData>
              </w:fldChar>
            </w:r>
            <w:r w:rsidRPr="00686D64">
              <w:rPr>
                <w:rFonts w:asciiTheme="minorHAnsi" w:hAnsiTheme="minorHAnsi" w:cs="Arial"/>
                <w:bCs/>
                <w:sz w:val="22"/>
                <w:lang w:val="fr-CA"/>
              </w:rPr>
              <w:instrText xml:space="preserve"> FORMCHECKBOX </w:instrText>
            </w:r>
            <w:r w:rsidR="00647852">
              <w:rPr>
                <w:rFonts w:asciiTheme="minorHAnsi" w:hAnsiTheme="minorHAnsi" w:cs="Arial"/>
                <w:bCs/>
                <w:lang w:val="fr-CA"/>
              </w:rPr>
            </w:r>
            <w:r w:rsidR="00647852">
              <w:rPr>
                <w:rFonts w:asciiTheme="minorHAnsi" w:hAnsiTheme="minorHAnsi" w:cs="Arial"/>
                <w:bCs/>
                <w:lang w:val="fr-CA"/>
              </w:rPr>
              <w:fldChar w:fldCharType="separate"/>
            </w:r>
            <w:r w:rsidRPr="00686D64">
              <w:rPr>
                <w:rFonts w:asciiTheme="minorHAnsi" w:hAnsiTheme="minorHAnsi" w:cs="Arial"/>
                <w:bCs/>
                <w:lang w:val="fr-CA"/>
              </w:rPr>
              <w:fldChar w:fldCharType="end"/>
            </w:r>
            <w:r w:rsidRPr="00686D64">
              <w:rPr>
                <w:rFonts w:asciiTheme="minorHAnsi" w:hAnsiTheme="minorHAnsi" w:cs="Arial"/>
                <w:bCs/>
                <w:sz w:val="22"/>
                <w:lang w:val="fr-CA"/>
              </w:rPr>
              <w:t xml:space="preserve"> </w:t>
            </w:r>
            <w:r w:rsidRPr="00686D64">
              <w:rPr>
                <w:rFonts w:asciiTheme="minorHAnsi" w:hAnsiTheme="minorHAnsi"/>
                <w:sz w:val="22"/>
                <w:szCs w:val="22"/>
                <w:lang w:val="fr-CA"/>
              </w:rPr>
              <w:t>Promouvoir l’innovation et orienter le changement</w:t>
            </w:r>
          </w:p>
        </w:tc>
        <w:tc>
          <w:tcPr>
            <w:tcW w:w="5136" w:type="dxa"/>
            <w:vAlign w:val="center"/>
          </w:tcPr>
          <w:p w14:paraId="515E3B31" w14:textId="77777777" w:rsidR="00FE0582" w:rsidRPr="00686D64" w:rsidRDefault="00FE0582" w:rsidP="004C79A3">
            <w:pPr>
              <w:pStyle w:val="PlainText"/>
              <w:ind w:left="0" w:firstLine="0"/>
              <w:contextualSpacing/>
              <w:rPr>
                <w:rFonts w:asciiTheme="minorHAnsi" w:hAnsiTheme="minorHAnsi"/>
                <w:sz w:val="22"/>
                <w:lang w:val="fr-CA"/>
              </w:rPr>
            </w:pPr>
          </w:p>
        </w:tc>
      </w:tr>
      <w:tr w:rsidR="00FE0582" w:rsidRPr="000A7D83" w14:paraId="4739AB8B" w14:textId="77777777" w:rsidTr="004C79A3">
        <w:tc>
          <w:tcPr>
            <w:tcW w:w="5664" w:type="dxa"/>
            <w:vAlign w:val="center"/>
          </w:tcPr>
          <w:p w14:paraId="6BE1D303" w14:textId="77777777" w:rsidR="00FE0582" w:rsidRPr="00686D64" w:rsidRDefault="00FE0582" w:rsidP="004C79A3">
            <w:pPr>
              <w:pStyle w:val="PlainText"/>
              <w:ind w:hanging="468"/>
              <w:contextualSpacing/>
              <w:rPr>
                <w:rFonts w:asciiTheme="minorHAnsi" w:hAnsiTheme="minorHAnsi"/>
                <w:sz w:val="22"/>
                <w:lang w:val="fr-CA"/>
              </w:rPr>
            </w:pPr>
            <w:r w:rsidRPr="00686D64">
              <w:rPr>
                <w:rFonts w:asciiTheme="minorHAnsi" w:hAnsiTheme="minorHAnsi" w:cs="Arial"/>
                <w:bCs/>
                <w:lang w:val="fr-CA"/>
              </w:rPr>
              <w:fldChar w:fldCharType="begin">
                <w:ffData>
                  <w:name w:val="Check127"/>
                  <w:enabled/>
                  <w:calcOnExit w:val="0"/>
                  <w:checkBox>
                    <w:sizeAuto/>
                    <w:default w:val="0"/>
                  </w:checkBox>
                </w:ffData>
              </w:fldChar>
            </w:r>
            <w:r w:rsidRPr="00686D64">
              <w:rPr>
                <w:rFonts w:asciiTheme="minorHAnsi" w:hAnsiTheme="minorHAnsi" w:cs="Arial"/>
                <w:bCs/>
                <w:sz w:val="22"/>
                <w:lang w:val="fr-CA"/>
              </w:rPr>
              <w:instrText xml:space="preserve"> FORMCHECKBOX </w:instrText>
            </w:r>
            <w:r w:rsidR="00647852">
              <w:rPr>
                <w:rFonts w:asciiTheme="minorHAnsi" w:hAnsiTheme="minorHAnsi" w:cs="Arial"/>
                <w:bCs/>
                <w:lang w:val="fr-CA"/>
              </w:rPr>
            </w:r>
            <w:r w:rsidR="00647852">
              <w:rPr>
                <w:rFonts w:asciiTheme="minorHAnsi" w:hAnsiTheme="minorHAnsi" w:cs="Arial"/>
                <w:bCs/>
                <w:lang w:val="fr-CA"/>
              </w:rPr>
              <w:fldChar w:fldCharType="separate"/>
            </w:r>
            <w:r w:rsidRPr="00686D64">
              <w:rPr>
                <w:rFonts w:asciiTheme="minorHAnsi" w:hAnsiTheme="minorHAnsi" w:cs="Arial"/>
                <w:bCs/>
                <w:lang w:val="fr-CA"/>
              </w:rPr>
              <w:fldChar w:fldCharType="end"/>
            </w:r>
            <w:r w:rsidRPr="00686D64">
              <w:rPr>
                <w:rFonts w:asciiTheme="minorHAnsi" w:hAnsiTheme="minorHAnsi" w:cs="Arial"/>
                <w:bCs/>
                <w:sz w:val="22"/>
                <w:lang w:val="fr-CA"/>
              </w:rPr>
              <w:t xml:space="preserve"> </w:t>
            </w:r>
            <w:r w:rsidRPr="00686D64">
              <w:rPr>
                <w:rFonts w:asciiTheme="minorHAnsi" w:hAnsiTheme="minorHAnsi"/>
                <w:sz w:val="22"/>
                <w:szCs w:val="22"/>
                <w:lang w:val="fr-CA"/>
              </w:rPr>
              <w:t>Obtenir des résultats</w:t>
            </w:r>
          </w:p>
        </w:tc>
        <w:tc>
          <w:tcPr>
            <w:tcW w:w="5136" w:type="dxa"/>
            <w:vAlign w:val="center"/>
          </w:tcPr>
          <w:p w14:paraId="51691439" w14:textId="77777777" w:rsidR="00FE0582" w:rsidRPr="00686D64" w:rsidRDefault="00FE0582" w:rsidP="004C79A3">
            <w:pPr>
              <w:pStyle w:val="PlainText"/>
              <w:ind w:left="0" w:firstLine="0"/>
              <w:contextualSpacing/>
              <w:rPr>
                <w:rFonts w:asciiTheme="minorHAnsi" w:hAnsiTheme="minorHAnsi"/>
                <w:sz w:val="22"/>
              </w:rPr>
            </w:pPr>
          </w:p>
        </w:tc>
      </w:tr>
    </w:tbl>
    <w:p w14:paraId="0A76CF5D" w14:textId="77777777" w:rsidR="00FE0582" w:rsidRPr="000A7D83" w:rsidRDefault="00FE0582" w:rsidP="00FE0582">
      <w:pPr>
        <w:pStyle w:val="PlainText"/>
        <w:ind w:firstLine="720"/>
        <w:rPr>
          <w:rFonts w:asciiTheme="minorHAnsi" w:hAnsiTheme="minorHAnsi"/>
          <w:szCs w:val="22"/>
          <w:lang w:val="fr-CA"/>
        </w:rPr>
      </w:pPr>
    </w:p>
    <w:p w14:paraId="0AFDCA6D" w14:textId="77777777" w:rsidR="00FE0582" w:rsidRPr="000A7D83" w:rsidRDefault="00FE0582" w:rsidP="00FE0582">
      <w:pPr>
        <w:pStyle w:val="PlainText"/>
        <w:numPr>
          <w:ilvl w:val="0"/>
          <w:numId w:val="17"/>
        </w:numPr>
        <w:rPr>
          <w:rFonts w:asciiTheme="minorHAnsi" w:hAnsiTheme="minorHAnsi"/>
          <w:szCs w:val="22"/>
          <w:lang w:val="fr-CA"/>
        </w:rPr>
      </w:pPr>
      <w:bookmarkStart w:id="236" w:name="lt_pId1208"/>
      <w:r w:rsidRPr="00EF3888">
        <w:rPr>
          <w:rFonts w:asciiTheme="minorHAnsi" w:hAnsiTheme="minorHAnsi"/>
          <w:b/>
          <w:szCs w:val="22"/>
          <w:lang w:val="fr-CA"/>
        </w:rPr>
        <w:t>En plus des compétences clés en leadership, indiquez toute autre force que possède ce cadre supérieur.</w:t>
      </w:r>
      <w:r w:rsidRPr="000A7D83">
        <w:rPr>
          <w:rFonts w:asciiTheme="minorHAnsi" w:hAnsiTheme="minorHAnsi"/>
          <w:szCs w:val="22"/>
          <w:lang w:val="fr-CA"/>
        </w:rPr>
        <w:t xml:space="preserve"> </w:t>
      </w:r>
      <w:r w:rsidRPr="000A7D83">
        <w:rPr>
          <w:rFonts w:asciiTheme="minorHAnsi" w:hAnsiTheme="minorHAnsi"/>
          <w:szCs w:val="22"/>
          <w:lang w:val="fr-CA"/>
        </w:rPr>
        <w:br/>
      </w:r>
    </w:p>
    <w:p w14:paraId="454B6E72" w14:textId="77777777" w:rsidR="00FE0582" w:rsidRPr="000A7D83" w:rsidRDefault="00FE0582" w:rsidP="00FE0582">
      <w:pPr>
        <w:pStyle w:val="PlainText"/>
        <w:tabs>
          <w:tab w:val="left" w:pos="540"/>
        </w:tabs>
        <w:ind w:left="36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Informe les ministres</w:t>
      </w:r>
    </w:p>
    <w:p w14:paraId="79D8E3C0" w14:textId="77777777" w:rsidR="00FE0582" w:rsidRPr="000A7D83" w:rsidRDefault="00FE0582" w:rsidP="00FE0582">
      <w:pPr>
        <w:pStyle w:val="PlainText"/>
        <w:tabs>
          <w:tab w:val="left" w:pos="540"/>
        </w:tabs>
        <w:ind w:left="36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Communications</w:t>
      </w:r>
    </w:p>
    <w:p w14:paraId="10A642E0" w14:textId="77777777" w:rsidR="00FE0582" w:rsidRPr="000A7D83" w:rsidRDefault="00FE0582" w:rsidP="00FE0582">
      <w:pPr>
        <w:pStyle w:val="PlainText"/>
        <w:tabs>
          <w:tab w:val="left" w:pos="540"/>
        </w:tabs>
        <w:ind w:left="36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Fonctions d’habilitation (ressources humaines, GI/TI, finances, audit) (veuillez préciser)</w:t>
      </w:r>
    </w:p>
    <w:p w14:paraId="5560443F" w14:textId="77777777" w:rsidR="00FE0582" w:rsidRPr="000A7D83" w:rsidRDefault="00FE0582" w:rsidP="00FE0582">
      <w:pPr>
        <w:pStyle w:val="PlainText"/>
        <w:tabs>
          <w:tab w:val="left" w:pos="540"/>
        </w:tabs>
        <w:ind w:left="36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Gestion des enjeux</w:t>
      </w:r>
    </w:p>
    <w:p w14:paraId="6926F98E" w14:textId="77777777" w:rsidR="00FE0582" w:rsidRPr="000A7D83" w:rsidRDefault="00FE0582" w:rsidP="00FE0582">
      <w:pPr>
        <w:pStyle w:val="PlainText"/>
        <w:tabs>
          <w:tab w:val="left" w:pos="540"/>
        </w:tabs>
        <w:ind w:left="36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Services juridiques</w:t>
      </w:r>
    </w:p>
    <w:p w14:paraId="1740A02B" w14:textId="77777777" w:rsidR="00FE0582" w:rsidRPr="000A7D83" w:rsidRDefault="00FE0582" w:rsidP="00FE0582">
      <w:pPr>
        <w:pStyle w:val="PlainText"/>
        <w:tabs>
          <w:tab w:val="left" w:pos="540"/>
        </w:tabs>
        <w:ind w:left="36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Gestion du changement /gestion de la transformation</w:t>
      </w:r>
    </w:p>
    <w:p w14:paraId="254D5476" w14:textId="77777777" w:rsidR="00FE0582" w:rsidRPr="000A7D83" w:rsidRDefault="00FE0582" w:rsidP="00FE0582">
      <w:pPr>
        <w:pStyle w:val="PlainText"/>
        <w:tabs>
          <w:tab w:val="left" w:pos="540"/>
        </w:tabs>
        <w:ind w:left="36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Exécution de programme/opérations</w:t>
      </w:r>
    </w:p>
    <w:p w14:paraId="22ADE73F" w14:textId="77777777" w:rsidR="00FE0582" w:rsidRPr="000A7D83" w:rsidRDefault="00FE0582" w:rsidP="00FE0582">
      <w:pPr>
        <w:pStyle w:val="PlainText"/>
        <w:tabs>
          <w:tab w:val="left" w:pos="540"/>
        </w:tabs>
        <w:ind w:left="36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 xml:space="preserve">Planification </w:t>
      </w:r>
    </w:p>
    <w:p w14:paraId="048D0E18" w14:textId="77777777" w:rsidR="00FE0582" w:rsidRPr="000A7D83" w:rsidRDefault="00FE0582" w:rsidP="00FE0582">
      <w:pPr>
        <w:pStyle w:val="PlainText"/>
        <w:tabs>
          <w:tab w:val="left" w:pos="540"/>
        </w:tabs>
        <w:ind w:left="36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Gestion de projet</w:t>
      </w:r>
    </w:p>
    <w:p w14:paraId="326256A8" w14:textId="77777777" w:rsidR="00FE0582" w:rsidRPr="000A7D83" w:rsidRDefault="00FE0582" w:rsidP="00FE0582">
      <w:pPr>
        <w:pStyle w:val="PlainText"/>
        <w:tabs>
          <w:tab w:val="left" w:pos="540"/>
        </w:tabs>
        <w:ind w:left="36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Secteur international</w:t>
      </w:r>
    </w:p>
    <w:p w14:paraId="01A33DC2" w14:textId="77777777" w:rsidR="00FE0582" w:rsidRPr="000A7D83" w:rsidRDefault="00FE0582" w:rsidP="00FE0582">
      <w:pPr>
        <w:pStyle w:val="PlainText"/>
        <w:tabs>
          <w:tab w:val="left" w:pos="540"/>
        </w:tabs>
        <w:ind w:left="36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Secteur intergouvernementale (p. ex. relations fédérales/provinciales)</w:t>
      </w:r>
    </w:p>
    <w:p w14:paraId="6E84DCF8" w14:textId="77777777" w:rsidR="00FE0582" w:rsidRPr="000A7D83" w:rsidRDefault="00FE0582" w:rsidP="00FE0582">
      <w:pPr>
        <w:pStyle w:val="PlainText"/>
        <w:tabs>
          <w:tab w:val="left" w:pos="540"/>
        </w:tabs>
        <w:ind w:left="36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Politique (veuillez préciser) [text box]</w:t>
      </w:r>
    </w:p>
    <w:p w14:paraId="7A1DF759" w14:textId="77777777" w:rsidR="00FE0582" w:rsidRPr="000A7D83" w:rsidRDefault="00FE0582" w:rsidP="00FE0582">
      <w:pPr>
        <w:pStyle w:val="PlainText"/>
        <w:tabs>
          <w:tab w:val="left" w:pos="540"/>
        </w:tabs>
        <w:ind w:left="36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Règlementation</w:t>
      </w:r>
    </w:p>
    <w:p w14:paraId="6AA7143B" w14:textId="77777777" w:rsidR="00FE0582" w:rsidRPr="000A7D83" w:rsidRDefault="00FE0582" w:rsidP="00FE0582">
      <w:pPr>
        <w:pStyle w:val="PlainText"/>
        <w:tabs>
          <w:tab w:val="left" w:pos="540"/>
        </w:tabs>
        <w:ind w:left="36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Domaine scientifique</w:t>
      </w:r>
    </w:p>
    <w:p w14:paraId="26C001DD" w14:textId="77777777" w:rsidR="00FE0582" w:rsidRPr="000A7D83" w:rsidRDefault="00FE0582" w:rsidP="00FE0582">
      <w:pPr>
        <w:pStyle w:val="PlainText"/>
        <w:tabs>
          <w:tab w:val="left" w:pos="540"/>
        </w:tabs>
        <w:ind w:left="36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Sécurité et sûreté</w:t>
      </w:r>
    </w:p>
    <w:p w14:paraId="2F143A60" w14:textId="77777777" w:rsidR="00FE0582" w:rsidRPr="000A7D83" w:rsidRDefault="00FE0582" w:rsidP="00FE0582">
      <w:pPr>
        <w:pStyle w:val="PlainText"/>
        <w:tabs>
          <w:tab w:val="left" w:pos="540"/>
        </w:tabs>
        <w:ind w:left="36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Autres (veuillez préciser)</w:t>
      </w:r>
    </w:p>
    <w:p w14:paraId="36104C78" w14:textId="77777777" w:rsidR="00FE0582" w:rsidRDefault="00FE0582" w:rsidP="00FE0582">
      <w:pPr>
        <w:rPr>
          <w:b/>
          <w:lang w:val="fr-CA"/>
        </w:rPr>
      </w:pPr>
      <w:r>
        <w:rPr>
          <w:b/>
          <w:lang w:val="fr-CA"/>
        </w:rPr>
        <w:br w:type="page"/>
      </w:r>
    </w:p>
    <w:p w14:paraId="2A525809" w14:textId="77777777" w:rsidR="00FE0582" w:rsidRPr="00094DD5" w:rsidRDefault="00FE0582" w:rsidP="00FE0582">
      <w:pPr>
        <w:pStyle w:val="PlainText"/>
        <w:numPr>
          <w:ilvl w:val="0"/>
          <w:numId w:val="17"/>
        </w:numPr>
        <w:rPr>
          <w:rFonts w:asciiTheme="minorHAnsi" w:hAnsiTheme="minorHAnsi"/>
          <w:b/>
          <w:szCs w:val="22"/>
          <w:lang w:val="fr-CA"/>
        </w:rPr>
      </w:pPr>
      <w:r w:rsidRPr="00094DD5">
        <w:rPr>
          <w:rFonts w:asciiTheme="minorHAnsi" w:hAnsiTheme="minorHAnsi"/>
          <w:b/>
          <w:szCs w:val="22"/>
          <w:lang w:val="fr-CA"/>
        </w:rPr>
        <w:lastRenderedPageBreak/>
        <w:t>Parmi les six compétences clés en leadership, indiquez lesquelles nécessite du perfectionnement supplémentaire, soit pour améliorer son rendement dans son rôle actuel, soit pour accéder à un niveau supérieur (sélectionner un maximum de trois)</w:t>
      </w:r>
      <w:bookmarkEnd w:id="236"/>
      <w:r w:rsidRPr="00094DD5">
        <w:rPr>
          <w:rFonts w:asciiTheme="minorHAnsi" w:hAnsiTheme="minorHAnsi"/>
          <w:b/>
          <w:szCs w:val="22"/>
          <w:lang w:val="fr-CA"/>
        </w:rPr>
        <w:t>. Veuillez donner des exemples concrets de mesures que ce cadre supérieur pourrait prendre pour perfectionner ces compétences sélectionnées ainsi que du soutien qui pourrait être offert par l’organisation.</w:t>
      </w:r>
    </w:p>
    <w:p w14:paraId="34080CD7" w14:textId="77777777" w:rsidR="00FE0582" w:rsidRPr="000A7D83" w:rsidRDefault="00FE0582" w:rsidP="00FE0582">
      <w:pPr>
        <w:rPr>
          <w:lang w:val="fr-CA"/>
        </w:rPr>
      </w:pPr>
    </w:p>
    <w:tbl>
      <w:tblPr>
        <w:tblStyle w:val="TableGrid"/>
        <w:tblW w:w="0" w:type="auto"/>
        <w:tblInd w:w="108" w:type="dxa"/>
        <w:tblLook w:val="04A0" w:firstRow="1" w:lastRow="0" w:firstColumn="1" w:lastColumn="0" w:noHBand="0" w:noVBand="1"/>
      </w:tblPr>
      <w:tblGrid>
        <w:gridCol w:w="5894"/>
        <w:gridCol w:w="4788"/>
      </w:tblGrid>
      <w:tr w:rsidR="00FE0582" w:rsidRPr="000A7D83" w14:paraId="5FA9613A" w14:textId="77777777" w:rsidTr="004C79A3">
        <w:tc>
          <w:tcPr>
            <w:tcW w:w="5954" w:type="dxa"/>
            <w:shd w:val="clear" w:color="auto" w:fill="004D71"/>
          </w:tcPr>
          <w:p w14:paraId="33E15718" w14:textId="77777777" w:rsidR="00FE0582" w:rsidRPr="006C1B12" w:rsidRDefault="00FE0582" w:rsidP="004C79A3">
            <w:pPr>
              <w:pStyle w:val="PlainText"/>
              <w:contextualSpacing/>
              <w:jc w:val="center"/>
              <w:rPr>
                <w:rFonts w:asciiTheme="minorHAnsi" w:hAnsiTheme="minorHAnsi" w:cs="Arial"/>
                <w:b/>
                <w:bCs/>
                <w:sz w:val="22"/>
                <w:szCs w:val="22"/>
              </w:rPr>
            </w:pPr>
            <w:r w:rsidRPr="006C1B12">
              <w:rPr>
                <w:rFonts w:asciiTheme="minorHAnsi" w:hAnsiTheme="minorHAnsi" w:cs="Arial"/>
                <w:b/>
                <w:bCs/>
                <w:sz w:val="22"/>
                <w:szCs w:val="22"/>
              </w:rPr>
              <w:t>Compétences clés en leadership</w:t>
            </w:r>
          </w:p>
        </w:tc>
        <w:tc>
          <w:tcPr>
            <w:tcW w:w="4846" w:type="dxa"/>
            <w:shd w:val="clear" w:color="auto" w:fill="004D71"/>
          </w:tcPr>
          <w:p w14:paraId="66D6F607" w14:textId="77777777" w:rsidR="00FE0582" w:rsidRPr="006C1B12" w:rsidRDefault="00FE0582" w:rsidP="004C79A3">
            <w:pPr>
              <w:pStyle w:val="PlainText"/>
              <w:ind w:left="0" w:firstLine="0"/>
              <w:contextualSpacing/>
              <w:jc w:val="center"/>
              <w:rPr>
                <w:rFonts w:asciiTheme="minorHAnsi" w:hAnsiTheme="minorHAnsi"/>
                <w:b/>
                <w:sz w:val="22"/>
                <w:szCs w:val="22"/>
              </w:rPr>
            </w:pPr>
            <w:r w:rsidRPr="006C1B12">
              <w:rPr>
                <w:rFonts w:asciiTheme="minorHAnsi" w:hAnsiTheme="minorHAnsi"/>
                <w:b/>
                <w:sz w:val="22"/>
                <w:szCs w:val="22"/>
              </w:rPr>
              <w:t>Exemples</w:t>
            </w:r>
          </w:p>
        </w:tc>
      </w:tr>
      <w:tr w:rsidR="00FE0582" w:rsidRPr="00647852" w14:paraId="5C72BF94" w14:textId="77777777" w:rsidTr="004C79A3">
        <w:tc>
          <w:tcPr>
            <w:tcW w:w="5954" w:type="dxa"/>
            <w:vAlign w:val="center"/>
          </w:tcPr>
          <w:p w14:paraId="0003E37D" w14:textId="77777777" w:rsidR="00FE0582" w:rsidRPr="00686D64" w:rsidRDefault="00FE0582" w:rsidP="004C79A3">
            <w:pPr>
              <w:pStyle w:val="PlainText"/>
              <w:ind w:hanging="468"/>
              <w:contextualSpacing/>
              <w:rPr>
                <w:rFonts w:asciiTheme="minorHAnsi" w:hAnsiTheme="minorHAnsi"/>
                <w:sz w:val="22"/>
                <w:lang w:val="fr-CA"/>
              </w:rPr>
            </w:pPr>
            <w:r w:rsidRPr="00686D64">
              <w:rPr>
                <w:rFonts w:asciiTheme="minorHAnsi" w:hAnsiTheme="minorHAnsi" w:cs="Arial"/>
                <w:bCs/>
                <w:lang w:val="fr-CA"/>
              </w:rPr>
              <w:fldChar w:fldCharType="begin">
                <w:ffData>
                  <w:name w:val="Check127"/>
                  <w:enabled/>
                  <w:calcOnExit w:val="0"/>
                  <w:checkBox>
                    <w:sizeAuto/>
                    <w:default w:val="0"/>
                  </w:checkBox>
                </w:ffData>
              </w:fldChar>
            </w:r>
            <w:r w:rsidRPr="00686D64">
              <w:rPr>
                <w:rFonts w:asciiTheme="minorHAnsi" w:hAnsiTheme="minorHAnsi" w:cs="Arial"/>
                <w:bCs/>
                <w:sz w:val="22"/>
                <w:lang w:val="fr-CA"/>
              </w:rPr>
              <w:instrText xml:space="preserve"> FORMCHECKBOX </w:instrText>
            </w:r>
            <w:r w:rsidR="00647852">
              <w:rPr>
                <w:rFonts w:asciiTheme="minorHAnsi" w:hAnsiTheme="minorHAnsi" w:cs="Arial"/>
                <w:bCs/>
                <w:lang w:val="fr-CA"/>
              </w:rPr>
            </w:r>
            <w:r w:rsidR="00647852">
              <w:rPr>
                <w:rFonts w:asciiTheme="minorHAnsi" w:hAnsiTheme="minorHAnsi" w:cs="Arial"/>
                <w:bCs/>
                <w:lang w:val="fr-CA"/>
              </w:rPr>
              <w:fldChar w:fldCharType="separate"/>
            </w:r>
            <w:r w:rsidRPr="00686D64">
              <w:rPr>
                <w:rFonts w:asciiTheme="minorHAnsi" w:hAnsiTheme="minorHAnsi" w:cs="Arial"/>
                <w:bCs/>
                <w:lang w:val="fr-CA"/>
              </w:rPr>
              <w:fldChar w:fldCharType="end"/>
            </w:r>
            <w:r w:rsidRPr="00686D64">
              <w:rPr>
                <w:rFonts w:asciiTheme="minorHAnsi" w:hAnsiTheme="minorHAnsi" w:cs="Arial"/>
                <w:bCs/>
                <w:sz w:val="22"/>
                <w:lang w:val="fr-CA"/>
              </w:rPr>
              <w:t xml:space="preserve"> </w:t>
            </w:r>
            <w:r w:rsidRPr="00686D64">
              <w:rPr>
                <w:rFonts w:asciiTheme="minorHAnsi" w:hAnsiTheme="minorHAnsi"/>
                <w:sz w:val="22"/>
                <w:szCs w:val="22"/>
                <w:lang w:val="fr-CA"/>
              </w:rPr>
              <w:t>Créer une vision et une stratégie</w:t>
            </w:r>
          </w:p>
        </w:tc>
        <w:tc>
          <w:tcPr>
            <w:tcW w:w="4846" w:type="dxa"/>
            <w:vAlign w:val="center"/>
          </w:tcPr>
          <w:p w14:paraId="303AD7BA" w14:textId="77777777" w:rsidR="00FE0582" w:rsidRPr="00686D64" w:rsidRDefault="00FE0582" w:rsidP="004C79A3">
            <w:pPr>
              <w:pStyle w:val="PlainText"/>
              <w:ind w:left="0" w:firstLine="0"/>
              <w:contextualSpacing/>
              <w:rPr>
                <w:rFonts w:asciiTheme="minorHAnsi" w:hAnsiTheme="minorHAnsi"/>
                <w:sz w:val="22"/>
                <w:lang w:val="fr-CA"/>
              </w:rPr>
            </w:pPr>
          </w:p>
        </w:tc>
      </w:tr>
      <w:tr w:rsidR="00FE0582" w:rsidRPr="000A7D83" w14:paraId="3DCA120C" w14:textId="77777777" w:rsidTr="004C79A3">
        <w:tc>
          <w:tcPr>
            <w:tcW w:w="5954" w:type="dxa"/>
            <w:vAlign w:val="center"/>
          </w:tcPr>
          <w:p w14:paraId="392C8398" w14:textId="77777777" w:rsidR="00FE0582" w:rsidRPr="00686D64" w:rsidRDefault="00FE0582" w:rsidP="004C79A3">
            <w:pPr>
              <w:pStyle w:val="PlainText"/>
              <w:ind w:hanging="468"/>
              <w:contextualSpacing/>
              <w:rPr>
                <w:rFonts w:asciiTheme="minorHAnsi" w:hAnsiTheme="minorHAnsi"/>
                <w:sz w:val="22"/>
                <w:lang w:val="fr-CA"/>
              </w:rPr>
            </w:pPr>
            <w:r w:rsidRPr="00686D64">
              <w:rPr>
                <w:rFonts w:asciiTheme="minorHAnsi" w:hAnsiTheme="minorHAnsi" w:cs="Arial"/>
                <w:bCs/>
                <w:lang w:val="fr-CA"/>
              </w:rPr>
              <w:fldChar w:fldCharType="begin">
                <w:ffData>
                  <w:name w:val="Check127"/>
                  <w:enabled/>
                  <w:calcOnExit w:val="0"/>
                  <w:checkBox>
                    <w:sizeAuto/>
                    <w:default w:val="0"/>
                  </w:checkBox>
                </w:ffData>
              </w:fldChar>
            </w:r>
            <w:r w:rsidRPr="00686D64">
              <w:rPr>
                <w:rFonts w:asciiTheme="minorHAnsi" w:hAnsiTheme="minorHAnsi" w:cs="Arial"/>
                <w:bCs/>
                <w:sz w:val="22"/>
                <w:lang w:val="fr-CA"/>
              </w:rPr>
              <w:instrText xml:space="preserve"> FORMCHECKBOX </w:instrText>
            </w:r>
            <w:r w:rsidR="00647852">
              <w:rPr>
                <w:rFonts w:asciiTheme="minorHAnsi" w:hAnsiTheme="minorHAnsi" w:cs="Arial"/>
                <w:bCs/>
                <w:lang w:val="fr-CA"/>
              </w:rPr>
            </w:r>
            <w:r w:rsidR="00647852">
              <w:rPr>
                <w:rFonts w:asciiTheme="minorHAnsi" w:hAnsiTheme="minorHAnsi" w:cs="Arial"/>
                <w:bCs/>
                <w:lang w:val="fr-CA"/>
              </w:rPr>
              <w:fldChar w:fldCharType="separate"/>
            </w:r>
            <w:r w:rsidRPr="00686D64">
              <w:rPr>
                <w:rFonts w:asciiTheme="minorHAnsi" w:hAnsiTheme="minorHAnsi" w:cs="Arial"/>
                <w:bCs/>
                <w:lang w:val="fr-CA"/>
              </w:rPr>
              <w:fldChar w:fldCharType="end"/>
            </w:r>
            <w:r w:rsidRPr="00686D64">
              <w:rPr>
                <w:rFonts w:asciiTheme="minorHAnsi" w:hAnsiTheme="minorHAnsi" w:cs="Arial"/>
                <w:bCs/>
                <w:sz w:val="22"/>
                <w:lang w:val="fr-CA"/>
              </w:rPr>
              <w:t xml:space="preserve"> </w:t>
            </w:r>
            <w:r w:rsidRPr="00686D64">
              <w:rPr>
                <w:rFonts w:asciiTheme="minorHAnsi" w:hAnsiTheme="minorHAnsi"/>
                <w:sz w:val="22"/>
                <w:szCs w:val="22"/>
                <w:lang w:val="fr-CA"/>
              </w:rPr>
              <w:t>Mobiliser les personnes</w:t>
            </w:r>
          </w:p>
        </w:tc>
        <w:tc>
          <w:tcPr>
            <w:tcW w:w="4846" w:type="dxa"/>
            <w:vAlign w:val="center"/>
          </w:tcPr>
          <w:p w14:paraId="7BC132E2" w14:textId="77777777" w:rsidR="00FE0582" w:rsidRPr="00686D64" w:rsidRDefault="00FE0582" w:rsidP="004C79A3">
            <w:pPr>
              <w:pStyle w:val="PlainText"/>
              <w:ind w:left="0" w:firstLine="0"/>
              <w:contextualSpacing/>
              <w:rPr>
                <w:rFonts w:asciiTheme="minorHAnsi" w:hAnsiTheme="minorHAnsi"/>
                <w:sz w:val="22"/>
              </w:rPr>
            </w:pPr>
          </w:p>
        </w:tc>
      </w:tr>
      <w:tr w:rsidR="00FE0582" w:rsidRPr="00647852" w14:paraId="7CED795F" w14:textId="77777777" w:rsidTr="004C79A3">
        <w:tc>
          <w:tcPr>
            <w:tcW w:w="5954" w:type="dxa"/>
            <w:vAlign w:val="center"/>
          </w:tcPr>
          <w:p w14:paraId="0C231946" w14:textId="77777777" w:rsidR="00FE0582" w:rsidRPr="00686D64" w:rsidRDefault="00FE0582" w:rsidP="004C79A3">
            <w:pPr>
              <w:pStyle w:val="PlainText"/>
              <w:ind w:hanging="468"/>
              <w:contextualSpacing/>
              <w:rPr>
                <w:rFonts w:asciiTheme="minorHAnsi" w:hAnsiTheme="minorHAnsi"/>
                <w:sz w:val="22"/>
                <w:lang w:val="fr-CA"/>
              </w:rPr>
            </w:pPr>
            <w:r w:rsidRPr="00686D64">
              <w:rPr>
                <w:rFonts w:asciiTheme="minorHAnsi" w:hAnsiTheme="minorHAnsi" w:cs="Arial"/>
                <w:bCs/>
                <w:lang w:val="fr-CA"/>
              </w:rPr>
              <w:fldChar w:fldCharType="begin">
                <w:ffData>
                  <w:name w:val="Check127"/>
                  <w:enabled/>
                  <w:calcOnExit w:val="0"/>
                  <w:checkBox>
                    <w:sizeAuto/>
                    <w:default w:val="0"/>
                  </w:checkBox>
                </w:ffData>
              </w:fldChar>
            </w:r>
            <w:r w:rsidRPr="00686D64">
              <w:rPr>
                <w:rFonts w:asciiTheme="minorHAnsi" w:hAnsiTheme="minorHAnsi" w:cs="Arial"/>
                <w:bCs/>
                <w:sz w:val="22"/>
                <w:lang w:val="fr-CA"/>
              </w:rPr>
              <w:instrText xml:space="preserve"> FORMCHECKBOX </w:instrText>
            </w:r>
            <w:r w:rsidR="00647852">
              <w:rPr>
                <w:rFonts w:asciiTheme="minorHAnsi" w:hAnsiTheme="minorHAnsi" w:cs="Arial"/>
                <w:bCs/>
                <w:lang w:val="fr-CA"/>
              </w:rPr>
            </w:r>
            <w:r w:rsidR="00647852">
              <w:rPr>
                <w:rFonts w:asciiTheme="minorHAnsi" w:hAnsiTheme="minorHAnsi" w:cs="Arial"/>
                <w:bCs/>
                <w:lang w:val="fr-CA"/>
              </w:rPr>
              <w:fldChar w:fldCharType="separate"/>
            </w:r>
            <w:r w:rsidRPr="00686D64">
              <w:rPr>
                <w:rFonts w:asciiTheme="minorHAnsi" w:hAnsiTheme="minorHAnsi" w:cs="Arial"/>
                <w:bCs/>
                <w:lang w:val="fr-CA"/>
              </w:rPr>
              <w:fldChar w:fldCharType="end"/>
            </w:r>
            <w:r w:rsidRPr="00686D64">
              <w:rPr>
                <w:rFonts w:asciiTheme="minorHAnsi" w:hAnsiTheme="minorHAnsi" w:cs="Arial"/>
                <w:bCs/>
                <w:sz w:val="22"/>
                <w:lang w:val="fr-CA"/>
              </w:rPr>
              <w:t xml:space="preserve"> </w:t>
            </w:r>
            <w:r w:rsidRPr="00686D64">
              <w:rPr>
                <w:rFonts w:asciiTheme="minorHAnsi" w:hAnsiTheme="minorHAnsi"/>
                <w:sz w:val="22"/>
                <w:szCs w:val="22"/>
                <w:lang w:val="fr-CA"/>
              </w:rPr>
              <w:t>Préserver l’intégrité et le respect</w:t>
            </w:r>
          </w:p>
        </w:tc>
        <w:tc>
          <w:tcPr>
            <w:tcW w:w="4846" w:type="dxa"/>
            <w:vAlign w:val="center"/>
          </w:tcPr>
          <w:p w14:paraId="398D4DC6" w14:textId="77777777" w:rsidR="00FE0582" w:rsidRPr="00686D64" w:rsidRDefault="00FE0582" w:rsidP="004C79A3">
            <w:pPr>
              <w:pStyle w:val="PlainText"/>
              <w:ind w:left="0" w:firstLine="0"/>
              <w:contextualSpacing/>
              <w:rPr>
                <w:rFonts w:asciiTheme="minorHAnsi" w:hAnsiTheme="minorHAnsi"/>
                <w:sz w:val="22"/>
                <w:lang w:val="fr-CA"/>
              </w:rPr>
            </w:pPr>
          </w:p>
        </w:tc>
      </w:tr>
      <w:tr w:rsidR="00FE0582" w:rsidRPr="00647852" w14:paraId="1CC8CE98" w14:textId="77777777" w:rsidTr="004C79A3">
        <w:tc>
          <w:tcPr>
            <w:tcW w:w="5954" w:type="dxa"/>
            <w:vAlign w:val="center"/>
          </w:tcPr>
          <w:p w14:paraId="3D56268D" w14:textId="77777777" w:rsidR="00FE0582" w:rsidRPr="00686D64" w:rsidRDefault="00FE0582" w:rsidP="004C79A3">
            <w:pPr>
              <w:pStyle w:val="PlainText"/>
              <w:ind w:hanging="468"/>
              <w:contextualSpacing/>
              <w:rPr>
                <w:rFonts w:asciiTheme="minorHAnsi" w:hAnsiTheme="minorHAnsi"/>
                <w:sz w:val="22"/>
                <w:lang w:val="fr-CA"/>
              </w:rPr>
            </w:pPr>
            <w:r w:rsidRPr="00686D64">
              <w:rPr>
                <w:rFonts w:asciiTheme="minorHAnsi" w:hAnsiTheme="minorHAnsi" w:cs="Arial"/>
                <w:bCs/>
                <w:lang w:val="fr-CA"/>
              </w:rPr>
              <w:fldChar w:fldCharType="begin">
                <w:ffData>
                  <w:name w:val="Check127"/>
                  <w:enabled/>
                  <w:calcOnExit w:val="0"/>
                  <w:checkBox>
                    <w:sizeAuto/>
                    <w:default w:val="0"/>
                  </w:checkBox>
                </w:ffData>
              </w:fldChar>
            </w:r>
            <w:r w:rsidRPr="00686D64">
              <w:rPr>
                <w:rFonts w:asciiTheme="minorHAnsi" w:hAnsiTheme="minorHAnsi" w:cs="Arial"/>
                <w:bCs/>
                <w:sz w:val="22"/>
                <w:lang w:val="fr-CA"/>
              </w:rPr>
              <w:instrText xml:space="preserve"> FORMCHECKBOX </w:instrText>
            </w:r>
            <w:r w:rsidR="00647852">
              <w:rPr>
                <w:rFonts w:asciiTheme="minorHAnsi" w:hAnsiTheme="minorHAnsi" w:cs="Arial"/>
                <w:bCs/>
                <w:lang w:val="fr-CA"/>
              </w:rPr>
            </w:r>
            <w:r w:rsidR="00647852">
              <w:rPr>
                <w:rFonts w:asciiTheme="minorHAnsi" w:hAnsiTheme="minorHAnsi" w:cs="Arial"/>
                <w:bCs/>
                <w:lang w:val="fr-CA"/>
              </w:rPr>
              <w:fldChar w:fldCharType="separate"/>
            </w:r>
            <w:r w:rsidRPr="00686D64">
              <w:rPr>
                <w:rFonts w:asciiTheme="minorHAnsi" w:hAnsiTheme="minorHAnsi" w:cs="Arial"/>
                <w:bCs/>
                <w:lang w:val="fr-CA"/>
              </w:rPr>
              <w:fldChar w:fldCharType="end"/>
            </w:r>
            <w:r w:rsidRPr="00686D64">
              <w:rPr>
                <w:rFonts w:asciiTheme="minorHAnsi" w:hAnsiTheme="minorHAnsi" w:cs="Arial"/>
                <w:bCs/>
                <w:sz w:val="22"/>
                <w:lang w:val="fr-CA"/>
              </w:rPr>
              <w:t xml:space="preserve"> </w:t>
            </w:r>
            <w:r w:rsidRPr="00686D64">
              <w:rPr>
                <w:rFonts w:asciiTheme="minorHAnsi" w:hAnsiTheme="minorHAnsi"/>
                <w:sz w:val="22"/>
                <w:szCs w:val="22"/>
                <w:lang w:val="fr-CA"/>
              </w:rPr>
              <w:t>Collaborer avec les partenaires et les intervenants</w:t>
            </w:r>
          </w:p>
        </w:tc>
        <w:tc>
          <w:tcPr>
            <w:tcW w:w="4846" w:type="dxa"/>
            <w:vAlign w:val="center"/>
          </w:tcPr>
          <w:p w14:paraId="2D11BE93" w14:textId="77777777" w:rsidR="00FE0582" w:rsidRPr="00686D64" w:rsidRDefault="00FE0582" w:rsidP="004C79A3">
            <w:pPr>
              <w:pStyle w:val="PlainText"/>
              <w:ind w:left="0" w:firstLine="0"/>
              <w:contextualSpacing/>
              <w:rPr>
                <w:rFonts w:asciiTheme="minorHAnsi" w:hAnsiTheme="minorHAnsi"/>
                <w:sz w:val="22"/>
                <w:lang w:val="fr-CA"/>
              </w:rPr>
            </w:pPr>
          </w:p>
        </w:tc>
      </w:tr>
      <w:tr w:rsidR="00FE0582" w:rsidRPr="00647852" w14:paraId="1DC91D1A" w14:textId="77777777" w:rsidTr="004C79A3">
        <w:tc>
          <w:tcPr>
            <w:tcW w:w="5954" w:type="dxa"/>
            <w:vAlign w:val="center"/>
          </w:tcPr>
          <w:p w14:paraId="5EAA51BE" w14:textId="77777777" w:rsidR="00FE0582" w:rsidRPr="00686D64" w:rsidRDefault="00FE0582" w:rsidP="004C79A3">
            <w:pPr>
              <w:pStyle w:val="PlainText"/>
              <w:ind w:hanging="468"/>
              <w:contextualSpacing/>
              <w:rPr>
                <w:rFonts w:asciiTheme="minorHAnsi" w:hAnsiTheme="minorHAnsi"/>
                <w:sz w:val="22"/>
                <w:lang w:val="fr-CA"/>
              </w:rPr>
            </w:pPr>
            <w:r w:rsidRPr="00686D64">
              <w:rPr>
                <w:rFonts w:asciiTheme="minorHAnsi" w:hAnsiTheme="minorHAnsi" w:cs="Arial"/>
                <w:bCs/>
                <w:lang w:val="fr-CA"/>
              </w:rPr>
              <w:fldChar w:fldCharType="begin">
                <w:ffData>
                  <w:name w:val="Check127"/>
                  <w:enabled/>
                  <w:calcOnExit w:val="0"/>
                  <w:checkBox>
                    <w:sizeAuto/>
                    <w:default w:val="0"/>
                  </w:checkBox>
                </w:ffData>
              </w:fldChar>
            </w:r>
            <w:r w:rsidRPr="00686D64">
              <w:rPr>
                <w:rFonts w:asciiTheme="minorHAnsi" w:hAnsiTheme="minorHAnsi" w:cs="Arial"/>
                <w:bCs/>
                <w:sz w:val="22"/>
                <w:lang w:val="fr-CA"/>
              </w:rPr>
              <w:instrText xml:space="preserve"> FORMCHECKBOX </w:instrText>
            </w:r>
            <w:r w:rsidR="00647852">
              <w:rPr>
                <w:rFonts w:asciiTheme="minorHAnsi" w:hAnsiTheme="minorHAnsi" w:cs="Arial"/>
                <w:bCs/>
                <w:lang w:val="fr-CA"/>
              </w:rPr>
            </w:r>
            <w:r w:rsidR="00647852">
              <w:rPr>
                <w:rFonts w:asciiTheme="minorHAnsi" w:hAnsiTheme="minorHAnsi" w:cs="Arial"/>
                <w:bCs/>
                <w:lang w:val="fr-CA"/>
              </w:rPr>
              <w:fldChar w:fldCharType="separate"/>
            </w:r>
            <w:r w:rsidRPr="00686D64">
              <w:rPr>
                <w:rFonts w:asciiTheme="minorHAnsi" w:hAnsiTheme="minorHAnsi" w:cs="Arial"/>
                <w:bCs/>
                <w:lang w:val="fr-CA"/>
              </w:rPr>
              <w:fldChar w:fldCharType="end"/>
            </w:r>
            <w:r w:rsidRPr="00686D64">
              <w:rPr>
                <w:rFonts w:asciiTheme="minorHAnsi" w:hAnsiTheme="minorHAnsi" w:cs="Arial"/>
                <w:bCs/>
                <w:sz w:val="22"/>
                <w:lang w:val="fr-CA"/>
              </w:rPr>
              <w:t xml:space="preserve"> </w:t>
            </w:r>
            <w:r w:rsidRPr="00686D64">
              <w:rPr>
                <w:rFonts w:asciiTheme="minorHAnsi" w:hAnsiTheme="minorHAnsi"/>
                <w:sz w:val="22"/>
                <w:szCs w:val="22"/>
                <w:lang w:val="fr-CA"/>
              </w:rPr>
              <w:t>Promouvoir l’innovation et orienter le changement</w:t>
            </w:r>
          </w:p>
        </w:tc>
        <w:tc>
          <w:tcPr>
            <w:tcW w:w="4846" w:type="dxa"/>
            <w:vAlign w:val="center"/>
          </w:tcPr>
          <w:p w14:paraId="470ECC86" w14:textId="77777777" w:rsidR="00FE0582" w:rsidRPr="00686D64" w:rsidRDefault="00FE0582" w:rsidP="004C79A3">
            <w:pPr>
              <w:pStyle w:val="PlainText"/>
              <w:ind w:left="0" w:firstLine="0"/>
              <w:contextualSpacing/>
              <w:rPr>
                <w:rFonts w:asciiTheme="minorHAnsi" w:hAnsiTheme="minorHAnsi"/>
                <w:sz w:val="22"/>
                <w:lang w:val="fr-CA"/>
              </w:rPr>
            </w:pPr>
          </w:p>
        </w:tc>
      </w:tr>
      <w:tr w:rsidR="00FE0582" w:rsidRPr="000A7D83" w14:paraId="14DF0A7D" w14:textId="77777777" w:rsidTr="004C79A3">
        <w:tc>
          <w:tcPr>
            <w:tcW w:w="5954" w:type="dxa"/>
            <w:vAlign w:val="center"/>
          </w:tcPr>
          <w:p w14:paraId="476E41EA" w14:textId="77777777" w:rsidR="00FE0582" w:rsidRPr="00686D64" w:rsidRDefault="00FE0582" w:rsidP="004C79A3">
            <w:pPr>
              <w:pStyle w:val="PlainText"/>
              <w:ind w:hanging="468"/>
              <w:contextualSpacing/>
              <w:rPr>
                <w:rFonts w:asciiTheme="minorHAnsi" w:hAnsiTheme="minorHAnsi"/>
                <w:sz w:val="22"/>
                <w:lang w:val="fr-CA"/>
              </w:rPr>
            </w:pPr>
            <w:r w:rsidRPr="00686D64">
              <w:rPr>
                <w:rFonts w:asciiTheme="minorHAnsi" w:hAnsiTheme="minorHAnsi" w:cs="Arial"/>
                <w:bCs/>
                <w:lang w:val="fr-CA"/>
              </w:rPr>
              <w:fldChar w:fldCharType="begin">
                <w:ffData>
                  <w:name w:val="Check127"/>
                  <w:enabled/>
                  <w:calcOnExit w:val="0"/>
                  <w:checkBox>
                    <w:sizeAuto/>
                    <w:default w:val="0"/>
                  </w:checkBox>
                </w:ffData>
              </w:fldChar>
            </w:r>
            <w:r w:rsidRPr="00686D64">
              <w:rPr>
                <w:rFonts w:asciiTheme="minorHAnsi" w:hAnsiTheme="minorHAnsi" w:cs="Arial"/>
                <w:bCs/>
                <w:sz w:val="22"/>
                <w:lang w:val="fr-CA"/>
              </w:rPr>
              <w:instrText xml:space="preserve"> FORMCHECKBOX </w:instrText>
            </w:r>
            <w:r w:rsidR="00647852">
              <w:rPr>
                <w:rFonts w:asciiTheme="minorHAnsi" w:hAnsiTheme="minorHAnsi" w:cs="Arial"/>
                <w:bCs/>
                <w:lang w:val="fr-CA"/>
              </w:rPr>
            </w:r>
            <w:r w:rsidR="00647852">
              <w:rPr>
                <w:rFonts w:asciiTheme="minorHAnsi" w:hAnsiTheme="minorHAnsi" w:cs="Arial"/>
                <w:bCs/>
                <w:lang w:val="fr-CA"/>
              </w:rPr>
              <w:fldChar w:fldCharType="separate"/>
            </w:r>
            <w:r w:rsidRPr="00686D64">
              <w:rPr>
                <w:rFonts w:asciiTheme="minorHAnsi" w:hAnsiTheme="minorHAnsi" w:cs="Arial"/>
                <w:bCs/>
                <w:lang w:val="fr-CA"/>
              </w:rPr>
              <w:fldChar w:fldCharType="end"/>
            </w:r>
            <w:r w:rsidRPr="00686D64">
              <w:rPr>
                <w:rFonts w:asciiTheme="minorHAnsi" w:hAnsiTheme="minorHAnsi" w:cs="Arial"/>
                <w:bCs/>
                <w:sz w:val="22"/>
                <w:lang w:val="fr-CA"/>
              </w:rPr>
              <w:t xml:space="preserve"> </w:t>
            </w:r>
            <w:r w:rsidRPr="00686D64">
              <w:rPr>
                <w:rFonts w:asciiTheme="minorHAnsi" w:hAnsiTheme="minorHAnsi"/>
                <w:sz w:val="22"/>
                <w:szCs w:val="22"/>
                <w:lang w:val="fr-CA"/>
              </w:rPr>
              <w:t>Obtenir des résultats</w:t>
            </w:r>
          </w:p>
        </w:tc>
        <w:tc>
          <w:tcPr>
            <w:tcW w:w="4846" w:type="dxa"/>
            <w:vAlign w:val="center"/>
          </w:tcPr>
          <w:p w14:paraId="6BE3952F" w14:textId="77777777" w:rsidR="00FE0582" w:rsidRPr="00686D64" w:rsidRDefault="00FE0582" w:rsidP="004C79A3">
            <w:pPr>
              <w:pStyle w:val="PlainText"/>
              <w:ind w:left="0" w:firstLine="0"/>
              <w:contextualSpacing/>
              <w:rPr>
                <w:rFonts w:asciiTheme="minorHAnsi" w:hAnsiTheme="minorHAnsi"/>
                <w:sz w:val="22"/>
              </w:rPr>
            </w:pPr>
          </w:p>
        </w:tc>
      </w:tr>
    </w:tbl>
    <w:p w14:paraId="4BA20BCA" w14:textId="77777777" w:rsidR="00FE0582" w:rsidRPr="000A7D83" w:rsidRDefault="00FE0582" w:rsidP="00FE0582">
      <w:pPr>
        <w:pStyle w:val="PlainText"/>
        <w:ind w:left="360"/>
        <w:rPr>
          <w:rFonts w:asciiTheme="minorHAnsi" w:hAnsiTheme="minorHAnsi"/>
          <w:szCs w:val="22"/>
          <w:lang w:val="fr-CA"/>
        </w:rPr>
      </w:pPr>
    </w:p>
    <w:p w14:paraId="22AB2EEF" w14:textId="77777777" w:rsidR="00FE0582" w:rsidRPr="0028700A" w:rsidRDefault="00FE0582" w:rsidP="00FE0582">
      <w:pPr>
        <w:pStyle w:val="PlainText"/>
        <w:numPr>
          <w:ilvl w:val="0"/>
          <w:numId w:val="17"/>
        </w:numPr>
        <w:rPr>
          <w:rFonts w:asciiTheme="minorHAnsi" w:hAnsiTheme="minorHAnsi"/>
          <w:b/>
          <w:szCs w:val="22"/>
          <w:lang w:val="fr-CA"/>
        </w:rPr>
      </w:pPr>
      <w:r w:rsidRPr="0028700A">
        <w:rPr>
          <w:rFonts w:asciiTheme="minorHAnsi" w:hAnsiTheme="minorHAnsi"/>
          <w:b/>
          <w:szCs w:val="22"/>
          <w:lang w:val="fr-CA"/>
        </w:rPr>
        <w:t>En plus des compétences clés en leadership, indiquez tout autre domaine dans lequel cette personne pourrait bénéficier de perfectionnement professionnel.</w:t>
      </w:r>
    </w:p>
    <w:p w14:paraId="1C34458B" w14:textId="77777777" w:rsidR="00FE0582" w:rsidRPr="000A7D83" w:rsidRDefault="00FE0582" w:rsidP="00FE0582">
      <w:pPr>
        <w:pStyle w:val="PlainText"/>
        <w:ind w:left="720"/>
        <w:rPr>
          <w:rFonts w:asciiTheme="minorHAnsi" w:hAnsiTheme="minorHAnsi"/>
          <w:szCs w:val="22"/>
          <w:lang w:val="fr-CA"/>
        </w:rPr>
      </w:pPr>
    </w:p>
    <w:p w14:paraId="1C5C9A40" w14:textId="77777777" w:rsidR="00FE0582" w:rsidRPr="000A7D83" w:rsidRDefault="00FE0582" w:rsidP="00FE0582">
      <w:pPr>
        <w:pStyle w:val="PlainText"/>
        <w:ind w:left="540" w:hanging="18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Informe les ministres</w:t>
      </w:r>
    </w:p>
    <w:p w14:paraId="279637EF" w14:textId="77777777" w:rsidR="00FE0582" w:rsidRPr="000A7D83" w:rsidRDefault="00FE0582" w:rsidP="00FE0582">
      <w:pPr>
        <w:pStyle w:val="PlainText"/>
        <w:ind w:left="540" w:hanging="18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Communications</w:t>
      </w:r>
    </w:p>
    <w:p w14:paraId="48EC8585" w14:textId="77777777" w:rsidR="00FE0582" w:rsidRPr="000A7D83" w:rsidRDefault="00FE0582" w:rsidP="00FE0582">
      <w:pPr>
        <w:pStyle w:val="PlainText"/>
        <w:ind w:left="540" w:hanging="18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Fonctions d’habilitation (ressources humaines, GI/TI, finances, audit)</w:t>
      </w:r>
    </w:p>
    <w:p w14:paraId="34CB13E9" w14:textId="77777777" w:rsidR="00FE0582" w:rsidRPr="000A7D83" w:rsidRDefault="00FE0582" w:rsidP="00FE0582">
      <w:pPr>
        <w:pStyle w:val="PlainText"/>
        <w:ind w:left="540" w:hanging="18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Gestion des enjeux</w:t>
      </w:r>
    </w:p>
    <w:p w14:paraId="6DC7AE41" w14:textId="77777777" w:rsidR="00FE0582" w:rsidRPr="000A7D83" w:rsidRDefault="00FE0582" w:rsidP="00FE0582">
      <w:pPr>
        <w:pStyle w:val="PlainText"/>
        <w:ind w:left="540" w:hanging="18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Services juridiques</w:t>
      </w:r>
    </w:p>
    <w:p w14:paraId="2074E0F0" w14:textId="77777777" w:rsidR="00FE0582" w:rsidRPr="000A7D83" w:rsidRDefault="00FE0582" w:rsidP="00FE0582">
      <w:pPr>
        <w:pStyle w:val="PlainText"/>
        <w:ind w:left="540" w:hanging="18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Gestion du changement /gestion de la transformation</w:t>
      </w:r>
    </w:p>
    <w:p w14:paraId="3EE60B43" w14:textId="77777777" w:rsidR="00FE0582" w:rsidRPr="000A7D83" w:rsidRDefault="00FE0582" w:rsidP="00FE0582">
      <w:pPr>
        <w:pStyle w:val="PlainText"/>
        <w:ind w:left="540" w:hanging="18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Exécution de programme/opérations</w:t>
      </w:r>
    </w:p>
    <w:p w14:paraId="1A4AEC66" w14:textId="77777777" w:rsidR="00FE0582" w:rsidRPr="000A7D83" w:rsidRDefault="00FE0582" w:rsidP="00FE0582">
      <w:pPr>
        <w:pStyle w:val="PlainText"/>
        <w:ind w:left="540" w:hanging="18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 xml:space="preserve">Planification </w:t>
      </w:r>
    </w:p>
    <w:p w14:paraId="475BBD7A" w14:textId="77777777" w:rsidR="00FE0582" w:rsidRPr="000A7D83" w:rsidRDefault="00FE0582" w:rsidP="00FE0582">
      <w:pPr>
        <w:pStyle w:val="PlainText"/>
        <w:ind w:left="540" w:hanging="18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Gestion de projet</w:t>
      </w:r>
    </w:p>
    <w:p w14:paraId="2580C28B" w14:textId="77777777" w:rsidR="00FE0582" w:rsidRPr="000A7D83" w:rsidRDefault="00FE0582" w:rsidP="00FE0582">
      <w:pPr>
        <w:pStyle w:val="PlainText"/>
        <w:ind w:left="540" w:hanging="18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Secteur international</w:t>
      </w:r>
    </w:p>
    <w:p w14:paraId="57B42470" w14:textId="77777777" w:rsidR="00FE0582" w:rsidRPr="000A7D83" w:rsidRDefault="00FE0582" w:rsidP="00FE0582">
      <w:pPr>
        <w:pStyle w:val="PlainText"/>
        <w:ind w:left="540" w:hanging="18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Secteur intergouvernementale (p. ex. relations fédérales/provinciales)</w:t>
      </w:r>
    </w:p>
    <w:p w14:paraId="34E6C3A4" w14:textId="77777777" w:rsidR="00FE0582" w:rsidRPr="000A7D83" w:rsidRDefault="00FE0582" w:rsidP="00FE0582">
      <w:pPr>
        <w:pStyle w:val="PlainText"/>
        <w:ind w:left="540" w:hanging="18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 xml:space="preserve">Politique (veuillez préciser) </w:t>
      </w:r>
    </w:p>
    <w:p w14:paraId="13EC3416" w14:textId="77777777" w:rsidR="00FE0582" w:rsidRPr="000A7D83" w:rsidRDefault="00FE0582" w:rsidP="00FE0582">
      <w:pPr>
        <w:pStyle w:val="PlainText"/>
        <w:ind w:left="540" w:hanging="18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Règlementation</w:t>
      </w:r>
    </w:p>
    <w:p w14:paraId="6796EABC" w14:textId="77777777" w:rsidR="00FE0582" w:rsidRPr="000A7D83" w:rsidRDefault="00FE0582" w:rsidP="00FE0582">
      <w:pPr>
        <w:pStyle w:val="PlainText"/>
        <w:ind w:left="540" w:hanging="18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Domaine scientifique</w:t>
      </w:r>
    </w:p>
    <w:p w14:paraId="23B817B9" w14:textId="77777777" w:rsidR="00FE0582" w:rsidRPr="000A7D83" w:rsidRDefault="00FE0582" w:rsidP="00FE0582">
      <w:pPr>
        <w:pStyle w:val="PlainText"/>
        <w:ind w:left="540" w:hanging="18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Sécurité et sûreté</w:t>
      </w:r>
    </w:p>
    <w:p w14:paraId="6872DD7C" w14:textId="77777777" w:rsidR="00FE0582" w:rsidRPr="000A7D83" w:rsidRDefault="00FE0582" w:rsidP="00FE0582">
      <w:pPr>
        <w:pStyle w:val="PlainText"/>
        <w:ind w:left="540" w:hanging="180"/>
        <w:rPr>
          <w:rFonts w:asciiTheme="minorHAnsi" w:hAnsiTheme="minorHAnsi"/>
          <w:szCs w:val="22"/>
          <w:lang w:val="fr-CA"/>
        </w:rPr>
      </w:pPr>
      <w:r w:rsidRPr="000A7D83">
        <w:rPr>
          <w:rFonts w:asciiTheme="minorHAnsi" w:eastAsia="Times New Roman" w:hAnsiTheme="minorHAnsi" w:cs="Arial"/>
          <w:bCs/>
          <w:lang w:val="fr-CA" w:eastAsia="en-CA"/>
        </w:rPr>
        <w:fldChar w:fldCharType="begin">
          <w:ffData>
            <w:name w:val="Check127"/>
            <w:enabled/>
            <w:calcOnExit w:val="0"/>
            <w:checkBox>
              <w:sizeAuto/>
              <w:default w:val="0"/>
            </w:checkBox>
          </w:ffData>
        </w:fldChar>
      </w:r>
      <w:r w:rsidRPr="000A7D83">
        <w:rPr>
          <w:rFonts w:asciiTheme="minorHAnsi" w:eastAsia="Times New Roman" w:hAnsiTheme="minorHAnsi" w:cs="Arial"/>
          <w:bCs/>
          <w:lang w:val="fr-CA" w:eastAsia="en-CA"/>
        </w:rPr>
        <w:instrText xml:space="preserve"> FORMCHECKBOX </w:instrText>
      </w:r>
      <w:r w:rsidR="00647852">
        <w:rPr>
          <w:rFonts w:asciiTheme="minorHAnsi" w:eastAsia="Times New Roman" w:hAnsiTheme="minorHAnsi" w:cs="Arial"/>
          <w:bCs/>
          <w:lang w:val="fr-CA" w:eastAsia="en-CA"/>
        </w:rPr>
      </w:r>
      <w:r w:rsidR="00647852">
        <w:rPr>
          <w:rFonts w:asciiTheme="minorHAnsi" w:eastAsia="Times New Roman" w:hAnsiTheme="minorHAnsi" w:cs="Arial"/>
          <w:bCs/>
          <w:lang w:val="fr-CA" w:eastAsia="en-CA"/>
        </w:rPr>
        <w:fldChar w:fldCharType="separate"/>
      </w:r>
      <w:r w:rsidRPr="000A7D83">
        <w:rPr>
          <w:rFonts w:asciiTheme="minorHAnsi" w:eastAsia="Times New Roman" w:hAnsiTheme="minorHAnsi" w:cs="Arial"/>
          <w:bCs/>
          <w:lang w:val="fr-CA" w:eastAsia="en-CA"/>
        </w:rPr>
        <w:fldChar w:fldCharType="end"/>
      </w:r>
      <w:r w:rsidRPr="000A7D83">
        <w:rPr>
          <w:rFonts w:asciiTheme="minorHAnsi" w:eastAsia="Times New Roman" w:hAnsiTheme="minorHAnsi" w:cs="Arial"/>
          <w:bCs/>
          <w:lang w:val="fr-CA" w:eastAsia="en-CA"/>
        </w:rPr>
        <w:t xml:space="preserve"> </w:t>
      </w:r>
      <w:r w:rsidRPr="000A7D83">
        <w:rPr>
          <w:rFonts w:asciiTheme="minorHAnsi" w:hAnsiTheme="minorHAnsi"/>
          <w:szCs w:val="22"/>
          <w:lang w:val="fr-CA"/>
        </w:rPr>
        <w:t xml:space="preserve">Autres </w:t>
      </w:r>
    </w:p>
    <w:p w14:paraId="19A7D09D" w14:textId="77777777" w:rsidR="00FE0582" w:rsidRPr="000A7D83" w:rsidRDefault="00FE0582" w:rsidP="00FE0582">
      <w:pPr>
        <w:spacing w:line="240" w:lineRule="auto"/>
        <w:ind w:left="1080"/>
        <w:contextualSpacing/>
        <w:rPr>
          <w:lang w:val="fr-CA"/>
        </w:rPr>
      </w:pPr>
    </w:p>
    <w:p w14:paraId="55FAE675" w14:textId="77777777" w:rsidR="00FE0582" w:rsidRPr="000A7D83" w:rsidRDefault="00FE0582" w:rsidP="00FE0582">
      <w:pPr>
        <w:rPr>
          <w:lang w:val="fr-CA"/>
        </w:rPr>
      </w:pPr>
      <w:r w:rsidRPr="000A7D83">
        <w:rPr>
          <w:lang w:val="fr-CA"/>
        </w:rPr>
        <w:br w:type="page"/>
      </w:r>
    </w:p>
    <w:p w14:paraId="15680507" w14:textId="77777777" w:rsidR="00FE0582" w:rsidRPr="000A7D83" w:rsidRDefault="00FE0582" w:rsidP="00FE0582">
      <w:pPr>
        <w:pStyle w:val="Heading3"/>
      </w:pPr>
      <w:bookmarkStart w:id="237" w:name="lt_pId1218"/>
      <w:bookmarkStart w:id="238" w:name="_Toc464113239"/>
      <w:r w:rsidRPr="000A7D83">
        <w:lastRenderedPageBreak/>
        <w:t>3. Placement dans le tableau des talents</w:t>
      </w:r>
      <w:bookmarkEnd w:id="237"/>
      <w:bookmarkEnd w:id="238"/>
    </w:p>
    <w:p w14:paraId="52958DF2" w14:textId="77777777" w:rsidR="00FE0582" w:rsidRPr="008077C2" w:rsidRDefault="00FE0582" w:rsidP="00FE0582">
      <w:pPr>
        <w:spacing w:line="240" w:lineRule="auto"/>
        <w:rPr>
          <w:rFonts w:eastAsia="Times New Roman" w:cs="Times New Roman"/>
          <w:lang w:val="fr-CA" w:eastAsia="en-CA"/>
        </w:rPr>
      </w:pPr>
      <w:r w:rsidRPr="008077C2">
        <w:rPr>
          <w:rFonts w:eastAsia="Times New Roman" w:cs="Times New Roman"/>
          <w:lang w:val="fr-CA" w:eastAsia="en-CA"/>
        </w:rPr>
        <w:t>Le placement d’un cadre supérieur sur le tableau des talents permet d’identifier son potentiel et son état de préparation pour de nouveaux défis en tenant compte des caractéristiques clés de l’habilité, l’aspiration et l’engagement.</w:t>
      </w:r>
    </w:p>
    <w:p w14:paraId="4E7363CA" w14:textId="77777777" w:rsidR="00FE0582" w:rsidRPr="00E86E4D" w:rsidRDefault="00FE0582" w:rsidP="00FE0582">
      <w:pPr>
        <w:spacing w:line="240" w:lineRule="auto"/>
        <w:rPr>
          <w:rFonts w:eastAsia="Times New Roman" w:cs="Times New Roman"/>
          <w:lang w:val="fr-CA" w:eastAsia="en-CA"/>
        </w:rPr>
      </w:pPr>
    </w:p>
    <w:p w14:paraId="3BC82548" w14:textId="77777777" w:rsidR="00FE0582" w:rsidRPr="008077C2" w:rsidRDefault="00FE0582" w:rsidP="00FE0582">
      <w:pPr>
        <w:spacing w:line="240" w:lineRule="auto"/>
        <w:rPr>
          <w:rFonts w:eastAsia="Times New Roman" w:cs="Times New Roman"/>
          <w:lang w:val="en" w:eastAsia="en-CA"/>
        </w:rPr>
      </w:pPr>
      <w:r w:rsidRPr="008077C2">
        <w:rPr>
          <w:rFonts w:eastAsia="Times New Roman" w:cs="Times New Roman"/>
          <w:lang w:val="en" w:eastAsia="en-CA"/>
        </w:rPr>
        <w:t>Notes:</w:t>
      </w:r>
    </w:p>
    <w:p w14:paraId="084B2063" w14:textId="77777777" w:rsidR="00FE0582" w:rsidRPr="008077C2" w:rsidRDefault="00FE0582" w:rsidP="00FE0582">
      <w:pPr>
        <w:numPr>
          <w:ilvl w:val="0"/>
          <w:numId w:val="33"/>
        </w:numPr>
        <w:spacing w:after="0" w:line="240" w:lineRule="auto"/>
        <w:rPr>
          <w:rFonts w:eastAsia="Times New Roman" w:cs="Times New Roman"/>
          <w:lang w:val="fr-CA" w:eastAsia="en-CA"/>
        </w:rPr>
      </w:pPr>
      <w:r w:rsidRPr="008077C2">
        <w:rPr>
          <w:rFonts w:eastAsia="Times New Roman" w:cs="Times New Roman"/>
          <w:lang w:val="fr-CA" w:eastAsia="en-CA"/>
        </w:rPr>
        <w:t>Le tableau des talents n’est pas un outil de gestion du rendement.</w:t>
      </w:r>
    </w:p>
    <w:p w14:paraId="452638A7" w14:textId="77777777" w:rsidR="00FE0582" w:rsidRPr="008077C2" w:rsidRDefault="00FE0582" w:rsidP="00FE0582">
      <w:pPr>
        <w:numPr>
          <w:ilvl w:val="0"/>
          <w:numId w:val="33"/>
        </w:numPr>
        <w:spacing w:after="0" w:line="240" w:lineRule="auto"/>
        <w:rPr>
          <w:rFonts w:eastAsia="Times New Roman" w:cs="Times New Roman"/>
          <w:lang w:val="fr-CA" w:eastAsia="en-CA"/>
        </w:rPr>
      </w:pPr>
      <w:r w:rsidRPr="008077C2">
        <w:rPr>
          <w:rFonts w:eastAsia="Times New Roman" w:cs="Times New Roman"/>
          <w:lang w:val="fr-CA" w:eastAsia="en-CA"/>
        </w:rPr>
        <w:t xml:space="preserve">Les cadres supérieurs, incluant ceux intérimaires à un niveau supérieur ou en affectation, devraient être placés dans le tableau des talents en fonction de leur </w:t>
      </w:r>
      <w:r w:rsidRPr="008077C2">
        <w:rPr>
          <w:rFonts w:eastAsia="Times New Roman" w:cs="Times New Roman"/>
          <w:b/>
          <w:bCs/>
          <w:lang w:val="fr-CA" w:eastAsia="en-CA"/>
        </w:rPr>
        <w:t>poste de titularisation</w:t>
      </w:r>
    </w:p>
    <w:p w14:paraId="66582B78" w14:textId="2342436B" w:rsidR="00FE0582" w:rsidRDefault="00FE0582" w:rsidP="00FE0582">
      <w:pPr>
        <w:spacing w:line="240" w:lineRule="auto"/>
        <w:rPr>
          <w:lang w:val="fr-CA" w:eastAsia="en-CA"/>
        </w:rPr>
      </w:pPr>
    </w:p>
    <w:p w14:paraId="402137C3" w14:textId="77777777" w:rsidR="00647852" w:rsidRPr="000A7D83" w:rsidRDefault="00647852" w:rsidP="00FE0582">
      <w:pPr>
        <w:spacing w:line="240" w:lineRule="auto"/>
        <w:rPr>
          <w:lang w:val="fr-CA" w:eastAsia="en-CA"/>
        </w:rPr>
      </w:pPr>
    </w:p>
    <w:tbl>
      <w:tblPr>
        <w:tblStyle w:val="LightList"/>
        <w:tblW w:w="10711" w:type="dxa"/>
        <w:jc w:val="center"/>
        <w:tblLook w:val="04A0" w:firstRow="1" w:lastRow="0" w:firstColumn="1" w:lastColumn="0" w:noHBand="0" w:noVBand="1"/>
      </w:tblPr>
      <w:tblGrid>
        <w:gridCol w:w="3736"/>
        <w:gridCol w:w="6975"/>
      </w:tblGrid>
      <w:tr w:rsidR="00FE0582" w:rsidRPr="00873C46" w14:paraId="2F5362DC" w14:textId="77777777" w:rsidTr="004C79A3">
        <w:trPr>
          <w:cnfStyle w:val="100000000000" w:firstRow="1" w:lastRow="0" w:firstColumn="0" w:lastColumn="0" w:oddVBand="0" w:evenVBand="0" w:oddHBand="0"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3736" w:type="dxa"/>
            <w:tcBorders>
              <w:bottom w:val="single" w:sz="8" w:space="0" w:color="000000" w:themeColor="text1"/>
            </w:tcBorders>
            <w:vAlign w:val="center"/>
          </w:tcPr>
          <w:p w14:paraId="5F887B66" w14:textId="77777777" w:rsidR="00FE0582" w:rsidRPr="006C1B12" w:rsidRDefault="00FE0582" w:rsidP="004C79A3">
            <w:pPr>
              <w:ind w:right="337"/>
              <w:rPr>
                <w:rFonts w:ascii="Calibri" w:hAnsi="Calibri"/>
                <w:b w:val="0"/>
                <w:bCs w:val="0"/>
              </w:rPr>
            </w:pPr>
            <w:r w:rsidRPr="006C1B12">
              <w:rPr>
                <w:rFonts w:ascii="Calibri" w:hAnsi="Calibri"/>
                <w:lang w:val="fr-CA"/>
              </w:rPr>
              <w:t>PLACEMENTS DES TALENTS</w:t>
            </w:r>
          </w:p>
        </w:tc>
        <w:tc>
          <w:tcPr>
            <w:tcW w:w="6975" w:type="dxa"/>
            <w:tcBorders>
              <w:bottom w:val="single" w:sz="8" w:space="0" w:color="000000" w:themeColor="text1"/>
            </w:tcBorders>
            <w:vAlign w:val="center"/>
          </w:tcPr>
          <w:p w14:paraId="11F2EBF9" w14:textId="77777777" w:rsidR="00FE0582" w:rsidRPr="006C1B12" w:rsidRDefault="00FE0582" w:rsidP="004C79A3">
            <w:pPr>
              <w:ind w:right="337"/>
              <w:cnfStyle w:val="100000000000" w:firstRow="1" w:lastRow="0" w:firstColumn="0" w:lastColumn="0" w:oddVBand="0" w:evenVBand="0" w:oddHBand="0" w:evenHBand="0" w:firstRowFirstColumn="0" w:firstRowLastColumn="0" w:lastRowFirstColumn="0" w:lastRowLastColumn="0"/>
              <w:rPr>
                <w:rFonts w:ascii="Calibri" w:hAnsi="Calibri"/>
                <w:lang w:val="fr-CA"/>
              </w:rPr>
            </w:pPr>
            <w:r w:rsidRPr="006C1B12">
              <w:rPr>
                <w:rFonts w:ascii="Calibri" w:hAnsi="Calibri"/>
                <w:lang w:val="fr-CA"/>
              </w:rPr>
              <w:t>DÉFINITIONS</w:t>
            </w:r>
          </w:p>
        </w:tc>
      </w:tr>
      <w:tr w:rsidR="00FE0582" w:rsidRPr="00647852" w14:paraId="23C99211" w14:textId="77777777" w:rsidTr="004C79A3">
        <w:trPr>
          <w:cnfStyle w:val="000000100000" w:firstRow="0" w:lastRow="0" w:firstColumn="0" w:lastColumn="0" w:oddVBand="0" w:evenVBand="0" w:oddHBand="1" w:evenHBand="0" w:firstRowFirstColumn="0" w:firstRowLastColumn="0" w:lastRowFirstColumn="0" w:lastRowLastColumn="0"/>
          <w:trHeight w:val="1082"/>
          <w:jc w:val="center"/>
        </w:trPr>
        <w:tc>
          <w:tcPr>
            <w:cnfStyle w:val="001000000000" w:firstRow="0" w:lastRow="0" w:firstColumn="1" w:lastColumn="0" w:oddVBand="0" w:evenVBand="0" w:oddHBand="0" w:evenHBand="0" w:firstRowFirstColumn="0" w:firstRowLastColumn="0" w:lastRowFirstColumn="0" w:lastRowLastColumn="0"/>
            <w:tcW w:w="3736" w:type="dxa"/>
            <w:tcBorders>
              <w:right w:val="single" w:sz="4" w:space="0" w:color="auto"/>
            </w:tcBorders>
            <w:shd w:val="clear" w:color="auto" w:fill="66FF33"/>
            <w:vAlign w:val="center"/>
          </w:tcPr>
          <w:p w14:paraId="2D045CA0" w14:textId="77777777" w:rsidR="00FE0582" w:rsidRPr="006C1B12" w:rsidRDefault="00FE0582" w:rsidP="004C79A3">
            <w:pPr>
              <w:pStyle w:val="Default"/>
              <w:rPr>
                <w:b w:val="0"/>
                <w:sz w:val="22"/>
                <w:szCs w:val="22"/>
                <w:lang w:val="fr-CA"/>
              </w:rPr>
            </w:pPr>
            <w:r w:rsidRPr="000A7D83">
              <w:rPr>
                <w:lang w:val="fr-CA"/>
              </w:rPr>
              <w:fldChar w:fldCharType="begin">
                <w:ffData>
                  <w:name w:val="Check103"/>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Pr>
                <w:bCs w:val="0"/>
                <w:lang w:val="fr-CA"/>
              </w:rPr>
              <w:t xml:space="preserve"> </w:t>
            </w:r>
            <w:r w:rsidRPr="006C1B12">
              <w:rPr>
                <w:sz w:val="22"/>
                <w:szCs w:val="22"/>
                <w:lang w:val="fr-CA"/>
              </w:rPr>
              <w:t>Prêt à être promu</w:t>
            </w:r>
          </w:p>
        </w:tc>
        <w:tc>
          <w:tcPr>
            <w:tcW w:w="6975" w:type="dxa"/>
            <w:tcBorders>
              <w:right w:val="single" w:sz="4" w:space="0" w:color="auto"/>
            </w:tcBorders>
            <w:shd w:val="clear" w:color="auto" w:fill="66FF33"/>
          </w:tcPr>
          <w:p w14:paraId="1B6243A3" w14:textId="03F5935E" w:rsidR="00FE0582" w:rsidRPr="006C1B12" w:rsidRDefault="00647852" w:rsidP="00647852">
            <w:pPr>
              <w:pStyle w:val="Default"/>
              <w:cnfStyle w:val="000000100000" w:firstRow="0" w:lastRow="0" w:firstColumn="0" w:lastColumn="0" w:oddVBand="0" w:evenVBand="0" w:oddHBand="1" w:evenHBand="0" w:firstRowFirstColumn="0" w:firstRowLastColumn="0" w:lastRowFirstColumn="0" w:lastRowLastColumn="0"/>
              <w:rPr>
                <w:sz w:val="22"/>
                <w:szCs w:val="22"/>
                <w:lang w:val="fr-CA"/>
              </w:rPr>
            </w:pPr>
            <w:r w:rsidRPr="00647852">
              <w:rPr>
                <w:sz w:val="22"/>
                <w:szCs w:val="22"/>
                <w:lang w:val="fr-CA"/>
              </w:rPr>
              <w:t>Le cadre supérieur démontre de manière constante et efficace les comportements attendus liés aux compétences clés en leadership ainsi que le potentiel et le désir d’accéder à un rôle de niveau supérieur. Une promotion pourrait être la meilleure approche pour maximiser la contribution du cadre supérieur à l’organisation et/ou à la fonction publique. Un cadre supérieur doit avoir des résultats d’évaluation de langue seconde (ELS) valides pour être considéré comme « prêt à être promu ».</w:t>
            </w:r>
          </w:p>
        </w:tc>
      </w:tr>
      <w:tr w:rsidR="00FE0582" w:rsidRPr="00647852" w14:paraId="6A70216E" w14:textId="77777777" w:rsidTr="004C79A3">
        <w:trPr>
          <w:trHeight w:val="1096"/>
          <w:jc w:val="center"/>
        </w:trPr>
        <w:tc>
          <w:tcPr>
            <w:cnfStyle w:val="001000000000" w:firstRow="0" w:lastRow="0" w:firstColumn="1" w:lastColumn="0" w:oddVBand="0" w:evenVBand="0" w:oddHBand="0" w:evenHBand="0" w:firstRowFirstColumn="0" w:firstRowLastColumn="0" w:lastRowFirstColumn="0" w:lastRowLastColumn="0"/>
            <w:tcW w:w="3736" w:type="dxa"/>
            <w:tcBorders>
              <w:top w:val="single" w:sz="8" w:space="0" w:color="000000" w:themeColor="text1"/>
              <w:bottom w:val="single" w:sz="8" w:space="0" w:color="000000" w:themeColor="text1"/>
              <w:right w:val="single" w:sz="4" w:space="0" w:color="auto"/>
            </w:tcBorders>
            <w:shd w:val="clear" w:color="auto" w:fill="C2FEE7"/>
            <w:vAlign w:val="center"/>
          </w:tcPr>
          <w:p w14:paraId="06F56574" w14:textId="77777777" w:rsidR="00FE0582" w:rsidRPr="006C1B12" w:rsidRDefault="00FE0582" w:rsidP="004C79A3">
            <w:pPr>
              <w:ind w:right="335"/>
              <w:rPr>
                <w:rFonts w:ascii="Calibri" w:hAnsi="Calibri"/>
                <w:b w:val="0"/>
                <w:bCs w:val="0"/>
                <w:lang w:val="fr-CA"/>
              </w:rPr>
            </w:pPr>
            <w:r w:rsidRPr="000A7D83">
              <w:rPr>
                <w:lang w:val="fr-CA"/>
              </w:rPr>
              <w:fldChar w:fldCharType="begin">
                <w:ffData>
                  <w:name w:val="Check103"/>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Pr>
                <w:bCs w:val="0"/>
                <w:lang w:val="fr-CA"/>
              </w:rPr>
              <w:t xml:space="preserve"> </w:t>
            </w:r>
            <w:r w:rsidRPr="006C1B12">
              <w:rPr>
                <w:rFonts w:ascii="Calibri" w:hAnsi="Calibri"/>
                <w:lang w:val="fr-FR"/>
              </w:rPr>
              <w:t>Prêt pour un transfert latéral</w:t>
            </w:r>
          </w:p>
        </w:tc>
        <w:tc>
          <w:tcPr>
            <w:tcW w:w="6975" w:type="dxa"/>
            <w:tcBorders>
              <w:top w:val="single" w:sz="8" w:space="0" w:color="000000" w:themeColor="text1"/>
              <w:bottom w:val="single" w:sz="8" w:space="0" w:color="000000" w:themeColor="text1"/>
              <w:right w:val="single" w:sz="4" w:space="0" w:color="auto"/>
            </w:tcBorders>
            <w:shd w:val="clear" w:color="auto" w:fill="C2FEE7"/>
          </w:tcPr>
          <w:p w14:paraId="0F41CD5D" w14:textId="322C3C75" w:rsidR="00FE0582" w:rsidRPr="00647852" w:rsidRDefault="00647852" w:rsidP="004C79A3">
            <w:pPr>
              <w:ind w:right="335"/>
              <w:cnfStyle w:val="000000000000" w:firstRow="0" w:lastRow="0" w:firstColumn="0" w:lastColumn="0" w:oddVBand="0" w:evenVBand="0" w:oddHBand="0" w:evenHBand="0" w:firstRowFirstColumn="0" w:firstRowLastColumn="0" w:lastRowFirstColumn="0" w:lastRowLastColumn="0"/>
              <w:rPr>
                <w:rFonts w:ascii="Calibri" w:hAnsi="Calibri"/>
                <w:lang w:val="fr-CA"/>
              </w:rPr>
            </w:pPr>
            <w:r w:rsidRPr="00647852">
              <w:rPr>
                <w:rFonts w:ascii="Calibri" w:hAnsi="Calibri"/>
                <w:lang w:val="fr-FR"/>
              </w:rPr>
              <w:t>Le cadre supérieur démontre les comportements attendus liés aux compétences clés en leadership et a maximisé son perfectionnement professionnel dans le poste actuel. Des possibilités d’emploi au même niveau permettraient au cadre supérieur d’acquérir une plus vaste expérience, de parfaire ses aptitudes, de satisfaire à ses aspirations actuelles et de maintenir son engagement. Un cadre supérieur doit avoir des résultats d’évaluation de langue seconde (ELS) valides pour être considéré comme « prêt pour un transfert latéral ».</w:t>
            </w:r>
          </w:p>
        </w:tc>
      </w:tr>
      <w:tr w:rsidR="00FE0582" w:rsidRPr="00647852" w14:paraId="533CBEE6" w14:textId="77777777" w:rsidTr="004C79A3">
        <w:trPr>
          <w:cnfStyle w:val="000000100000" w:firstRow="0" w:lastRow="0" w:firstColumn="0" w:lastColumn="0" w:oddVBand="0" w:evenVBand="0" w:oddHBand="1" w:evenHBand="0" w:firstRowFirstColumn="0" w:firstRowLastColumn="0" w:lastRowFirstColumn="0" w:lastRowLastColumn="0"/>
          <w:trHeight w:val="818"/>
          <w:jc w:val="center"/>
        </w:trPr>
        <w:tc>
          <w:tcPr>
            <w:cnfStyle w:val="001000000000" w:firstRow="0" w:lastRow="0" w:firstColumn="1" w:lastColumn="0" w:oddVBand="0" w:evenVBand="0" w:oddHBand="0" w:evenHBand="0" w:firstRowFirstColumn="0" w:firstRowLastColumn="0" w:lastRowFirstColumn="0" w:lastRowLastColumn="0"/>
            <w:tcW w:w="3736" w:type="dxa"/>
            <w:tcBorders>
              <w:right w:val="single" w:sz="4" w:space="0" w:color="auto"/>
            </w:tcBorders>
            <w:shd w:val="clear" w:color="auto" w:fill="990099"/>
            <w:vAlign w:val="center"/>
          </w:tcPr>
          <w:p w14:paraId="6ABF5F16" w14:textId="77777777" w:rsidR="00FE0582" w:rsidRPr="006C1B12" w:rsidRDefault="00FE0582" w:rsidP="004C79A3">
            <w:pPr>
              <w:pStyle w:val="Default"/>
              <w:rPr>
                <w:b w:val="0"/>
                <w:bCs w:val="0"/>
                <w:color w:val="FFFFFF" w:themeColor="background1"/>
                <w:sz w:val="22"/>
                <w:szCs w:val="22"/>
                <w:lang w:val="fr-CA"/>
              </w:rPr>
            </w:pPr>
            <w:r w:rsidRPr="000A7D83">
              <w:rPr>
                <w:lang w:val="fr-CA"/>
              </w:rPr>
              <w:fldChar w:fldCharType="begin">
                <w:ffData>
                  <w:name w:val="Check103"/>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Pr>
                <w:bCs w:val="0"/>
                <w:lang w:val="fr-CA"/>
              </w:rPr>
              <w:t xml:space="preserve"> </w:t>
            </w:r>
            <w:r w:rsidRPr="006C1B12">
              <w:rPr>
                <w:color w:val="FFFFFF" w:themeColor="background1"/>
                <w:sz w:val="22"/>
                <w:szCs w:val="22"/>
                <w:lang w:val="fr-FR"/>
              </w:rPr>
              <w:t>Bien placé dans son rôle</w:t>
            </w:r>
          </w:p>
        </w:tc>
        <w:tc>
          <w:tcPr>
            <w:tcW w:w="6975" w:type="dxa"/>
            <w:tcBorders>
              <w:right w:val="single" w:sz="4" w:space="0" w:color="auto"/>
            </w:tcBorders>
            <w:shd w:val="clear" w:color="auto" w:fill="990099"/>
          </w:tcPr>
          <w:p w14:paraId="4AAFBEEF" w14:textId="3B402E26" w:rsidR="00FE0582" w:rsidRPr="006C1B12" w:rsidRDefault="00647852" w:rsidP="004C79A3">
            <w:pPr>
              <w:pStyle w:val="Default"/>
              <w:cnfStyle w:val="000000100000" w:firstRow="0" w:lastRow="0" w:firstColumn="0" w:lastColumn="0" w:oddVBand="0" w:evenVBand="0" w:oddHBand="1" w:evenHBand="0" w:firstRowFirstColumn="0" w:firstRowLastColumn="0" w:lastRowFirstColumn="0" w:lastRowLastColumn="0"/>
              <w:rPr>
                <w:sz w:val="22"/>
                <w:szCs w:val="22"/>
                <w:lang w:val="fr-FR"/>
              </w:rPr>
            </w:pPr>
            <w:r w:rsidRPr="00647852">
              <w:rPr>
                <w:color w:val="FFFFFF" w:themeColor="background1"/>
                <w:sz w:val="22"/>
                <w:szCs w:val="22"/>
                <w:lang w:val="fr-FR"/>
              </w:rPr>
              <w:t>Le cadre supérieur démontre les comportements attendus liés aux compétences clés en leadership et contribue à la réussite de l’organisation et/ou de la fonction publique. Le poste actuel continue de lui offrir les défis appropriés pour s’épanouir.</w:t>
            </w:r>
          </w:p>
        </w:tc>
      </w:tr>
      <w:tr w:rsidR="00FE0582" w:rsidRPr="00647852" w14:paraId="67230572" w14:textId="77777777" w:rsidTr="004C79A3">
        <w:trPr>
          <w:trHeight w:val="541"/>
          <w:jc w:val="center"/>
        </w:trPr>
        <w:tc>
          <w:tcPr>
            <w:cnfStyle w:val="001000000000" w:firstRow="0" w:lastRow="0" w:firstColumn="1" w:lastColumn="0" w:oddVBand="0" w:evenVBand="0" w:oddHBand="0" w:evenHBand="0" w:firstRowFirstColumn="0" w:firstRowLastColumn="0" w:lastRowFirstColumn="0" w:lastRowLastColumn="0"/>
            <w:tcW w:w="3736" w:type="dxa"/>
            <w:tcBorders>
              <w:top w:val="single" w:sz="8" w:space="0" w:color="000000" w:themeColor="text1"/>
              <w:bottom w:val="single" w:sz="8" w:space="0" w:color="000000" w:themeColor="text1"/>
              <w:right w:val="single" w:sz="4" w:space="0" w:color="auto"/>
            </w:tcBorders>
            <w:shd w:val="clear" w:color="auto" w:fill="CC99FF"/>
            <w:vAlign w:val="center"/>
          </w:tcPr>
          <w:p w14:paraId="5C7462DB" w14:textId="77777777" w:rsidR="00FE0582" w:rsidRPr="006C1B12" w:rsidRDefault="00FE0582" w:rsidP="004C79A3">
            <w:pPr>
              <w:pStyle w:val="Default"/>
              <w:rPr>
                <w:bCs w:val="0"/>
                <w:i/>
                <w:sz w:val="22"/>
                <w:szCs w:val="22"/>
                <w:lang w:val="fr-CA"/>
              </w:rPr>
            </w:pPr>
            <w:r w:rsidRPr="000A7D83">
              <w:rPr>
                <w:lang w:val="fr-CA"/>
              </w:rPr>
              <w:fldChar w:fldCharType="begin">
                <w:ffData>
                  <w:name w:val="Check103"/>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Pr>
                <w:bCs w:val="0"/>
                <w:lang w:val="fr-CA"/>
              </w:rPr>
              <w:t xml:space="preserve"> </w:t>
            </w:r>
            <w:r w:rsidRPr="006C1B12">
              <w:rPr>
                <w:sz w:val="22"/>
                <w:szCs w:val="22"/>
                <w:lang w:val="fr-FR"/>
              </w:rPr>
              <w:t>Se perfectionne dans le rôle</w:t>
            </w:r>
          </w:p>
        </w:tc>
        <w:tc>
          <w:tcPr>
            <w:tcW w:w="6975" w:type="dxa"/>
            <w:tcBorders>
              <w:top w:val="single" w:sz="8" w:space="0" w:color="000000" w:themeColor="text1"/>
              <w:bottom w:val="single" w:sz="8" w:space="0" w:color="000000" w:themeColor="text1"/>
              <w:right w:val="single" w:sz="4" w:space="0" w:color="auto"/>
            </w:tcBorders>
            <w:shd w:val="clear" w:color="auto" w:fill="CC99FF"/>
          </w:tcPr>
          <w:p w14:paraId="78015B93" w14:textId="78A873AC" w:rsidR="00FE0582" w:rsidRPr="006C1B12" w:rsidRDefault="00647852" w:rsidP="004C79A3">
            <w:pPr>
              <w:pStyle w:val="Default"/>
              <w:cnfStyle w:val="000000000000" w:firstRow="0" w:lastRow="0" w:firstColumn="0" w:lastColumn="0" w:oddVBand="0" w:evenVBand="0" w:oddHBand="0" w:evenHBand="0" w:firstRowFirstColumn="0" w:firstRowLastColumn="0" w:lastRowFirstColumn="0" w:lastRowLastColumn="0"/>
              <w:rPr>
                <w:sz w:val="22"/>
                <w:szCs w:val="22"/>
                <w:lang w:val="fr-FR"/>
              </w:rPr>
            </w:pPr>
            <w:r w:rsidRPr="00647852">
              <w:rPr>
                <w:sz w:val="22"/>
                <w:szCs w:val="22"/>
                <w:lang w:val="fr-FR"/>
              </w:rPr>
              <w:t>Le cadre supérieur démontre certains des comportements attendus liés aux compétences clés en leadership, mais pas tous, et/ou contribue dans une mesure limitée à la réussite de l’organisation et/ou de la fonction publique. Le poste actuel offre les défis et les occasions nécessaires pour que le cadre supérieur puisse perfectionner les compétences clés en leadership et démontrer ses forces et son potentiel.</w:t>
            </w:r>
          </w:p>
        </w:tc>
      </w:tr>
      <w:tr w:rsidR="00FE0582" w:rsidRPr="00647852" w14:paraId="128FD9FA" w14:textId="77777777" w:rsidTr="004C79A3">
        <w:trPr>
          <w:cnfStyle w:val="000000100000" w:firstRow="0" w:lastRow="0" w:firstColumn="0" w:lastColumn="0" w:oddVBand="0" w:evenVBand="0" w:oddHBand="1" w:evenHBand="0" w:firstRowFirstColumn="0" w:firstRowLastColumn="0" w:lastRowFirstColumn="0" w:lastRowLastColumn="0"/>
          <w:trHeight w:val="818"/>
          <w:jc w:val="center"/>
        </w:trPr>
        <w:tc>
          <w:tcPr>
            <w:cnfStyle w:val="001000000000" w:firstRow="0" w:lastRow="0" w:firstColumn="1" w:lastColumn="0" w:oddVBand="0" w:evenVBand="0" w:oddHBand="0" w:evenHBand="0" w:firstRowFirstColumn="0" w:firstRowLastColumn="0" w:lastRowFirstColumn="0" w:lastRowLastColumn="0"/>
            <w:tcW w:w="3736" w:type="dxa"/>
            <w:tcBorders>
              <w:right w:val="single" w:sz="4" w:space="0" w:color="auto"/>
            </w:tcBorders>
            <w:shd w:val="clear" w:color="auto" w:fill="99CCFF"/>
            <w:vAlign w:val="center"/>
          </w:tcPr>
          <w:p w14:paraId="4594C7BF" w14:textId="77777777" w:rsidR="00FE0582" w:rsidRPr="006C1B12" w:rsidRDefault="00FE0582" w:rsidP="004C79A3">
            <w:pPr>
              <w:pStyle w:val="Default"/>
              <w:ind w:left="388" w:hanging="388"/>
              <w:rPr>
                <w:b w:val="0"/>
                <w:bCs w:val="0"/>
                <w:sz w:val="22"/>
                <w:szCs w:val="22"/>
                <w:lang w:val="fr-CA"/>
              </w:rPr>
            </w:pPr>
            <w:r w:rsidRPr="000A7D83">
              <w:rPr>
                <w:lang w:val="fr-CA"/>
              </w:rPr>
              <w:fldChar w:fldCharType="begin">
                <w:ffData>
                  <w:name w:val="Check103"/>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Pr>
                <w:bCs w:val="0"/>
                <w:lang w:val="fr-CA"/>
              </w:rPr>
              <w:t xml:space="preserve"> </w:t>
            </w:r>
            <w:r w:rsidRPr="006C1B12">
              <w:rPr>
                <w:sz w:val="22"/>
                <w:szCs w:val="22"/>
                <w:lang w:val="fr-CA"/>
              </w:rPr>
              <w:t>Transfert vers un rôle plus approprié</w:t>
            </w:r>
          </w:p>
        </w:tc>
        <w:tc>
          <w:tcPr>
            <w:tcW w:w="6975" w:type="dxa"/>
            <w:tcBorders>
              <w:right w:val="single" w:sz="4" w:space="0" w:color="auto"/>
            </w:tcBorders>
            <w:shd w:val="clear" w:color="auto" w:fill="99CCFF"/>
          </w:tcPr>
          <w:p w14:paraId="77BFC259" w14:textId="543E338F" w:rsidR="00FE0582" w:rsidRPr="006C1B12" w:rsidRDefault="00647852" w:rsidP="004C79A3">
            <w:pPr>
              <w:pStyle w:val="Default"/>
              <w:cnfStyle w:val="000000100000" w:firstRow="0" w:lastRow="0" w:firstColumn="0" w:lastColumn="0" w:oddVBand="0" w:evenVBand="0" w:oddHBand="1" w:evenHBand="0" w:firstRowFirstColumn="0" w:firstRowLastColumn="0" w:lastRowFirstColumn="0" w:lastRowLastColumn="0"/>
              <w:rPr>
                <w:sz w:val="22"/>
                <w:szCs w:val="22"/>
                <w:lang w:val="fr-CA"/>
              </w:rPr>
            </w:pPr>
            <w:r w:rsidRPr="00647852">
              <w:rPr>
                <w:sz w:val="22"/>
                <w:szCs w:val="22"/>
                <w:lang w:val="fr-FR"/>
              </w:rPr>
              <w:t>Le poste actuel ne correspond pas aux aptitudes, compétences, habiletés ou intérêts du cadre supérieur. Un poste différent pourrait offrir au cadre supérieur les occasions de démontrer ses forces et son potentiel.</w:t>
            </w:r>
          </w:p>
        </w:tc>
      </w:tr>
      <w:tr w:rsidR="00FE0582" w:rsidRPr="00647852" w14:paraId="68A839B7" w14:textId="77777777" w:rsidTr="004C79A3">
        <w:trPr>
          <w:trHeight w:val="354"/>
          <w:jc w:val="center"/>
        </w:trPr>
        <w:tc>
          <w:tcPr>
            <w:cnfStyle w:val="001000000000" w:firstRow="0" w:lastRow="0" w:firstColumn="1" w:lastColumn="0" w:oddVBand="0" w:evenVBand="0" w:oddHBand="0" w:evenHBand="0" w:firstRowFirstColumn="0" w:firstRowLastColumn="0" w:lastRowFirstColumn="0" w:lastRowLastColumn="0"/>
            <w:tcW w:w="3736" w:type="dxa"/>
            <w:tcBorders>
              <w:top w:val="single" w:sz="8" w:space="0" w:color="000000" w:themeColor="text1"/>
              <w:bottom w:val="single" w:sz="8" w:space="0" w:color="000000" w:themeColor="text1"/>
              <w:right w:val="single" w:sz="4" w:space="0" w:color="auto"/>
            </w:tcBorders>
            <w:shd w:val="clear" w:color="auto" w:fill="CCFFFF"/>
            <w:vAlign w:val="center"/>
          </w:tcPr>
          <w:p w14:paraId="33AA1939" w14:textId="77777777" w:rsidR="00FE0582" w:rsidRPr="006C1B12" w:rsidRDefault="00FE0582" w:rsidP="004C79A3">
            <w:pPr>
              <w:pStyle w:val="Default"/>
              <w:rPr>
                <w:b w:val="0"/>
                <w:sz w:val="22"/>
                <w:szCs w:val="22"/>
                <w:lang w:val="fr-FR"/>
              </w:rPr>
            </w:pPr>
            <w:r w:rsidRPr="000A7D83">
              <w:rPr>
                <w:lang w:val="fr-CA"/>
              </w:rPr>
              <w:fldChar w:fldCharType="begin">
                <w:ffData>
                  <w:name w:val="Check103"/>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Pr>
                <w:sz w:val="22"/>
                <w:szCs w:val="22"/>
                <w:lang w:val="fr-FR"/>
              </w:rPr>
              <w:t xml:space="preserve"> T</w:t>
            </w:r>
            <w:r w:rsidRPr="006C1B12">
              <w:rPr>
                <w:sz w:val="22"/>
                <w:szCs w:val="22"/>
                <w:lang w:val="fr-FR"/>
              </w:rPr>
              <w:t>ransition vers la retraite</w:t>
            </w:r>
          </w:p>
        </w:tc>
        <w:tc>
          <w:tcPr>
            <w:tcW w:w="6975" w:type="dxa"/>
            <w:tcBorders>
              <w:top w:val="single" w:sz="8" w:space="0" w:color="000000" w:themeColor="text1"/>
              <w:bottom w:val="single" w:sz="8" w:space="0" w:color="000000" w:themeColor="text1"/>
              <w:right w:val="single" w:sz="4" w:space="0" w:color="auto"/>
            </w:tcBorders>
            <w:shd w:val="clear" w:color="auto" w:fill="CCFFFF"/>
          </w:tcPr>
          <w:p w14:paraId="1F966B89" w14:textId="69AF9BE9" w:rsidR="00FE0582" w:rsidRPr="006C1B12" w:rsidRDefault="00647852" w:rsidP="004C79A3">
            <w:pPr>
              <w:pStyle w:val="Default"/>
              <w:cnfStyle w:val="000000000000" w:firstRow="0" w:lastRow="0" w:firstColumn="0" w:lastColumn="0" w:oddVBand="0" w:evenVBand="0" w:oddHBand="0" w:evenHBand="0" w:firstRowFirstColumn="0" w:firstRowLastColumn="0" w:lastRowFirstColumn="0" w:lastRowLastColumn="0"/>
              <w:rPr>
                <w:sz w:val="22"/>
                <w:szCs w:val="22"/>
                <w:lang w:val="fr-FR"/>
              </w:rPr>
            </w:pPr>
            <w:r w:rsidRPr="00647852">
              <w:rPr>
                <w:sz w:val="22"/>
                <w:szCs w:val="22"/>
                <w:lang w:val="fr-FR"/>
              </w:rPr>
              <w:t>Le cadre supérieur a communiqué son intention de prendre sa retraite. Un rôle de gestion, de conseil ou de coaching pourrait être la meilleure approche pour maximiser le transfert de connaissances et la contribution du cadre supérieur à l’organisation et/ou à la fonction publique.</w:t>
            </w:r>
          </w:p>
        </w:tc>
      </w:tr>
      <w:tr w:rsidR="00FE0582" w:rsidRPr="00647852" w14:paraId="35178BFE" w14:textId="77777777" w:rsidTr="004C79A3">
        <w:trPr>
          <w:cnfStyle w:val="000000100000" w:firstRow="0" w:lastRow="0" w:firstColumn="0" w:lastColumn="0" w:oddVBand="0" w:evenVBand="0" w:oddHBand="1" w:evenHBand="0" w:firstRowFirstColumn="0" w:firstRowLastColumn="0" w:lastRowFirstColumn="0" w:lastRowLastColumn="0"/>
          <w:trHeight w:val="40"/>
          <w:jc w:val="center"/>
        </w:trPr>
        <w:tc>
          <w:tcPr>
            <w:cnfStyle w:val="001000000000" w:firstRow="0" w:lastRow="0" w:firstColumn="1" w:lastColumn="0" w:oddVBand="0" w:evenVBand="0" w:oddHBand="0" w:evenHBand="0" w:firstRowFirstColumn="0" w:firstRowLastColumn="0" w:lastRowFirstColumn="0" w:lastRowLastColumn="0"/>
            <w:tcW w:w="3736" w:type="dxa"/>
            <w:tcBorders>
              <w:bottom w:val="thickThinMediumGap" w:sz="24" w:space="0" w:color="auto"/>
              <w:right w:val="single" w:sz="4" w:space="0" w:color="auto"/>
            </w:tcBorders>
            <w:vAlign w:val="center"/>
          </w:tcPr>
          <w:p w14:paraId="18BAFE3F" w14:textId="77777777" w:rsidR="00FE0582" w:rsidRPr="006C1B12" w:rsidRDefault="00FE0582" w:rsidP="004C79A3">
            <w:pPr>
              <w:ind w:right="337"/>
              <w:rPr>
                <w:rFonts w:ascii="Calibri" w:hAnsi="Calibri"/>
                <w:bCs w:val="0"/>
                <w:lang w:val="fr-CA"/>
              </w:rPr>
            </w:pPr>
            <w:r w:rsidRPr="000A7D83">
              <w:rPr>
                <w:lang w:val="fr-CA"/>
              </w:rPr>
              <w:lastRenderedPageBreak/>
              <w:fldChar w:fldCharType="begin">
                <w:ffData>
                  <w:name w:val="Check103"/>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Pr>
                <w:bCs w:val="0"/>
                <w:lang w:val="fr-CA"/>
              </w:rPr>
              <w:t xml:space="preserve"> </w:t>
            </w:r>
            <w:r w:rsidRPr="006C1B12">
              <w:rPr>
                <w:rFonts w:ascii="Calibri" w:hAnsi="Calibri"/>
                <w:lang w:val="fr-CA"/>
              </w:rPr>
              <w:t xml:space="preserve">Aucun placement </w:t>
            </w:r>
          </w:p>
        </w:tc>
        <w:tc>
          <w:tcPr>
            <w:tcW w:w="6975" w:type="dxa"/>
            <w:tcBorders>
              <w:bottom w:val="thickThinMediumGap" w:sz="24" w:space="0" w:color="auto"/>
              <w:right w:val="single" w:sz="4" w:space="0" w:color="auto"/>
            </w:tcBorders>
          </w:tcPr>
          <w:p w14:paraId="58B8656A" w14:textId="64F08C65" w:rsidR="00FE0582" w:rsidRPr="006C1B12" w:rsidRDefault="00647852" w:rsidP="00647852">
            <w:pPr>
              <w:ind w:right="337"/>
              <w:cnfStyle w:val="000000100000" w:firstRow="0" w:lastRow="0" w:firstColumn="0" w:lastColumn="0" w:oddVBand="0" w:evenVBand="0" w:oddHBand="1" w:evenHBand="0" w:firstRowFirstColumn="0" w:firstRowLastColumn="0" w:lastRowFirstColumn="0" w:lastRowLastColumn="0"/>
              <w:rPr>
                <w:rFonts w:ascii="Calibri" w:hAnsi="Calibri"/>
                <w:lang w:val="fr-CA"/>
              </w:rPr>
            </w:pPr>
            <w:r w:rsidRPr="00647852">
              <w:rPr>
                <w:rFonts w:ascii="Calibri" w:hAnsi="Calibri"/>
                <w:lang w:val="fr-CA"/>
              </w:rPr>
              <w:t>Cette note ne devrait être utilisée que dans des circonstances exceptionnelles où le cadre supérieur ne peut pas être raisonnablement placé sous une autre catégorie.</w:t>
            </w:r>
          </w:p>
        </w:tc>
      </w:tr>
    </w:tbl>
    <w:p w14:paraId="63626C1C" w14:textId="77777777" w:rsidR="00FE0582" w:rsidRDefault="00FE0582" w:rsidP="00FE0582">
      <w:pPr>
        <w:spacing w:line="240" w:lineRule="auto"/>
        <w:rPr>
          <w:b/>
          <w:bCs/>
          <w:lang w:val="fr-CA"/>
        </w:rPr>
      </w:pPr>
      <w:bookmarkStart w:id="239" w:name="lt_pId1255"/>
    </w:p>
    <w:p w14:paraId="51DA4A08" w14:textId="77777777" w:rsidR="00FE0582" w:rsidRDefault="00FE0582" w:rsidP="00FE0582">
      <w:pPr>
        <w:spacing w:line="240" w:lineRule="auto"/>
        <w:rPr>
          <w:b/>
          <w:bCs/>
          <w:lang w:val="fr-CA"/>
        </w:rPr>
      </w:pPr>
      <w:r w:rsidRPr="000A7D83">
        <w:rPr>
          <w:b/>
          <w:bCs/>
          <w:lang w:val="fr-CA"/>
        </w:rPr>
        <w:t>Commentaires</w:t>
      </w:r>
      <w:bookmarkEnd w:id="239"/>
    </w:p>
    <w:p w14:paraId="3E570945" w14:textId="77777777" w:rsidR="00FE0582" w:rsidRPr="000A7D83" w:rsidRDefault="00FE0582" w:rsidP="00FE0582">
      <w:pPr>
        <w:spacing w:line="240" w:lineRule="auto"/>
        <w:ind w:left="426"/>
        <w:rPr>
          <w:b/>
          <w:lang w:val="fr-CA"/>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FE0582" w:rsidRPr="000A7D83" w14:paraId="4F387122" w14:textId="77777777" w:rsidTr="004C79A3">
        <w:trPr>
          <w:trHeight w:val="458"/>
        </w:trPr>
        <w:tc>
          <w:tcPr>
            <w:tcW w:w="10800" w:type="dxa"/>
          </w:tcPr>
          <w:p w14:paraId="2C0B7947" w14:textId="77777777" w:rsidR="00FE0582" w:rsidRPr="000A7D83" w:rsidRDefault="00FE0582" w:rsidP="004C79A3">
            <w:pPr>
              <w:spacing w:line="240" w:lineRule="auto"/>
              <w:rPr>
                <w:rFonts w:eastAsia="Calibri" w:cs="Arial"/>
                <w:b/>
                <w:i/>
                <w:lang w:val="fr-CA"/>
              </w:rPr>
            </w:pPr>
          </w:p>
        </w:tc>
      </w:tr>
    </w:tbl>
    <w:p w14:paraId="4359051C" w14:textId="77777777" w:rsidR="00FE0582" w:rsidRDefault="00FE0582" w:rsidP="00FE0582">
      <w:pPr>
        <w:pStyle w:val="Heading3"/>
        <w:spacing w:after="0"/>
        <w:rPr>
          <w:rStyle w:val="Heading3Char"/>
          <w:rFonts w:eastAsia="Calibri"/>
          <w:b/>
          <w:bCs/>
          <w:noProof w:val="0"/>
          <w:color w:val="auto"/>
        </w:rPr>
      </w:pPr>
    </w:p>
    <w:p w14:paraId="4925E241" w14:textId="77777777" w:rsidR="00FE0582" w:rsidRDefault="00FE0582" w:rsidP="00FE0582">
      <w:pPr>
        <w:rPr>
          <w:rStyle w:val="Heading3Char"/>
          <w:rFonts w:eastAsia="Calibri"/>
        </w:rPr>
      </w:pPr>
      <w:r>
        <w:rPr>
          <w:rStyle w:val="Heading3Char"/>
          <w:rFonts w:eastAsia="Calibri"/>
        </w:rPr>
        <w:br w:type="page"/>
      </w:r>
      <w:bookmarkStart w:id="240" w:name="_GoBack"/>
      <w:bookmarkEnd w:id="240"/>
    </w:p>
    <w:p w14:paraId="4D65C4B5" w14:textId="77777777" w:rsidR="00FE0582" w:rsidRPr="00CD6241" w:rsidRDefault="00FE0582" w:rsidP="00FE0582">
      <w:pPr>
        <w:pStyle w:val="Heading3"/>
        <w:spacing w:after="0"/>
        <w:rPr>
          <w:noProof w:val="0"/>
          <w:color w:val="auto"/>
        </w:rPr>
      </w:pPr>
      <w:r w:rsidRPr="000A7D83">
        <w:rPr>
          <w:rStyle w:val="Heading3Char"/>
          <w:rFonts w:eastAsia="Calibri"/>
          <w:noProof w:val="0"/>
          <w:color w:val="auto"/>
        </w:rPr>
        <w:lastRenderedPageBreak/>
        <w:t xml:space="preserve">4. </w:t>
      </w:r>
      <w:bookmarkStart w:id="241" w:name="_Toc399422467"/>
      <w:bookmarkStart w:id="242" w:name="lt_pId1256"/>
      <w:bookmarkStart w:id="243" w:name="lt_pId634"/>
      <w:bookmarkStart w:id="244" w:name="_Toc464113240"/>
      <w:r w:rsidRPr="000A7D83">
        <w:rPr>
          <w:rStyle w:val="Heading3Char"/>
          <w:rFonts w:eastAsia="Calibri"/>
          <w:noProof w:val="0"/>
          <w:color w:val="auto"/>
        </w:rPr>
        <w:t>Potentiel et état de préparation</w:t>
      </w:r>
      <w:bookmarkEnd w:id="241"/>
      <w:r w:rsidRPr="000A7D83">
        <w:rPr>
          <w:rStyle w:val="Heading3Char"/>
          <w:rFonts w:eastAsia="Calibri"/>
          <w:noProof w:val="0"/>
          <w:color w:val="auto"/>
        </w:rPr>
        <w:t xml:space="preserve"> – SMA</w:t>
      </w:r>
      <w:bookmarkEnd w:id="242"/>
      <w:bookmarkEnd w:id="243"/>
      <w:bookmarkEnd w:id="244"/>
      <w:r w:rsidRPr="000A7D83">
        <w:rPr>
          <w:rStyle w:val="Heading3Char"/>
          <w:noProof w:val="0"/>
          <w:color w:val="auto"/>
        </w:rPr>
        <w:t xml:space="preserve"> </w:t>
      </w:r>
    </w:p>
    <w:p w14:paraId="54383F93" w14:textId="77777777" w:rsidR="00FE0582" w:rsidRDefault="00FE0582" w:rsidP="00FE0582">
      <w:pPr>
        <w:spacing w:line="240" w:lineRule="auto"/>
        <w:rPr>
          <w:rStyle w:val="hps"/>
          <w:rFonts w:cs="Arial"/>
          <w:color w:val="222222"/>
          <w:lang w:val="fr-CA"/>
        </w:rPr>
      </w:pPr>
    </w:p>
    <w:p w14:paraId="0CEBD2DB" w14:textId="77777777" w:rsidR="00FE0582" w:rsidRDefault="00FE0582" w:rsidP="00FE0582">
      <w:pPr>
        <w:rPr>
          <w:lang w:val="fr-CA" w:eastAsia="en-CA"/>
        </w:rPr>
      </w:pPr>
      <w:bookmarkStart w:id="245" w:name="lt_pId1266"/>
      <w:bookmarkStart w:id="246" w:name="lt_pId637"/>
      <w:r>
        <w:rPr>
          <w:lang w:val="fr-CA" w:eastAsia="en-CA"/>
        </w:rPr>
        <w:t>Veuillez identifier si et quand le cadre supérieur, à votre avis, serait prêt à réussir dans un poste de niveau supérieur, tout en reconnaissant qu'il peut et va continuer de croître dans ce poste. Le potentiel et l'état de préparation sont déterminés en combinant les habilités, les aspirations et l’engagement.</w:t>
      </w:r>
    </w:p>
    <w:p w14:paraId="4E04D6FA" w14:textId="77777777" w:rsidR="00FE0582" w:rsidRDefault="00FE0582" w:rsidP="00FE0582">
      <w:pPr>
        <w:rPr>
          <w:lang w:val="fr-CA" w:eastAsia="en-CA"/>
        </w:rPr>
      </w:pPr>
    </w:p>
    <w:p w14:paraId="2AB8103C" w14:textId="77777777" w:rsidR="00FE0582" w:rsidRDefault="00FE0582" w:rsidP="00FE0582">
      <w:pPr>
        <w:spacing w:line="240" w:lineRule="auto"/>
        <w:rPr>
          <w:b/>
          <w:i/>
          <w:color w:val="FF0000"/>
          <w:lang w:val="fr-CA"/>
        </w:rPr>
      </w:pPr>
      <w:r w:rsidRPr="000A7D83">
        <w:rPr>
          <w:b/>
          <w:lang w:val="fr-CA"/>
        </w:rPr>
        <w:t>1. D’après vous, quel est le niveau le plus élevé que ce</w:t>
      </w:r>
      <w:r>
        <w:rPr>
          <w:b/>
          <w:lang w:val="fr-CA"/>
        </w:rPr>
        <w:t xml:space="preserve"> cadre supérieur </w:t>
      </w:r>
      <w:r w:rsidRPr="000A7D83">
        <w:rPr>
          <w:b/>
          <w:lang w:val="fr-CA"/>
        </w:rPr>
        <w:t>pourrait atteindre pendant sa carrière?</w:t>
      </w:r>
      <w:bookmarkEnd w:id="245"/>
      <w:bookmarkEnd w:id="246"/>
    </w:p>
    <w:p w14:paraId="72539859" w14:textId="77777777" w:rsidR="00FE0582" w:rsidRPr="000A7D83" w:rsidRDefault="00FE0582" w:rsidP="00FE0582">
      <w:pPr>
        <w:spacing w:line="240" w:lineRule="auto"/>
        <w:rPr>
          <w:b/>
          <w:lang w:val="fr-C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9428"/>
      </w:tblGrid>
      <w:tr w:rsidR="00FE0582" w:rsidRPr="000A7D83" w14:paraId="1B55B02A" w14:textId="77777777" w:rsidTr="004C79A3">
        <w:tc>
          <w:tcPr>
            <w:tcW w:w="1260" w:type="dxa"/>
            <w:shd w:val="clear" w:color="auto" w:fill="auto"/>
            <w:vAlign w:val="center"/>
          </w:tcPr>
          <w:p w14:paraId="0C088446" w14:textId="77777777" w:rsidR="00FE0582" w:rsidRPr="000A7D83" w:rsidRDefault="00FE0582" w:rsidP="004C79A3">
            <w:pPr>
              <w:spacing w:line="240" w:lineRule="auto"/>
              <w:ind w:firstLine="224"/>
              <w:rPr>
                <w:bCs/>
                <w:lang w:val="fr-CA"/>
              </w:rPr>
            </w:pPr>
            <w:r w:rsidRPr="000A7D83">
              <w:rPr>
                <w:bCs/>
                <w:lang w:val="fr-CA"/>
              </w:rPr>
              <w:fldChar w:fldCharType="begin">
                <w:ffData>
                  <w:name w:val="Check103"/>
                  <w:enabled/>
                  <w:calcOnExit w:val="0"/>
                  <w:checkBox>
                    <w:sizeAuto/>
                    <w:default w:val="0"/>
                  </w:checkBox>
                </w:ffData>
              </w:fldChar>
            </w:r>
            <w:r w:rsidRPr="000A7D83">
              <w:rPr>
                <w:bCs/>
                <w:lang w:val="fr-CA"/>
              </w:rPr>
              <w:instrText xml:space="preserve"> FORMCHECKBOX </w:instrText>
            </w:r>
            <w:r w:rsidR="00647852">
              <w:rPr>
                <w:bCs/>
                <w:lang w:val="fr-CA"/>
              </w:rPr>
            </w:r>
            <w:r w:rsidR="00647852">
              <w:rPr>
                <w:bCs/>
                <w:lang w:val="fr-CA"/>
              </w:rPr>
              <w:fldChar w:fldCharType="separate"/>
            </w:r>
            <w:r w:rsidRPr="000A7D83">
              <w:rPr>
                <w:bCs/>
                <w:lang w:val="fr-CA"/>
              </w:rPr>
              <w:fldChar w:fldCharType="end"/>
            </w:r>
          </w:p>
        </w:tc>
        <w:tc>
          <w:tcPr>
            <w:tcW w:w="9513" w:type="dxa"/>
            <w:shd w:val="clear" w:color="auto" w:fill="auto"/>
            <w:vAlign w:val="center"/>
          </w:tcPr>
          <w:p w14:paraId="3DC7214F" w14:textId="77777777" w:rsidR="00FE0582" w:rsidRPr="000A7D83" w:rsidRDefault="00FE0582" w:rsidP="004C79A3">
            <w:pPr>
              <w:spacing w:line="240" w:lineRule="auto"/>
              <w:rPr>
                <w:rFonts w:eastAsia="Times New Roman"/>
                <w:lang w:val="fr-CA"/>
              </w:rPr>
            </w:pPr>
            <w:bookmarkStart w:id="247" w:name="lt_pId1268"/>
            <w:r w:rsidRPr="000A7D83">
              <w:rPr>
                <w:rFonts w:eastAsia="Times New Roman"/>
                <w:lang w:val="fr-CA"/>
              </w:rPr>
              <w:t>Sous-ministre adjoint</w:t>
            </w:r>
            <w:bookmarkEnd w:id="247"/>
          </w:p>
        </w:tc>
      </w:tr>
      <w:tr w:rsidR="00FE0582" w:rsidRPr="000A7D83" w14:paraId="429A6664" w14:textId="77777777" w:rsidTr="004C79A3">
        <w:tc>
          <w:tcPr>
            <w:tcW w:w="1260" w:type="dxa"/>
            <w:shd w:val="clear" w:color="auto" w:fill="auto"/>
            <w:vAlign w:val="center"/>
          </w:tcPr>
          <w:p w14:paraId="4153F447" w14:textId="77777777" w:rsidR="00FE0582" w:rsidRPr="000A7D83" w:rsidRDefault="00FE0582" w:rsidP="004C79A3">
            <w:pPr>
              <w:spacing w:line="240" w:lineRule="auto"/>
              <w:ind w:firstLine="224"/>
              <w:rPr>
                <w:bCs/>
                <w:lang w:val="fr-CA"/>
              </w:rPr>
            </w:pPr>
            <w:r w:rsidRPr="000A7D83">
              <w:rPr>
                <w:bCs/>
                <w:lang w:val="fr-CA"/>
              </w:rPr>
              <w:fldChar w:fldCharType="begin">
                <w:ffData>
                  <w:name w:val="Check103"/>
                  <w:enabled/>
                  <w:calcOnExit w:val="0"/>
                  <w:checkBox>
                    <w:sizeAuto/>
                    <w:default w:val="0"/>
                  </w:checkBox>
                </w:ffData>
              </w:fldChar>
            </w:r>
            <w:r w:rsidRPr="000A7D83">
              <w:rPr>
                <w:bCs/>
                <w:lang w:val="fr-CA"/>
              </w:rPr>
              <w:instrText xml:space="preserve"> FORMCHECKBOX </w:instrText>
            </w:r>
            <w:r w:rsidR="00647852">
              <w:rPr>
                <w:bCs/>
                <w:lang w:val="fr-CA"/>
              </w:rPr>
            </w:r>
            <w:r w:rsidR="00647852">
              <w:rPr>
                <w:bCs/>
                <w:lang w:val="fr-CA"/>
              </w:rPr>
              <w:fldChar w:fldCharType="separate"/>
            </w:r>
            <w:r w:rsidRPr="000A7D83">
              <w:rPr>
                <w:bCs/>
                <w:lang w:val="fr-CA"/>
              </w:rPr>
              <w:fldChar w:fldCharType="end"/>
            </w:r>
          </w:p>
        </w:tc>
        <w:tc>
          <w:tcPr>
            <w:tcW w:w="9513" w:type="dxa"/>
            <w:shd w:val="clear" w:color="auto" w:fill="auto"/>
            <w:vAlign w:val="center"/>
          </w:tcPr>
          <w:p w14:paraId="4CCF2A66" w14:textId="77777777" w:rsidR="00FE0582" w:rsidRPr="000A7D83" w:rsidRDefault="00FE0582" w:rsidP="004C79A3">
            <w:pPr>
              <w:spacing w:line="240" w:lineRule="auto"/>
              <w:rPr>
                <w:rFonts w:eastAsia="Times New Roman"/>
                <w:lang w:val="fr-CA"/>
              </w:rPr>
            </w:pPr>
            <w:bookmarkStart w:id="248" w:name="lt_pId1270"/>
            <w:r w:rsidRPr="000A7D83">
              <w:rPr>
                <w:rFonts w:eastAsia="Times New Roman"/>
                <w:lang w:val="fr-CA"/>
              </w:rPr>
              <w:t>Sous-ministre délégué</w:t>
            </w:r>
            <w:bookmarkEnd w:id="248"/>
          </w:p>
        </w:tc>
      </w:tr>
      <w:tr w:rsidR="00FE0582" w:rsidRPr="000A7D83" w14:paraId="68B96020" w14:textId="77777777" w:rsidTr="004C79A3">
        <w:tc>
          <w:tcPr>
            <w:tcW w:w="1260" w:type="dxa"/>
            <w:shd w:val="clear" w:color="auto" w:fill="auto"/>
            <w:vAlign w:val="center"/>
          </w:tcPr>
          <w:p w14:paraId="3856F447" w14:textId="77777777" w:rsidR="00FE0582" w:rsidRPr="000A7D83" w:rsidRDefault="00FE0582" w:rsidP="004C79A3">
            <w:pPr>
              <w:spacing w:line="240" w:lineRule="auto"/>
              <w:ind w:firstLine="224"/>
              <w:rPr>
                <w:bCs/>
                <w:lang w:val="fr-CA"/>
              </w:rPr>
            </w:pPr>
            <w:r w:rsidRPr="000A7D83">
              <w:rPr>
                <w:bCs/>
                <w:lang w:val="fr-CA"/>
              </w:rPr>
              <w:fldChar w:fldCharType="begin">
                <w:ffData>
                  <w:name w:val="Check105"/>
                  <w:enabled/>
                  <w:calcOnExit w:val="0"/>
                  <w:checkBox>
                    <w:sizeAuto/>
                    <w:default w:val="0"/>
                  </w:checkBox>
                </w:ffData>
              </w:fldChar>
            </w:r>
            <w:r w:rsidRPr="000A7D83">
              <w:rPr>
                <w:bCs/>
                <w:lang w:val="fr-CA"/>
              </w:rPr>
              <w:instrText xml:space="preserve"> FORMCHECKBOX </w:instrText>
            </w:r>
            <w:r w:rsidR="00647852">
              <w:rPr>
                <w:bCs/>
                <w:lang w:val="fr-CA"/>
              </w:rPr>
            </w:r>
            <w:r w:rsidR="00647852">
              <w:rPr>
                <w:bCs/>
                <w:lang w:val="fr-CA"/>
              </w:rPr>
              <w:fldChar w:fldCharType="separate"/>
            </w:r>
            <w:r w:rsidRPr="000A7D83">
              <w:rPr>
                <w:bCs/>
                <w:lang w:val="fr-CA"/>
              </w:rPr>
              <w:fldChar w:fldCharType="end"/>
            </w:r>
          </w:p>
        </w:tc>
        <w:tc>
          <w:tcPr>
            <w:tcW w:w="9513" w:type="dxa"/>
            <w:shd w:val="clear" w:color="auto" w:fill="auto"/>
            <w:vAlign w:val="center"/>
          </w:tcPr>
          <w:p w14:paraId="7AE61B7C" w14:textId="77777777" w:rsidR="00FE0582" w:rsidRPr="000A7D83" w:rsidRDefault="00FE0582" w:rsidP="004C79A3">
            <w:pPr>
              <w:spacing w:line="240" w:lineRule="auto"/>
              <w:rPr>
                <w:rFonts w:eastAsia="Times New Roman"/>
                <w:lang w:val="fr-CA"/>
              </w:rPr>
            </w:pPr>
            <w:bookmarkStart w:id="249" w:name="lt_pId1272"/>
            <w:r w:rsidRPr="000A7D83">
              <w:rPr>
                <w:rFonts w:eastAsia="Times New Roman"/>
                <w:lang w:val="fr-CA"/>
              </w:rPr>
              <w:t>Sous-ministre</w:t>
            </w:r>
            <w:bookmarkEnd w:id="249"/>
          </w:p>
        </w:tc>
      </w:tr>
    </w:tbl>
    <w:p w14:paraId="2AA9A409" w14:textId="77777777" w:rsidR="00FE0582" w:rsidRPr="000A7D83" w:rsidRDefault="00FE0582" w:rsidP="00FE0582">
      <w:pPr>
        <w:spacing w:line="240" w:lineRule="auto"/>
        <w:rPr>
          <w:rFonts w:eastAsia="Times New Roman"/>
          <w:color w:val="00B0F0"/>
          <w:lang w:val="fr-CA"/>
        </w:rPr>
      </w:pPr>
    </w:p>
    <w:p w14:paraId="4906C323" w14:textId="77777777" w:rsidR="00FE0582" w:rsidRDefault="00FE0582" w:rsidP="00FE0582">
      <w:pPr>
        <w:spacing w:line="240" w:lineRule="auto"/>
        <w:ind w:left="360" w:hanging="360"/>
        <w:rPr>
          <w:b/>
          <w:lang w:val="fr-CA"/>
        </w:rPr>
      </w:pPr>
      <w:bookmarkStart w:id="250" w:name="lt_pId1275"/>
      <w:bookmarkStart w:id="251" w:name="lt_pId641"/>
      <w:r w:rsidRPr="000A7D83">
        <w:rPr>
          <w:b/>
          <w:lang w:val="fr-CA"/>
        </w:rPr>
        <w:t>1. a) Si l</w:t>
      </w:r>
      <w:r>
        <w:rPr>
          <w:b/>
          <w:lang w:val="fr-CA"/>
        </w:rPr>
        <w:t xml:space="preserve">e cadre supérieur a </w:t>
      </w:r>
      <w:r w:rsidRPr="000A7D83">
        <w:rPr>
          <w:b/>
          <w:lang w:val="fr-CA"/>
        </w:rPr>
        <w:t xml:space="preserve">le potentiel </w:t>
      </w:r>
      <w:r>
        <w:rPr>
          <w:b/>
          <w:lang w:val="fr-CA"/>
        </w:rPr>
        <w:t>pour être considéré pour une nomination a</w:t>
      </w:r>
      <w:r w:rsidRPr="000A7D83">
        <w:rPr>
          <w:b/>
          <w:lang w:val="fr-CA"/>
        </w:rPr>
        <w:t>u niveau de sous­ministre délégué ou de sous-ministre, quand croyez-vous qu’</w:t>
      </w:r>
      <w:r>
        <w:rPr>
          <w:b/>
          <w:lang w:val="fr-CA"/>
        </w:rPr>
        <w:t>il</w:t>
      </w:r>
      <w:r w:rsidRPr="000A7D83">
        <w:rPr>
          <w:b/>
          <w:lang w:val="fr-CA"/>
        </w:rPr>
        <w:t xml:space="preserve"> sera prêt pour un tel niveau?</w:t>
      </w:r>
      <w:bookmarkEnd w:id="250"/>
      <w:bookmarkEnd w:id="251"/>
    </w:p>
    <w:p w14:paraId="2378F5B3" w14:textId="77777777" w:rsidR="00FE0582" w:rsidRPr="000A7D83" w:rsidRDefault="00FE0582" w:rsidP="00FE0582">
      <w:pPr>
        <w:spacing w:line="240" w:lineRule="auto"/>
        <w:ind w:left="360" w:hanging="360"/>
        <w:rPr>
          <w:b/>
          <w:lang w:val="fr-C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9428"/>
      </w:tblGrid>
      <w:tr w:rsidR="00FE0582" w:rsidRPr="00647852" w14:paraId="2B2C8A14" w14:textId="77777777" w:rsidTr="004C79A3">
        <w:tc>
          <w:tcPr>
            <w:tcW w:w="1260" w:type="dxa"/>
            <w:shd w:val="clear" w:color="auto" w:fill="auto"/>
            <w:vAlign w:val="center"/>
          </w:tcPr>
          <w:p w14:paraId="7276A1A6" w14:textId="77777777" w:rsidR="00FE0582" w:rsidRPr="000A7D83" w:rsidRDefault="00FE0582" w:rsidP="004C79A3">
            <w:pPr>
              <w:spacing w:line="240" w:lineRule="auto"/>
              <w:ind w:firstLine="224"/>
              <w:rPr>
                <w:bCs/>
                <w:lang w:val="fr-CA"/>
              </w:rPr>
            </w:pPr>
            <w:r w:rsidRPr="000A7D83">
              <w:rPr>
                <w:bCs/>
                <w:lang w:val="fr-CA"/>
              </w:rPr>
              <w:fldChar w:fldCharType="begin">
                <w:ffData>
                  <w:name w:val="Check103"/>
                  <w:enabled/>
                  <w:calcOnExit w:val="0"/>
                  <w:checkBox>
                    <w:sizeAuto/>
                    <w:default w:val="0"/>
                  </w:checkBox>
                </w:ffData>
              </w:fldChar>
            </w:r>
            <w:r w:rsidRPr="000A7D83">
              <w:rPr>
                <w:bCs/>
                <w:lang w:val="fr-CA"/>
              </w:rPr>
              <w:instrText xml:space="preserve"> FORMCHECKBOX </w:instrText>
            </w:r>
            <w:r w:rsidR="00647852">
              <w:rPr>
                <w:bCs/>
                <w:lang w:val="fr-CA"/>
              </w:rPr>
            </w:r>
            <w:r w:rsidR="00647852">
              <w:rPr>
                <w:bCs/>
                <w:lang w:val="fr-CA"/>
              </w:rPr>
              <w:fldChar w:fldCharType="separate"/>
            </w:r>
            <w:r w:rsidRPr="000A7D83">
              <w:rPr>
                <w:bCs/>
                <w:lang w:val="fr-CA"/>
              </w:rPr>
              <w:fldChar w:fldCharType="end"/>
            </w:r>
          </w:p>
        </w:tc>
        <w:tc>
          <w:tcPr>
            <w:tcW w:w="9513" w:type="dxa"/>
            <w:shd w:val="clear" w:color="auto" w:fill="auto"/>
            <w:vAlign w:val="center"/>
          </w:tcPr>
          <w:p w14:paraId="4C246466" w14:textId="77777777" w:rsidR="00FE0582" w:rsidRPr="000A7D83" w:rsidRDefault="00FE0582" w:rsidP="004C79A3">
            <w:pPr>
              <w:spacing w:line="240" w:lineRule="auto"/>
              <w:rPr>
                <w:bCs/>
                <w:lang w:val="fr-CA"/>
              </w:rPr>
            </w:pPr>
            <w:bookmarkStart w:id="252" w:name="lt_pId1277"/>
            <w:r w:rsidRPr="000A7D83">
              <w:rPr>
                <w:bCs/>
                <w:lang w:val="fr-CA"/>
              </w:rPr>
              <w:t>Maintenant - à tout moment dans les 12 prochains mois.</w:t>
            </w:r>
            <w:bookmarkEnd w:id="252"/>
            <w:r w:rsidRPr="000A7D83">
              <w:rPr>
                <w:bCs/>
                <w:lang w:val="fr-CA"/>
              </w:rPr>
              <w:t xml:space="preserve"> </w:t>
            </w:r>
          </w:p>
        </w:tc>
      </w:tr>
      <w:tr w:rsidR="00FE0582" w:rsidRPr="000A7D83" w14:paraId="71FDA9FA" w14:textId="77777777" w:rsidTr="004C79A3">
        <w:tc>
          <w:tcPr>
            <w:tcW w:w="1260" w:type="dxa"/>
            <w:shd w:val="clear" w:color="auto" w:fill="auto"/>
            <w:vAlign w:val="center"/>
          </w:tcPr>
          <w:p w14:paraId="66B9DFC1" w14:textId="77777777" w:rsidR="00FE0582" w:rsidRPr="000A7D83" w:rsidRDefault="00FE0582" w:rsidP="004C79A3">
            <w:pPr>
              <w:spacing w:line="240" w:lineRule="auto"/>
              <w:ind w:firstLine="224"/>
              <w:rPr>
                <w:bCs/>
                <w:lang w:val="fr-CA"/>
              </w:rPr>
            </w:pPr>
            <w:r w:rsidRPr="000A7D83">
              <w:rPr>
                <w:bCs/>
                <w:lang w:val="fr-CA"/>
              </w:rPr>
              <w:fldChar w:fldCharType="begin">
                <w:ffData>
                  <w:name w:val="Check104"/>
                  <w:enabled/>
                  <w:calcOnExit w:val="0"/>
                  <w:checkBox>
                    <w:sizeAuto/>
                    <w:default w:val="0"/>
                  </w:checkBox>
                </w:ffData>
              </w:fldChar>
            </w:r>
            <w:r w:rsidRPr="000A7D83">
              <w:rPr>
                <w:bCs/>
                <w:lang w:val="fr-CA"/>
              </w:rPr>
              <w:instrText xml:space="preserve"> FORMCHECKBOX </w:instrText>
            </w:r>
            <w:r w:rsidR="00647852">
              <w:rPr>
                <w:bCs/>
                <w:lang w:val="fr-CA"/>
              </w:rPr>
            </w:r>
            <w:r w:rsidR="00647852">
              <w:rPr>
                <w:bCs/>
                <w:lang w:val="fr-CA"/>
              </w:rPr>
              <w:fldChar w:fldCharType="separate"/>
            </w:r>
            <w:r w:rsidRPr="000A7D83">
              <w:rPr>
                <w:bCs/>
                <w:lang w:val="fr-CA"/>
              </w:rPr>
              <w:fldChar w:fldCharType="end"/>
            </w:r>
          </w:p>
        </w:tc>
        <w:tc>
          <w:tcPr>
            <w:tcW w:w="9513" w:type="dxa"/>
            <w:shd w:val="clear" w:color="auto" w:fill="auto"/>
            <w:vAlign w:val="center"/>
          </w:tcPr>
          <w:p w14:paraId="03C9DBB0" w14:textId="77777777" w:rsidR="00FE0582" w:rsidRPr="000A7D83" w:rsidRDefault="00FE0582" w:rsidP="004C79A3">
            <w:pPr>
              <w:spacing w:line="240" w:lineRule="auto"/>
              <w:rPr>
                <w:bCs/>
                <w:lang w:val="fr-CA"/>
              </w:rPr>
            </w:pPr>
            <w:bookmarkStart w:id="253" w:name="lt_pId1279"/>
            <w:bookmarkStart w:id="254" w:name="lt_pId643"/>
            <w:r w:rsidRPr="000A7D83">
              <w:rPr>
                <w:bCs/>
                <w:lang w:val="fr-CA"/>
              </w:rPr>
              <w:t>D’ici 12 à 36 mois</w:t>
            </w:r>
            <w:bookmarkEnd w:id="253"/>
            <w:bookmarkEnd w:id="254"/>
          </w:p>
        </w:tc>
      </w:tr>
      <w:tr w:rsidR="00FE0582" w:rsidRPr="000A7D83" w14:paraId="5980BC05" w14:textId="77777777" w:rsidTr="004C79A3">
        <w:trPr>
          <w:trHeight w:val="322"/>
        </w:trPr>
        <w:tc>
          <w:tcPr>
            <w:tcW w:w="1260" w:type="dxa"/>
            <w:shd w:val="clear" w:color="auto" w:fill="auto"/>
            <w:vAlign w:val="center"/>
          </w:tcPr>
          <w:p w14:paraId="2B6EE11F" w14:textId="77777777" w:rsidR="00FE0582" w:rsidRPr="000A7D83" w:rsidRDefault="00FE0582" w:rsidP="004C79A3">
            <w:pPr>
              <w:spacing w:line="240" w:lineRule="auto"/>
              <w:ind w:firstLine="224"/>
              <w:rPr>
                <w:bCs/>
                <w:lang w:val="fr-CA"/>
              </w:rPr>
            </w:pPr>
            <w:r w:rsidRPr="000A7D83">
              <w:rPr>
                <w:bCs/>
                <w:lang w:val="fr-CA"/>
              </w:rPr>
              <w:fldChar w:fldCharType="begin">
                <w:ffData>
                  <w:name w:val="Check106"/>
                  <w:enabled/>
                  <w:calcOnExit w:val="0"/>
                  <w:checkBox>
                    <w:sizeAuto/>
                    <w:default w:val="0"/>
                  </w:checkBox>
                </w:ffData>
              </w:fldChar>
            </w:r>
            <w:r w:rsidRPr="000A7D83">
              <w:rPr>
                <w:bCs/>
                <w:lang w:val="fr-CA"/>
              </w:rPr>
              <w:instrText xml:space="preserve"> FORMCHECKBOX </w:instrText>
            </w:r>
            <w:r w:rsidR="00647852">
              <w:rPr>
                <w:bCs/>
                <w:lang w:val="fr-CA"/>
              </w:rPr>
            </w:r>
            <w:r w:rsidR="00647852">
              <w:rPr>
                <w:bCs/>
                <w:lang w:val="fr-CA"/>
              </w:rPr>
              <w:fldChar w:fldCharType="separate"/>
            </w:r>
            <w:r w:rsidRPr="000A7D83">
              <w:rPr>
                <w:bCs/>
                <w:lang w:val="fr-CA"/>
              </w:rPr>
              <w:fldChar w:fldCharType="end"/>
            </w:r>
          </w:p>
        </w:tc>
        <w:tc>
          <w:tcPr>
            <w:tcW w:w="9513" w:type="dxa"/>
            <w:shd w:val="clear" w:color="auto" w:fill="auto"/>
            <w:vAlign w:val="center"/>
          </w:tcPr>
          <w:p w14:paraId="57BF1B22" w14:textId="77777777" w:rsidR="00FE0582" w:rsidRPr="000A7D83" w:rsidRDefault="00FE0582" w:rsidP="004C79A3">
            <w:pPr>
              <w:spacing w:line="240" w:lineRule="auto"/>
              <w:rPr>
                <w:bCs/>
                <w:lang w:val="fr-CA"/>
              </w:rPr>
            </w:pPr>
            <w:bookmarkStart w:id="255" w:name="lt_pId1281"/>
            <w:r w:rsidRPr="000A7D83">
              <w:rPr>
                <w:bCs/>
                <w:lang w:val="fr-CA"/>
              </w:rPr>
              <w:t>Dans plus de 36 mois</w:t>
            </w:r>
            <w:bookmarkEnd w:id="255"/>
          </w:p>
        </w:tc>
      </w:tr>
    </w:tbl>
    <w:p w14:paraId="3AB9EF66" w14:textId="77777777" w:rsidR="00FE0582" w:rsidRPr="000A7D83" w:rsidRDefault="00FE0582" w:rsidP="00FE0582">
      <w:pPr>
        <w:spacing w:line="240" w:lineRule="auto"/>
        <w:rPr>
          <w:bCs/>
          <w:color w:val="00B0F0"/>
          <w:lang w:val="fr-CA"/>
        </w:rPr>
      </w:pPr>
    </w:p>
    <w:p w14:paraId="0A21DEE5" w14:textId="77777777" w:rsidR="00FE0582" w:rsidRDefault="00FE0582" w:rsidP="00FE0582">
      <w:pPr>
        <w:spacing w:line="240" w:lineRule="auto"/>
        <w:ind w:left="360" w:hanging="360"/>
        <w:rPr>
          <w:b/>
          <w:i/>
          <w:color w:val="FF0000"/>
          <w:lang w:val="fr-CA"/>
        </w:rPr>
      </w:pPr>
      <w:bookmarkStart w:id="256" w:name="lt_pId1283"/>
      <w:bookmarkStart w:id="257" w:name="lt_pId646"/>
      <w:r w:rsidRPr="000A7D83">
        <w:rPr>
          <w:b/>
          <w:lang w:val="fr-CA"/>
        </w:rPr>
        <w:t>1. b) Si l</w:t>
      </w:r>
      <w:r>
        <w:rPr>
          <w:b/>
          <w:lang w:val="fr-CA"/>
        </w:rPr>
        <w:t xml:space="preserve">e cadre supérieur </w:t>
      </w:r>
      <w:r w:rsidRPr="000A7D83">
        <w:rPr>
          <w:b/>
          <w:lang w:val="fr-CA"/>
        </w:rPr>
        <w:t>n’est pas prêt à l’heure actuelle, de quoi a-t-</w:t>
      </w:r>
      <w:r>
        <w:rPr>
          <w:b/>
          <w:lang w:val="fr-CA"/>
        </w:rPr>
        <w:t>il</w:t>
      </w:r>
      <w:r w:rsidRPr="000A7D83">
        <w:rPr>
          <w:b/>
          <w:lang w:val="fr-CA"/>
        </w:rPr>
        <w:t xml:space="preserve"> besoin pour le devenir? (Par exemple : plus de temps dans son poste actuel, nouvelle affectation, jumelage, etc.) </w:t>
      </w:r>
      <w:bookmarkEnd w:id="256"/>
      <w:bookmarkEnd w:id="257"/>
    </w:p>
    <w:p w14:paraId="5070AB91" w14:textId="77777777" w:rsidR="00FE0582" w:rsidRPr="000A7D83" w:rsidRDefault="00FE0582" w:rsidP="00FE0582">
      <w:pPr>
        <w:spacing w:line="240" w:lineRule="auto"/>
        <w:rPr>
          <w:b/>
          <w:lang w:val="fr-CA"/>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FE0582" w:rsidRPr="00647852" w14:paraId="443AEB60" w14:textId="77777777" w:rsidTr="004C79A3">
        <w:trPr>
          <w:trHeight w:val="458"/>
        </w:trPr>
        <w:tc>
          <w:tcPr>
            <w:tcW w:w="10773" w:type="dxa"/>
          </w:tcPr>
          <w:p w14:paraId="0D72B23F" w14:textId="77777777" w:rsidR="00FE0582" w:rsidRPr="000A7D83" w:rsidRDefault="00FE0582" w:rsidP="004C79A3">
            <w:pPr>
              <w:spacing w:line="240" w:lineRule="auto"/>
              <w:rPr>
                <w:b/>
                <w:bCs/>
                <w:i/>
                <w:lang w:val="fr-CA"/>
              </w:rPr>
            </w:pPr>
          </w:p>
          <w:p w14:paraId="042CC2D4" w14:textId="77777777" w:rsidR="00FE0582" w:rsidRPr="000A7D83" w:rsidRDefault="00FE0582" w:rsidP="004C79A3">
            <w:pPr>
              <w:spacing w:line="240" w:lineRule="auto"/>
              <w:rPr>
                <w:b/>
                <w:bCs/>
                <w:i/>
                <w:lang w:val="fr-CA"/>
              </w:rPr>
            </w:pPr>
          </w:p>
        </w:tc>
      </w:tr>
    </w:tbl>
    <w:p w14:paraId="236489BC" w14:textId="77777777" w:rsidR="00FE0582" w:rsidRPr="000A7D83" w:rsidRDefault="00FE0582" w:rsidP="00FE0582">
      <w:pPr>
        <w:spacing w:line="240" w:lineRule="auto"/>
        <w:rPr>
          <w:b/>
          <w:lang w:val="fr-CA"/>
        </w:rPr>
      </w:pPr>
    </w:p>
    <w:p w14:paraId="6304AC30" w14:textId="77777777" w:rsidR="00FE0582" w:rsidRPr="000A7D83" w:rsidRDefault="00FE0582" w:rsidP="00FE0582">
      <w:pPr>
        <w:spacing w:line="240" w:lineRule="auto"/>
        <w:rPr>
          <w:b/>
          <w:i/>
          <w:color w:val="FF0000"/>
          <w:lang w:val="fr-CA"/>
        </w:rPr>
      </w:pPr>
      <w:bookmarkStart w:id="258" w:name="lt_pId1284"/>
      <w:bookmarkStart w:id="259" w:name="lt_pId647"/>
      <w:r w:rsidRPr="000A7D83">
        <w:rPr>
          <w:b/>
          <w:lang w:val="fr-CA"/>
        </w:rPr>
        <w:t xml:space="preserve">2. Ce </w:t>
      </w:r>
      <w:r>
        <w:rPr>
          <w:b/>
          <w:lang w:val="fr-CA"/>
        </w:rPr>
        <w:t xml:space="preserve">cadre supérieur a-t-il </w:t>
      </w:r>
      <w:r w:rsidRPr="000A7D83">
        <w:rPr>
          <w:b/>
          <w:lang w:val="fr-CA"/>
        </w:rPr>
        <w:t xml:space="preserve">le potentiel pour diriger un organisme ou une société d’État? </w:t>
      </w:r>
      <w:bookmarkEnd w:id="258"/>
      <w:bookmarkEnd w:id="259"/>
    </w:p>
    <w:p w14:paraId="454EA4CC" w14:textId="77777777" w:rsidR="00FE0582" w:rsidRDefault="00FE0582" w:rsidP="00FE0582">
      <w:pPr>
        <w:spacing w:line="240" w:lineRule="auto"/>
        <w:rPr>
          <w:b/>
          <w:lang w:val="fr-CA"/>
        </w:rPr>
      </w:pPr>
    </w:p>
    <w:p w14:paraId="75150D82" w14:textId="77777777" w:rsidR="00FE0582" w:rsidRPr="00F72EE5" w:rsidRDefault="00FE0582" w:rsidP="00FE0582">
      <w:pPr>
        <w:spacing w:line="240" w:lineRule="auto"/>
        <w:ind w:left="720" w:hanging="360"/>
        <w:rPr>
          <w:lang w:val="fr-CA"/>
        </w:rPr>
      </w:pPr>
      <w:r w:rsidRPr="00F72EE5">
        <w:rPr>
          <w:b/>
          <w:lang w:val="fr-CA"/>
        </w:rPr>
        <w:fldChar w:fldCharType="begin">
          <w:ffData>
            <w:name w:val="Check18"/>
            <w:enabled/>
            <w:calcOnExit w:val="0"/>
            <w:checkBox>
              <w:sizeAuto/>
              <w:default w:val="0"/>
            </w:checkBox>
          </w:ffData>
        </w:fldChar>
      </w:r>
      <w:r w:rsidRPr="00F72EE5">
        <w:rPr>
          <w:b/>
          <w:lang w:val="fr-CA"/>
        </w:rPr>
        <w:instrText xml:space="preserve"> FORMCHECKBOX </w:instrText>
      </w:r>
      <w:r w:rsidR="00647852">
        <w:rPr>
          <w:b/>
          <w:lang w:val="fr-CA"/>
        </w:rPr>
      </w:r>
      <w:r w:rsidR="00647852">
        <w:rPr>
          <w:b/>
          <w:lang w:val="fr-CA"/>
        </w:rPr>
        <w:fldChar w:fldCharType="separate"/>
      </w:r>
      <w:r w:rsidRPr="00F72EE5">
        <w:rPr>
          <w:b/>
          <w:lang w:val="fr-CA"/>
        </w:rPr>
        <w:fldChar w:fldCharType="end"/>
      </w:r>
      <w:r w:rsidRPr="00F72EE5">
        <w:rPr>
          <w:b/>
          <w:lang w:val="fr-CA"/>
        </w:rPr>
        <w:t xml:space="preserve"> </w:t>
      </w:r>
      <w:r w:rsidRPr="00F72EE5">
        <w:rPr>
          <w:lang w:val="fr-CA"/>
        </w:rPr>
        <w:t>Oui</w:t>
      </w:r>
      <w:r>
        <w:rPr>
          <w:lang w:val="fr-CA"/>
        </w:rPr>
        <w:tab/>
      </w:r>
      <w:r w:rsidRPr="00F72EE5">
        <w:rPr>
          <w:lang w:val="fr-CA"/>
        </w:rPr>
        <w:t xml:space="preserve"> </w:t>
      </w:r>
      <w:r>
        <w:rPr>
          <w:lang w:val="fr-CA"/>
        </w:rPr>
        <w:tab/>
      </w:r>
      <w:r w:rsidRPr="00F72EE5">
        <w:rPr>
          <w:b/>
          <w:lang w:val="fr-CA"/>
        </w:rPr>
        <w:fldChar w:fldCharType="begin">
          <w:ffData>
            <w:name w:val="Check18"/>
            <w:enabled/>
            <w:calcOnExit w:val="0"/>
            <w:checkBox>
              <w:sizeAuto/>
              <w:default w:val="0"/>
            </w:checkBox>
          </w:ffData>
        </w:fldChar>
      </w:r>
      <w:r w:rsidRPr="00F72EE5">
        <w:rPr>
          <w:b/>
          <w:lang w:val="fr-CA"/>
        </w:rPr>
        <w:instrText xml:space="preserve"> FORMCHECKBOX </w:instrText>
      </w:r>
      <w:r w:rsidR="00647852">
        <w:rPr>
          <w:b/>
          <w:lang w:val="fr-CA"/>
        </w:rPr>
      </w:r>
      <w:r w:rsidR="00647852">
        <w:rPr>
          <w:b/>
          <w:lang w:val="fr-CA"/>
        </w:rPr>
        <w:fldChar w:fldCharType="separate"/>
      </w:r>
      <w:r w:rsidRPr="00F72EE5">
        <w:rPr>
          <w:b/>
          <w:lang w:val="fr-CA"/>
        </w:rPr>
        <w:fldChar w:fldCharType="end"/>
      </w:r>
      <w:r w:rsidRPr="00F72EE5">
        <w:rPr>
          <w:b/>
          <w:lang w:val="fr-CA"/>
        </w:rPr>
        <w:t xml:space="preserve"> </w:t>
      </w:r>
      <w:r w:rsidRPr="00F72EE5">
        <w:rPr>
          <w:lang w:val="fr-CA"/>
        </w:rPr>
        <w:t>Non</w:t>
      </w:r>
    </w:p>
    <w:p w14:paraId="43B4278B" w14:textId="77777777" w:rsidR="00FE0582" w:rsidRPr="000A7D83" w:rsidRDefault="00FE0582" w:rsidP="00FE0582">
      <w:pPr>
        <w:spacing w:line="240" w:lineRule="auto"/>
        <w:rPr>
          <w:bCs/>
          <w:color w:val="00B0F0"/>
          <w:lang w:val="fr-CA"/>
        </w:rPr>
      </w:pPr>
    </w:p>
    <w:p w14:paraId="715DC7F3" w14:textId="77777777" w:rsidR="00FE0582" w:rsidRDefault="00FE0582" w:rsidP="00FE0582">
      <w:pPr>
        <w:spacing w:line="240" w:lineRule="auto"/>
        <w:rPr>
          <w:b/>
          <w:bCs/>
          <w:i/>
          <w:color w:val="FF0000"/>
          <w:lang w:val="fr-CA"/>
        </w:rPr>
      </w:pPr>
      <w:bookmarkStart w:id="260" w:name="lt_pId1290"/>
      <w:r w:rsidRPr="000A7D83">
        <w:rPr>
          <w:b/>
          <w:lang w:val="fr-CA"/>
        </w:rPr>
        <w:t xml:space="preserve">2. a) Dans quel type d’organisme ou de société d’État </w:t>
      </w:r>
      <w:r>
        <w:rPr>
          <w:b/>
          <w:lang w:val="fr-CA"/>
        </w:rPr>
        <w:t xml:space="preserve">le cadre supérieur </w:t>
      </w:r>
      <w:r w:rsidRPr="000A7D83">
        <w:rPr>
          <w:b/>
          <w:lang w:val="fr-CA"/>
        </w:rPr>
        <w:t>réussirait-</w:t>
      </w:r>
      <w:r>
        <w:rPr>
          <w:b/>
          <w:lang w:val="fr-CA"/>
        </w:rPr>
        <w:t>il</w:t>
      </w:r>
      <w:r w:rsidRPr="000A7D83">
        <w:rPr>
          <w:b/>
          <w:lang w:val="fr-CA"/>
        </w:rPr>
        <w:t xml:space="preserve"> le mieux?</w:t>
      </w:r>
      <w:bookmarkEnd w:id="260"/>
    </w:p>
    <w:p w14:paraId="35CCA7EB" w14:textId="77777777" w:rsidR="00FE0582" w:rsidRPr="000A7D83" w:rsidRDefault="00FE0582" w:rsidP="00FE0582">
      <w:pPr>
        <w:spacing w:line="240" w:lineRule="auto"/>
        <w:rPr>
          <w:b/>
          <w:lang w:val="fr-CA"/>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FE0582" w:rsidRPr="00647852" w14:paraId="30EDFE16" w14:textId="77777777" w:rsidTr="004C79A3">
        <w:trPr>
          <w:trHeight w:val="458"/>
        </w:trPr>
        <w:tc>
          <w:tcPr>
            <w:tcW w:w="10773" w:type="dxa"/>
          </w:tcPr>
          <w:p w14:paraId="0752B8EB" w14:textId="77777777" w:rsidR="00FE0582" w:rsidRPr="000A7D83" w:rsidRDefault="00FE0582" w:rsidP="004C79A3">
            <w:pPr>
              <w:spacing w:line="240" w:lineRule="auto"/>
              <w:rPr>
                <w:b/>
                <w:bCs/>
                <w:i/>
                <w:lang w:val="fr-CA"/>
              </w:rPr>
            </w:pPr>
          </w:p>
          <w:p w14:paraId="0B8CBAFC" w14:textId="77777777" w:rsidR="00FE0582" w:rsidRPr="000A7D83" w:rsidRDefault="00FE0582" w:rsidP="004C79A3">
            <w:pPr>
              <w:spacing w:line="240" w:lineRule="auto"/>
              <w:rPr>
                <w:b/>
                <w:bCs/>
                <w:i/>
                <w:lang w:val="fr-CA"/>
              </w:rPr>
            </w:pPr>
          </w:p>
        </w:tc>
      </w:tr>
    </w:tbl>
    <w:p w14:paraId="35394FBC" w14:textId="77777777" w:rsidR="00FE0582" w:rsidRDefault="00FE0582" w:rsidP="00FE0582">
      <w:pPr>
        <w:spacing w:line="240" w:lineRule="auto"/>
        <w:rPr>
          <w:b/>
          <w:lang w:val="fr-CA"/>
        </w:rPr>
      </w:pPr>
      <w:bookmarkStart w:id="261" w:name="lt_pId1293"/>
      <w:bookmarkStart w:id="262" w:name="lt_pId649"/>
    </w:p>
    <w:p w14:paraId="72B4AC8C" w14:textId="77777777" w:rsidR="00FE0582" w:rsidRDefault="00FE0582" w:rsidP="00FE0582">
      <w:pPr>
        <w:rPr>
          <w:b/>
          <w:lang w:val="fr-CA"/>
        </w:rPr>
      </w:pPr>
      <w:r>
        <w:rPr>
          <w:b/>
          <w:lang w:val="fr-CA"/>
        </w:rPr>
        <w:br w:type="page"/>
      </w:r>
    </w:p>
    <w:p w14:paraId="184C5B1E" w14:textId="77777777" w:rsidR="00FE0582" w:rsidRDefault="00FE0582" w:rsidP="00FE0582">
      <w:pPr>
        <w:spacing w:line="240" w:lineRule="auto"/>
        <w:ind w:left="360" w:hanging="360"/>
        <w:rPr>
          <w:b/>
          <w:bCs/>
          <w:i/>
          <w:color w:val="FF0000"/>
          <w:lang w:val="fr-CA"/>
        </w:rPr>
      </w:pPr>
      <w:r w:rsidRPr="000A7D83">
        <w:rPr>
          <w:b/>
          <w:lang w:val="fr-CA"/>
        </w:rPr>
        <w:lastRenderedPageBreak/>
        <w:t>2. b) Si l</w:t>
      </w:r>
      <w:r>
        <w:rPr>
          <w:b/>
          <w:lang w:val="fr-CA"/>
        </w:rPr>
        <w:t xml:space="preserve">e cadre supérieur </w:t>
      </w:r>
      <w:r w:rsidRPr="000A7D83">
        <w:rPr>
          <w:b/>
          <w:lang w:val="fr-CA"/>
        </w:rPr>
        <w:t>a le potentiel nécessaire pour être considéré pour le poste d’administrateur général d’un organisme ou d’une société d’État, quand croyez-vous qu’</w:t>
      </w:r>
      <w:r>
        <w:rPr>
          <w:b/>
          <w:lang w:val="fr-CA"/>
        </w:rPr>
        <w:t>il</w:t>
      </w:r>
      <w:r w:rsidRPr="000A7D83">
        <w:rPr>
          <w:b/>
          <w:lang w:val="fr-CA"/>
        </w:rPr>
        <w:t xml:space="preserve"> sera prêt? </w:t>
      </w:r>
      <w:bookmarkEnd w:id="261"/>
      <w:bookmarkEnd w:id="262"/>
    </w:p>
    <w:p w14:paraId="445042DF" w14:textId="77777777" w:rsidR="00FE0582" w:rsidRPr="000A7D83" w:rsidRDefault="00FE0582" w:rsidP="00FE0582">
      <w:pPr>
        <w:spacing w:line="240" w:lineRule="auto"/>
        <w:ind w:left="360"/>
        <w:rPr>
          <w:b/>
          <w:lang w:val="fr-C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9428"/>
      </w:tblGrid>
      <w:tr w:rsidR="00FE0582" w:rsidRPr="00647852" w14:paraId="02E7C689" w14:textId="77777777" w:rsidTr="004C79A3">
        <w:tc>
          <w:tcPr>
            <w:tcW w:w="1260" w:type="dxa"/>
            <w:shd w:val="clear" w:color="auto" w:fill="auto"/>
            <w:vAlign w:val="center"/>
          </w:tcPr>
          <w:p w14:paraId="56224EF6" w14:textId="77777777" w:rsidR="00FE0582" w:rsidRPr="000A7D83" w:rsidRDefault="00FE0582" w:rsidP="004C79A3">
            <w:pPr>
              <w:spacing w:line="240" w:lineRule="auto"/>
              <w:ind w:firstLine="224"/>
              <w:rPr>
                <w:bCs/>
                <w:lang w:val="fr-CA"/>
              </w:rPr>
            </w:pPr>
            <w:r w:rsidRPr="000A7D83">
              <w:rPr>
                <w:bCs/>
                <w:lang w:val="fr-CA"/>
              </w:rPr>
              <w:fldChar w:fldCharType="begin">
                <w:ffData>
                  <w:name w:val="Check103"/>
                  <w:enabled/>
                  <w:calcOnExit w:val="0"/>
                  <w:checkBox>
                    <w:sizeAuto/>
                    <w:default w:val="0"/>
                  </w:checkBox>
                </w:ffData>
              </w:fldChar>
            </w:r>
            <w:r w:rsidRPr="000A7D83">
              <w:rPr>
                <w:bCs/>
                <w:lang w:val="fr-CA"/>
              </w:rPr>
              <w:instrText xml:space="preserve"> FORMCHECKBOX </w:instrText>
            </w:r>
            <w:r w:rsidR="00647852">
              <w:rPr>
                <w:bCs/>
                <w:lang w:val="fr-CA"/>
              </w:rPr>
            </w:r>
            <w:r w:rsidR="00647852">
              <w:rPr>
                <w:bCs/>
                <w:lang w:val="fr-CA"/>
              </w:rPr>
              <w:fldChar w:fldCharType="separate"/>
            </w:r>
            <w:r w:rsidRPr="000A7D83">
              <w:rPr>
                <w:bCs/>
                <w:lang w:val="fr-CA"/>
              </w:rPr>
              <w:fldChar w:fldCharType="end"/>
            </w:r>
          </w:p>
        </w:tc>
        <w:tc>
          <w:tcPr>
            <w:tcW w:w="9513" w:type="dxa"/>
            <w:shd w:val="clear" w:color="auto" w:fill="auto"/>
            <w:vAlign w:val="center"/>
          </w:tcPr>
          <w:p w14:paraId="7D3C070F" w14:textId="77777777" w:rsidR="00FE0582" w:rsidRPr="000A7D83" w:rsidRDefault="00FE0582" w:rsidP="004C79A3">
            <w:pPr>
              <w:spacing w:line="240" w:lineRule="auto"/>
              <w:rPr>
                <w:bCs/>
                <w:lang w:val="fr-CA"/>
              </w:rPr>
            </w:pPr>
            <w:bookmarkStart w:id="263" w:name="lt_pId1295"/>
            <w:r w:rsidRPr="000A7D83">
              <w:rPr>
                <w:bCs/>
                <w:lang w:val="fr-CA"/>
              </w:rPr>
              <w:t>Maintenant - à tout moment dans les 12 prochains mois.</w:t>
            </w:r>
            <w:bookmarkEnd w:id="263"/>
            <w:r w:rsidRPr="000A7D83">
              <w:rPr>
                <w:bCs/>
                <w:lang w:val="fr-CA"/>
              </w:rPr>
              <w:t xml:space="preserve"> </w:t>
            </w:r>
          </w:p>
        </w:tc>
      </w:tr>
      <w:tr w:rsidR="00FE0582" w:rsidRPr="000A7D83" w14:paraId="214684B7" w14:textId="77777777" w:rsidTr="004C79A3">
        <w:tc>
          <w:tcPr>
            <w:tcW w:w="1260" w:type="dxa"/>
            <w:shd w:val="clear" w:color="auto" w:fill="auto"/>
            <w:vAlign w:val="center"/>
          </w:tcPr>
          <w:p w14:paraId="10B82175" w14:textId="77777777" w:rsidR="00FE0582" w:rsidRPr="000A7D83" w:rsidRDefault="00FE0582" w:rsidP="004C79A3">
            <w:pPr>
              <w:spacing w:line="240" w:lineRule="auto"/>
              <w:ind w:firstLine="224"/>
              <w:rPr>
                <w:bCs/>
                <w:lang w:val="fr-CA"/>
              </w:rPr>
            </w:pPr>
            <w:r w:rsidRPr="000A7D83">
              <w:rPr>
                <w:bCs/>
                <w:lang w:val="fr-CA"/>
              </w:rPr>
              <w:fldChar w:fldCharType="begin">
                <w:ffData>
                  <w:name w:val="Check104"/>
                  <w:enabled/>
                  <w:calcOnExit w:val="0"/>
                  <w:checkBox>
                    <w:sizeAuto/>
                    <w:default w:val="0"/>
                  </w:checkBox>
                </w:ffData>
              </w:fldChar>
            </w:r>
            <w:r w:rsidRPr="000A7D83">
              <w:rPr>
                <w:bCs/>
                <w:lang w:val="fr-CA"/>
              </w:rPr>
              <w:instrText xml:space="preserve"> FORMCHECKBOX </w:instrText>
            </w:r>
            <w:r w:rsidR="00647852">
              <w:rPr>
                <w:bCs/>
                <w:lang w:val="fr-CA"/>
              </w:rPr>
            </w:r>
            <w:r w:rsidR="00647852">
              <w:rPr>
                <w:bCs/>
                <w:lang w:val="fr-CA"/>
              </w:rPr>
              <w:fldChar w:fldCharType="separate"/>
            </w:r>
            <w:r w:rsidRPr="000A7D83">
              <w:rPr>
                <w:bCs/>
                <w:lang w:val="fr-CA"/>
              </w:rPr>
              <w:fldChar w:fldCharType="end"/>
            </w:r>
          </w:p>
        </w:tc>
        <w:tc>
          <w:tcPr>
            <w:tcW w:w="9513" w:type="dxa"/>
            <w:shd w:val="clear" w:color="auto" w:fill="auto"/>
            <w:vAlign w:val="center"/>
          </w:tcPr>
          <w:p w14:paraId="02E83504" w14:textId="77777777" w:rsidR="00FE0582" w:rsidRPr="000A7D83" w:rsidRDefault="00FE0582" w:rsidP="004C79A3">
            <w:pPr>
              <w:spacing w:line="240" w:lineRule="auto"/>
              <w:rPr>
                <w:bCs/>
                <w:lang w:val="fr-CA"/>
              </w:rPr>
            </w:pPr>
            <w:bookmarkStart w:id="264" w:name="lt_pId1297"/>
            <w:bookmarkStart w:id="265" w:name="lt_pId652"/>
            <w:r w:rsidRPr="000A7D83">
              <w:rPr>
                <w:bCs/>
                <w:lang w:val="fr-CA"/>
              </w:rPr>
              <w:t>D’ici 12 à 36 mois</w:t>
            </w:r>
            <w:bookmarkEnd w:id="264"/>
            <w:bookmarkEnd w:id="265"/>
          </w:p>
        </w:tc>
      </w:tr>
      <w:tr w:rsidR="00FE0582" w:rsidRPr="000A7D83" w14:paraId="2C61E09B" w14:textId="77777777" w:rsidTr="004C79A3">
        <w:trPr>
          <w:trHeight w:val="322"/>
        </w:trPr>
        <w:tc>
          <w:tcPr>
            <w:tcW w:w="1260" w:type="dxa"/>
            <w:shd w:val="clear" w:color="auto" w:fill="auto"/>
            <w:vAlign w:val="center"/>
          </w:tcPr>
          <w:p w14:paraId="295E250B" w14:textId="77777777" w:rsidR="00FE0582" w:rsidRPr="000A7D83" w:rsidRDefault="00FE0582" w:rsidP="004C79A3">
            <w:pPr>
              <w:spacing w:line="240" w:lineRule="auto"/>
              <w:ind w:firstLine="224"/>
              <w:rPr>
                <w:bCs/>
                <w:lang w:val="fr-CA"/>
              </w:rPr>
            </w:pPr>
            <w:r w:rsidRPr="000A7D83">
              <w:rPr>
                <w:bCs/>
                <w:lang w:val="fr-CA"/>
              </w:rPr>
              <w:fldChar w:fldCharType="begin">
                <w:ffData>
                  <w:name w:val="Check106"/>
                  <w:enabled/>
                  <w:calcOnExit w:val="0"/>
                  <w:checkBox>
                    <w:sizeAuto/>
                    <w:default w:val="0"/>
                  </w:checkBox>
                </w:ffData>
              </w:fldChar>
            </w:r>
            <w:r w:rsidRPr="000A7D83">
              <w:rPr>
                <w:bCs/>
                <w:lang w:val="fr-CA"/>
              </w:rPr>
              <w:instrText xml:space="preserve"> FORMCHECKBOX </w:instrText>
            </w:r>
            <w:r w:rsidR="00647852">
              <w:rPr>
                <w:bCs/>
                <w:lang w:val="fr-CA"/>
              </w:rPr>
            </w:r>
            <w:r w:rsidR="00647852">
              <w:rPr>
                <w:bCs/>
                <w:lang w:val="fr-CA"/>
              </w:rPr>
              <w:fldChar w:fldCharType="separate"/>
            </w:r>
            <w:r w:rsidRPr="000A7D83">
              <w:rPr>
                <w:bCs/>
                <w:lang w:val="fr-CA"/>
              </w:rPr>
              <w:fldChar w:fldCharType="end"/>
            </w:r>
          </w:p>
        </w:tc>
        <w:tc>
          <w:tcPr>
            <w:tcW w:w="9513" w:type="dxa"/>
            <w:shd w:val="clear" w:color="auto" w:fill="auto"/>
            <w:vAlign w:val="center"/>
          </w:tcPr>
          <w:p w14:paraId="1BBFE932" w14:textId="77777777" w:rsidR="00FE0582" w:rsidRPr="000A7D83" w:rsidRDefault="00FE0582" w:rsidP="004C79A3">
            <w:pPr>
              <w:spacing w:line="240" w:lineRule="auto"/>
              <w:rPr>
                <w:bCs/>
                <w:lang w:val="fr-CA"/>
              </w:rPr>
            </w:pPr>
            <w:bookmarkStart w:id="266" w:name="lt_pId1299"/>
            <w:r w:rsidRPr="000A7D83">
              <w:rPr>
                <w:bCs/>
                <w:lang w:val="fr-CA"/>
              </w:rPr>
              <w:t>Dans plus de 36 mois</w:t>
            </w:r>
            <w:bookmarkEnd w:id="266"/>
          </w:p>
        </w:tc>
      </w:tr>
    </w:tbl>
    <w:p w14:paraId="41F2720D" w14:textId="77777777" w:rsidR="00FE0582" w:rsidRPr="000A7D83" w:rsidRDefault="00FE0582" w:rsidP="00FE0582">
      <w:pPr>
        <w:spacing w:line="240" w:lineRule="auto"/>
        <w:rPr>
          <w:bCs/>
          <w:color w:val="00B0F0"/>
          <w:lang w:val="fr-CA"/>
        </w:rPr>
      </w:pPr>
    </w:p>
    <w:p w14:paraId="0D0E2B1A" w14:textId="77777777" w:rsidR="00FE0582" w:rsidRDefault="00FE0582" w:rsidP="00FE0582">
      <w:pPr>
        <w:spacing w:line="240" w:lineRule="auto"/>
        <w:ind w:left="360" w:hanging="360"/>
        <w:rPr>
          <w:b/>
          <w:i/>
          <w:color w:val="FF0000"/>
          <w:lang w:val="fr-CA"/>
        </w:rPr>
      </w:pPr>
      <w:bookmarkStart w:id="267" w:name="lt_pId1301"/>
      <w:bookmarkStart w:id="268" w:name="lt_pId655"/>
      <w:r w:rsidRPr="000A7D83">
        <w:rPr>
          <w:b/>
          <w:lang w:val="fr-CA"/>
        </w:rPr>
        <w:t>2. c) Si l</w:t>
      </w:r>
      <w:r>
        <w:rPr>
          <w:b/>
          <w:lang w:val="fr-CA"/>
        </w:rPr>
        <w:t xml:space="preserve">e cadre supérieur </w:t>
      </w:r>
      <w:r w:rsidRPr="000A7D83">
        <w:rPr>
          <w:b/>
          <w:lang w:val="fr-CA"/>
        </w:rPr>
        <w:t>n’est pas prêt à l’heure actuelle, de quoi a-t-</w:t>
      </w:r>
      <w:r>
        <w:rPr>
          <w:b/>
          <w:lang w:val="fr-CA"/>
        </w:rPr>
        <w:t>il</w:t>
      </w:r>
      <w:r w:rsidRPr="000A7D83">
        <w:rPr>
          <w:b/>
          <w:lang w:val="fr-CA"/>
        </w:rPr>
        <w:t xml:space="preserve"> besoin pour le devenir? (Par exemple : plus de temps au poste actuel, nouvelle affectation, jumelage, etc.) </w:t>
      </w:r>
      <w:bookmarkEnd w:id="267"/>
      <w:bookmarkEnd w:id="268"/>
    </w:p>
    <w:p w14:paraId="739837C5" w14:textId="77777777" w:rsidR="00FE0582" w:rsidRPr="000A7D83" w:rsidRDefault="00FE0582" w:rsidP="00FE0582">
      <w:pPr>
        <w:spacing w:line="240" w:lineRule="auto"/>
        <w:rPr>
          <w:b/>
          <w:lang w:val="fr-CA"/>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FE0582" w:rsidRPr="00647852" w14:paraId="24C212CE" w14:textId="77777777" w:rsidTr="004C79A3">
        <w:trPr>
          <w:trHeight w:val="458"/>
        </w:trPr>
        <w:tc>
          <w:tcPr>
            <w:tcW w:w="10773" w:type="dxa"/>
          </w:tcPr>
          <w:p w14:paraId="31A06AAB" w14:textId="77777777" w:rsidR="00FE0582" w:rsidRPr="000A7D83" w:rsidRDefault="00FE0582" w:rsidP="004C79A3">
            <w:pPr>
              <w:spacing w:line="240" w:lineRule="auto"/>
              <w:rPr>
                <w:b/>
                <w:bCs/>
                <w:i/>
                <w:lang w:val="fr-CA"/>
              </w:rPr>
            </w:pPr>
          </w:p>
          <w:p w14:paraId="7228DD63" w14:textId="77777777" w:rsidR="00FE0582" w:rsidRPr="000A7D83" w:rsidRDefault="00FE0582" w:rsidP="004C79A3">
            <w:pPr>
              <w:spacing w:line="240" w:lineRule="auto"/>
              <w:rPr>
                <w:b/>
                <w:bCs/>
                <w:i/>
                <w:lang w:val="fr-CA"/>
              </w:rPr>
            </w:pPr>
          </w:p>
        </w:tc>
      </w:tr>
    </w:tbl>
    <w:p w14:paraId="44583BC8" w14:textId="77777777" w:rsidR="00FE0582" w:rsidRPr="000A7D83" w:rsidRDefault="00FE0582" w:rsidP="00FE0582">
      <w:pPr>
        <w:spacing w:line="240" w:lineRule="auto"/>
        <w:rPr>
          <w:b/>
          <w:lang w:val="fr-CA"/>
        </w:rPr>
      </w:pPr>
    </w:p>
    <w:p w14:paraId="07FA446C" w14:textId="77777777" w:rsidR="00FE0582" w:rsidRDefault="00FE0582" w:rsidP="00FE0582">
      <w:pPr>
        <w:spacing w:line="240" w:lineRule="auto"/>
        <w:rPr>
          <w:b/>
          <w:bCs/>
          <w:i/>
          <w:color w:val="FF0000"/>
          <w:lang w:val="fr-CA"/>
        </w:rPr>
      </w:pPr>
      <w:r w:rsidRPr="000A7D83">
        <w:rPr>
          <w:b/>
          <w:lang w:val="fr-CA"/>
        </w:rPr>
        <w:t xml:space="preserve">3. </w:t>
      </w:r>
      <w:bookmarkStart w:id="269" w:name="lt_pId1303"/>
      <w:r w:rsidRPr="000A7D83">
        <w:rPr>
          <w:b/>
          <w:lang w:val="fr-CA"/>
        </w:rPr>
        <w:t>Commentaires</w:t>
      </w:r>
      <w:r>
        <w:rPr>
          <w:b/>
          <w:lang w:val="fr-CA"/>
        </w:rPr>
        <w:t>:</w:t>
      </w:r>
      <w:bookmarkEnd w:id="269"/>
    </w:p>
    <w:p w14:paraId="271F91C4" w14:textId="77777777" w:rsidR="00FE0582" w:rsidRPr="000A7D83" w:rsidRDefault="00FE0582" w:rsidP="00FE0582">
      <w:pPr>
        <w:spacing w:line="240" w:lineRule="auto"/>
        <w:rPr>
          <w:b/>
          <w:lang w:val="fr-CA"/>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FE0582" w:rsidRPr="000A7D83" w14:paraId="2DDEAFC6" w14:textId="77777777" w:rsidTr="004C79A3">
        <w:trPr>
          <w:trHeight w:val="458"/>
        </w:trPr>
        <w:tc>
          <w:tcPr>
            <w:tcW w:w="10773" w:type="dxa"/>
          </w:tcPr>
          <w:p w14:paraId="0127DE54" w14:textId="77777777" w:rsidR="00FE0582" w:rsidRPr="000A7D83" w:rsidRDefault="00FE0582" w:rsidP="004C79A3">
            <w:pPr>
              <w:spacing w:line="240" w:lineRule="auto"/>
              <w:rPr>
                <w:b/>
                <w:bCs/>
                <w:i/>
                <w:lang w:val="fr-CA"/>
              </w:rPr>
            </w:pPr>
          </w:p>
          <w:p w14:paraId="7188F2FC" w14:textId="77777777" w:rsidR="00FE0582" w:rsidRPr="000A7D83" w:rsidRDefault="00FE0582" w:rsidP="004C79A3">
            <w:pPr>
              <w:spacing w:line="240" w:lineRule="auto"/>
              <w:rPr>
                <w:b/>
                <w:bCs/>
                <w:i/>
                <w:lang w:val="fr-CA"/>
              </w:rPr>
            </w:pPr>
          </w:p>
        </w:tc>
      </w:tr>
    </w:tbl>
    <w:p w14:paraId="530A1878" w14:textId="77777777" w:rsidR="00FE0582" w:rsidRPr="000A7D83" w:rsidRDefault="00FE0582" w:rsidP="00FE0582">
      <w:pPr>
        <w:spacing w:line="240" w:lineRule="auto"/>
        <w:rPr>
          <w:lang w:val="fr-CA"/>
        </w:rPr>
      </w:pPr>
    </w:p>
    <w:p w14:paraId="45598FC1" w14:textId="77777777" w:rsidR="00FE0582" w:rsidRDefault="00FE0582" w:rsidP="00FE0582">
      <w:pPr>
        <w:pStyle w:val="Heading3"/>
      </w:pPr>
      <w:bookmarkStart w:id="270" w:name="lt_pId1307"/>
      <w:bookmarkStart w:id="271" w:name="_Toc464113241"/>
      <w:bookmarkStart w:id="272" w:name="_Toc329248748"/>
      <w:bookmarkStart w:id="273" w:name="_Toc329249307"/>
      <w:r w:rsidRPr="000A7D83">
        <w:t>5. Potentiel et état de préparation – EX-01 à EX-03</w:t>
      </w:r>
      <w:bookmarkStart w:id="274" w:name="lt_pId1308"/>
      <w:bookmarkStart w:id="275" w:name="lt_pId661"/>
      <w:bookmarkEnd w:id="270"/>
      <w:bookmarkEnd w:id="271"/>
    </w:p>
    <w:bookmarkEnd w:id="274"/>
    <w:bookmarkEnd w:id="275"/>
    <w:p w14:paraId="17ECC8FD" w14:textId="77777777" w:rsidR="00FE0582" w:rsidRDefault="00FE0582" w:rsidP="00FE0582">
      <w:pPr>
        <w:pStyle w:val="ListParagraph"/>
        <w:spacing w:after="0"/>
        <w:ind w:left="0"/>
        <w:rPr>
          <w:rFonts w:asciiTheme="minorHAnsi" w:hAnsiTheme="minorHAnsi"/>
          <w:sz w:val="22"/>
          <w:szCs w:val="22"/>
          <w:lang w:val="fr-CA"/>
        </w:rPr>
      </w:pPr>
      <w:r w:rsidRPr="00CB10AC">
        <w:rPr>
          <w:rFonts w:asciiTheme="minorHAnsi" w:hAnsiTheme="minorHAnsi"/>
          <w:sz w:val="22"/>
          <w:szCs w:val="22"/>
          <w:lang w:val="fr-CA"/>
        </w:rPr>
        <w:t>Veuillez identifier si et quand le cadre supérieur, à votre avis, serait prêt à réussir dans un poste de niveau supérieur, tout en reconnaissant qu'il peut et va continuer de croître dans ce poste. Le potentiel et l'état de préparation sont déterminés en combinant les habilités, les aspirations et l’engagement.</w:t>
      </w:r>
    </w:p>
    <w:p w14:paraId="71E75EA2" w14:textId="77777777" w:rsidR="00FE0582" w:rsidRPr="00CB10AC" w:rsidRDefault="00FE0582" w:rsidP="00FE0582">
      <w:pPr>
        <w:pStyle w:val="ListParagraph"/>
        <w:spacing w:after="0"/>
        <w:ind w:left="0"/>
        <w:rPr>
          <w:rFonts w:asciiTheme="minorHAnsi" w:eastAsia="Times New Roman" w:hAnsiTheme="minorHAnsi"/>
          <w:sz w:val="22"/>
          <w:szCs w:val="22"/>
          <w:lang w:val="fr-CA" w:eastAsia="en-CA"/>
        </w:rPr>
      </w:pPr>
    </w:p>
    <w:p w14:paraId="54266D0E" w14:textId="77777777" w:rsidR="00FE0582" w:rsidRPr="000A7D83" w:rsidRDefault="00FE0582" w:rsidP="00FE0582">
      <w:pPr>
        <w:spacing w:line="240" w:lineRule="auto"/>
        <w:rPr>
          <w:b/>
          <w:color w:val="000000"/>
          <w:lang w:val="fr-CA"/>
        </w:rPr>
      </w:pPr>
      <w:bookmarkStart w:id="276" w:name="lt_pId1312"/>
      <w:bookmarkStart w:id="277" w:name="lt_pId662"/>
      <w:r>
        <w:rPr>
          <w:b/>
          <w:color w:val="000000"/>
          <w:lang w:val="fr-CA"/>
        </w:rPr>
        <w:t xml:space="preserve">1. </w:t>
      </w:r>
      <w:r w:rsidRPr="000A7D83">
        <w:rPr>
          <w:b/>
          <w:color w:val="000000"/>
          <w:lang w:val="fr-CA"/>
        </w:rPr>
        <w:t>Compte tenu de ses habiletés, de ses aspirations et de son engagement, ce cadre supérieur démontre-t-il une capacité de croître vers un poste de niveau supérieur?</w:t>
      </w:r>
      <w:bookmarkEnd w:id="276"/>
      <w:bookmarkEnd w:id="277"/>
      <w:r w:rsidRPr="000A7D83">
        <w:rPr>
          <w:b/>
          <w:color w:val="000000"/>
          <w:lang w:val="fr-CA"/>
        </w:rPr>
        <w:t xml:space="preserve"> </w:t>
      </w:r>
    </w:p>
    <w:p w14:paraId="613283D5" w14:textId="77777777" w:rsidR="00FE0582" w:rsidRPr="000A7D83" w:rsidRDefault="00FE0582" w:rsidP="00FE0582">
      <w:pPr>
        <w:spacing w:line="240" w:lineRule="auto"/>
        <w:ind w:firstLine="360"/>
        <w:rPr>
          <w:color w:val="000000"/>
          <w:lang w:val="fr-CA"/>
        </w:rPr>
      </w:pPr>
    </w:p>
    <w:p w14:paraId="69F862BC" w14:textId="77777777" w:rsidR="00FE0582" w:rsidRPr="000A7D83" w:rsidRDefault="00FE0582" w:rsidP="00FE0582">
      <w:pPr>
        <w:spacing w:line="240" w:lineRule="auto"/>
        <w:ind w:left="720" w:hanging="360"/>
        <w:rPr>
          <w:lang w:val="fr-CA"/>
        </w:rPr>
      </w:pPr>
      <w:r w:rsidRPr="000A7D83">
        <w:rPr>
          <w:bCs/>
          <w:lang w:val="fr-CA"/>
        </w:rPr>
        <w:fldChar w:fldCharType="begin">
          <w:ffData>
            <w:name w:val="Check103"/>
            <w:enabled/>
            <w:calcOnExit w:val="0"/>
            <w:checkBox>
              <w:sizeAuto/>
              <w:default w:val="0"/>
            </w:checkBox>
          </w:ffData>
        </w:fldChar>
      </w:r>
      <w:r w:rsidRPr="000A7D83">
        <w:rPr>
          <w:bCs/>
          <w:lang w:val="fr-CA"/>
        </w:rPr>
        <w:instrText xml:space="preserve"> FORMCHECKBOX </w:instrText>
      </w:r>
      <w:r w:rsidR="00647852">
        <w:rPr>
          <w:bCs/>
          <w:lang w:val="fr-CA"/>
        </w:rPr>
      </w:r>
      <w:r w:rsidR="00647852">
        <w:rPr>
          <w:bCs/>
          <w:lang w:val="fr-CA"/>
        </w:rPr>
        <w:fldChar w:fldCharType="separate"/>
      </w:r>
      <w:r w:rsidRPr="000A7D83">
        <w:rPr>
          <w:bCs/>
          <w:lang w:val="fr-CA"/>
        </w:rPr>
        <w:fldChar w:fldCharType="end"/>
      </w:r>
      <w:bookmarkStart w:id="278" w:name="lt_pId1313"/>
      <w:r w:rsidRPr="000A7D83">
        <w:rPr>
          <w:lang w:val="fr-CA"/>
        </w:rPr>
        <w:t xml:space="preserve"> Oui</w:t>
      </w:r>
      <w:bookmarkEnd w:id="278"/>
    </w:p>
    <w:p w14:paraId="78F0B6C3" w14:textId="77777777" w:rsidR="00FE0582" w:rsidRPr="000A7D83" w:rsidRDefault="00FE0582" w:rsidP="00FE0582">
      <w:pPr>
        <w:spacing w:line="240" w:lineRule="auto"/>
        <w:ind w:left="720" w:hanging="360"/>
        <w:rPr>
          <w:lang w:val="fr-CA"/>
        </w:rPr>
      </w:pPr>
      <w:r w:rsidRPr="000A7D83">
        <w:rPr>
          <w:bCs/>
          <w:lang w:val="fr-CA"/>
        </w:rPr>
        <w:fldChar w:fldCharType="begin">
          <w:ffData>
            <w:name w:val="Check103"/>
            <w:enabled/>
            <w:calcOnExit w:val="0"/>
            <w:checkBox>
              <w:sizeAuto/>
              <w:default w:val="0"/>
            </w:checkBox>
          </w:ffData>
        </w:fldChar>
      </w:r>
      <w:r w:rsidRPr="000A7D83">
        <w:rPr>
          <w:bCs/>
          <w:lang w:val="fr-CA"/>
        </w:rPr>
        <w:instrText xml:space="preserve"> FORMCHECKBOX </w:instrText>
      </w:r>
      <w:r w:rsidR="00647852">
        <w:rPr>
          <w:bCs/>
          <w:lang w:val="fr-CA"/>
        </w:rPr>
      </w:r>
      <w:r w:rsidR="00647852">
        <w:rPr>
          <w:bCs/>
          <w:lang w:val="fr-CA"/>
        </w:rPr>
        <w:fldChar w:fldCharType="separate"/>
      </w:r>
      <w:r w:rsidRPr="000A7D83">
        <w:rPr>
          <w:bCs/>
          <w:lang w:val="fr-CA"/>
        </w:rPr>
        <w:fldChar w:fldCharType="end"/>
      </w:r>
      <w:bookmarkStart w:id="279" w:name="lt_pId1314"/>
      <w:r w:rsidRPr="000A7D83">
        <w:rPr>
          <w:bCs/>
          <w:lang w:val="fr-CA"/>
        </w:rPr>
        <w:t xml:space="preserve"> Non</w:t>
      </w:r>
      <w:bookmarkEnd w:id="279"/>
    </w:p>
    <w:p w14:paraId="45A04955" w14:textId="77777777" w:rsidR="00FE0582" w:rsidRPr="000A7D83" w:rsidRDefault="00FE0582" w:rsidP="00FE0582">
      <w:pPr>
        <w:spacing w:line="240" w:lineRule="auto"/>
        <w:ind w:left="720" w:hanging="360"/>
        <w:rPr>
          <w:bCs/>
          <w:lang w:val="fr-CA"/>
        </w:rPr>
      </w:pPr>
      <w:r w:rsidRPr="000A7D83">
        <w:rPr>
          <w:bCs/>
          <w:lang w:val="fr-CA"/>
        </w:rPr>
        <w:fldChar w:fldCharType="begin">
          <w:ffData>
            <w:name w:val="Check103"/>
            <w:enabled/>
            <w:calcOnExit w:val="0"/>
            <w:checkBox>
              <w:sizeAuto/>
              <w:default w:val="0"/>
            </w:checkBox>
          </w:ffData>
        </w:fldChar>
      </w:r>
      <w:r w:rsidRPr="000A7D83">
        <w:rPr>
          <w:bCs/>
          <w:lang w:val="fr-CA"/>
        </w:rPr>
        <w:instrText xml:space="preserve"> FORMCHECKBOX </w:instrText>
      </w:r>
      <w:r w:rsidR="00647852">
        <w:rPr>
          <w:bCs/>
          <w:lang w:val="fr-CA"/>
        </w:rPr>
      </w:r>
      <w:r w:rsidR="00647852">
        <w:rPr>
          <w:bCs/>
          <w:lang w:val="fr-CA"/>
        </w:rPr>
        <w:fldChar w:fldCharType="separate"/>
      </w:r>
      <w:r w:rsidRPr="000A7D83">
        <w:rPr>
          <w:bCs/>
          <w:lang w:val="fr-CA"/>
        </w:rPr>
        <w:fldChar w:fldCharType="end"/>
      </w:r>
      <w:r w:rsidRPr="000A7D83">
        <w:rPr>
          <w:bCs/>
          <w:lang w:val="fr-CA"/>
        </w:rPr>
        <w:t xml:space="preserve"> </w:t>
      </w:r>
      <w:bookmarkStart w:id="280" w:name="lt_pId1315"/>
      <w:r w:rsidRPr="000A7D83">
        <w:rPr>
          <w:bCs/>
          <w:lang w:val="fr-CA"/>
        </w:rPr>
        <w:t>Ne peut évaluer à l’heure actuelle</w:t>
      </w:r>
      <w:bookmarkEnd w:id="280"/>
    </w:p>
    <w:p w14:paraId="312A0A56" w14:textId="77777777" w:rsidR="00FE0582" w:rsidRPr="000A7D83" w:rsidRDefault="00FE0582" w:rsidP="00FE0582">
      <w:pPr>
        <w:spacing w:line="240" w:lineRule="auto"/>
        <w:ind w:left="720" w:hanging="360"/>
        <w:rPr>
          <w:bCs/>
          <w:lang w:val="fr-CA"/>
        </w:rPr>
      </w:pPr>
      <w:r w:rsidRPr="000A7D83">
        <w:rPr>
          <w:bCs/>
          <w:lang w:val="fr-CA"/>
        </w:rPr>
        <w:fldChar w:fldCharType="begin">
          <w:ffData>
            <w:name w:val="Check103"/>
            <w:enabled/>
            <w:calcOnExit w:val="0"/>
            <w:checkBox>
              <w:sizeAuto/>
              <w:default w:val="0"/>
            </w:checkBox>
          </w:ffData>
        </w:fldChar>
      </w:r>
      <w:r w:rsidRPr="000A7D83">
        <w:rPr>
          <w:bCs/>
          <w:lang w:val="fr-CA"/>
        </w:rPr>
        <w:instrText xml:space="preserve"> FORMCHECKBOX </w:instrText>
      </w:r>
      <w:r w:rsidR="00647852">
        <w:rPr>
          <w:bCs/>
          <w:lang w:val="fr-CA"/>
        </w:rPr>
      </w:r>
      <w:r w:rsidR="00647852">
        <w:rPr>
          <w:bCs/>
          <w:lang w:val="fr-CA"/>
        </w:rPr>
        <w:fldChar w:fldCharType="separate"/>
      </w:r>
      <w:r w:rsidRPr="000A7D83">
        <w:rPr>
          <w:bCs/>
          <w:lang w:val="fr-CA"/>
        </w:rPr>
        <w:fldChar w:fldCharType="end"/>
      </w:r>
      <w:bookmarkStart w:id="281" w:name="lt_pId1316"/>
      <w:r w:rsidRPr="000A7D83">
        <w:rPr>
          <w:bCs/>
          <w:lang w:val="fr-CA"/>
        </w:rPr>
        <w:t xml:space="preserve"> </w:t>
      </w:r>
      <w:r w:rsidRPr="000A7D83">
        <w:rPr>
          <w:lang w:val="fr-CA"/>
        </w:rPr>
        <w:t>Ce cadre supérieur n’aspire pas à un niveau de leadership supérieur</w:t>
      </w:r>
      <w:bookmarkEnd w:id="281"/>
      <w:r w:rsidRPr="000A7D83">
        <w:rPr>
          <w:lang w:val="fr-CA"/>
        </w:rPr>
        <w:t>.</w:t>
      </w:r>
    </w:p>
    <w:p w14:paraId="34DB5185" w14:textId="77777777" w:rsidR="00FE0582" w:rsidRPr="000A7D83" w:rsidRDefault="00FE0582" w:rsidP="00FE0582">
      <w:pPr>
        <w:spacing w:line="240" w:lineRule="auto"/>
        <w:rPr>
          <w:bCs/>
          <w:lang w:val="fr-CA"/>
        </w:rPr>
      </w:pPr>
    </w:p>
    <w:p w14:paraId="5CD331B5" w14:textId="77777777" w:rsidR="00FE0582" w:rsidRPr="000A7D83" w:rsidRDefault="00FE0582" w:rsidP="00FE0582">
      <w:pPr>
        <w:spacing w:line="240" w:lineRule="auto"/>
        <w:rPr>
          <w:b/>
          <w:bCs/>
          <w:i/>
          <w:lang w:val="fr-CA"/>
        </w:rPr>
      </w:pPr>
      <w:bookmarkStart w:id="282" w:name="lt_pId1318"/>
      <w:r w:rsidRPr="000A7D83">
        <w:rPr>
          <w:b/>
          <w:bCs/>
          <w:lang w:val="fr-CA"/>
        </w:rPr>
        <w:t>1. a) Dans combien de temps le candidat sera-t-il prêt?</w:t>
      </w:r>
      <w:bookmarkEnd w:id="282"/>
    </w:p>
    <w:p w14:paraId="2D26D727" w14:textId="77777777" w:rsidR="00FE0582" w:rsidRPr="000A7D83" w:rsidRDefault="00FE0582" w:rsidP="00FE0582">
      <w:pPr>
        <w:spacing w:line="240" w:lineRule="auto"/>
        <w:rPr>
          <w:b/>
          <w:lang w:val="fr-CA"/>
        </w:rPr>
      </w:pPr>
    </w:p>
    <w:tbl>
      <w:tblPr>
        <w:tblpPr w:leftFromText="180" w:rightFromText="180" w:vertAnchor="text" w:horzAnchor="margin" w:tblpX="144" w:tblpY="35"/>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9549"/>
      </w:tblGrid>
      <w:tr w:rsidR="00FE0582" w:rsidRPr="00647852" w14:paraId="2B3F1962" w14:textId="77777777" w:rsidTr="004C79A3">
        <w:tc>
          <w:tcPr>
            <w:tcW w:w="1188" w:type="dxa"/>
            <w:shd w:val="clear" w:color="auto" w:fill="auto"/>
            <w:vAlign w:val="center"/>
          </w:tcPr>
          <w:p w14:paraId="4618CA4F" w14:textId="77777777" w:rsidR="00FE0582" w:rsidRPr="000A7D83" w:rsidRDefault="00FE0582" w:rsidP="004C79A3">
            <w:pPr>
              <w:spacing w:line="240" w:lineRule="auto"/>
              <w:ind w:firstLine="152"/>
              <w:rPr>
                <w:bCs/>
                <w:lang w:val="fr-CA"/>
              </w:rPr>
            </w:pPr>
            <w:r>
              <w:rPr>
                <w:bCs/>
                <w:lang w:val="fr-CA"/>
              </w:rPr>
              <w:t xml:space="preserve"> </w:t>
            </w:r>
            <w:r w:rsidRPr="000A7D83">
              <w:rPr>
                <w:bCs/>
                <w:lang w:val="fr-CA"/>
              </w:rPr>
              <w:fldChar w:fldCharType="begin">
                <w:ffData>
                  <w:name w:val="Check103"/>
                  <w:enabled/>
                  <w:calcOnExit w:val="0"/>
                  <w:checkBox>
                    <w:sizeAuto/>
                    <w:default w:val="0"/>
                  </w:checkBox>
                </w:ffData>
              </w:fldChar>
            </w:r>
            <w:r w:rsidRPr="000A7D83">
              <w:rPr>
                <w:bCs/>
                <w:lang w:val="fr-CA"/>
              </w:rPr>
              <w:instrText xml:space="preserve"> FORMCHECKBOX </w:instrText>
            </w:r>
            <w:r w:rsidR="00647852">
              <w:rPr>
                <w:bCs/>
                <w:lang w:val="fr-CA"/>
              </w:rPr>
            </w:r>
            <w:r w:rsidR="00647852">
              <w:rPr>
                <w:bCs/>
                <w:lang w:val="fr-CA"/>
              </w:rPr>
              <w:fldChar w:fldCharType="separate"/>
            </w:r>
            <w:r w:rsidRPr="000A7D83">
              <w:rPr>
                <w:bCs/>
                <w:lang w:val="fr-CA"/>
              </w:rPr>
              <w:fldChar w:fldCharType="end"/>
            </w:r>
          </w:p>
        </w:tc>
        <w:tc>
          <w:tcPr>
            <w:tcW w:w="9549" w:type="dxa"/>
            <w:shd w:val="clear" w:color="auto" w:fill="auto"/>
            <w:vAlign w:val="center"/>
          </w:tcPr>
          <w:p w14:paraId="40161C0E" w14:textId="77777777" w:rsidR="00FE0582" w:rsidRPr="000A7D83" w:rsidRDefault="00FE0582" w:rsidP="004C79A3">
            <w:pPr>
              <w:spacing w:line="240" w:lineRule="auto"/>
              <w:rPr>
                <w:bCs/>
                <w:lang w:val="fr-CA"/>
              </w:rPr>
            </w:pPr>
            <w:r w:rsidRPr="000A7D83">
              <w:rPr>
                <w:bCs/>
                <w:lang w:val="fr-CA"/>
              </w:rPr>
              <w:t>Maintenant – À tout moment dans les 12 prochains mois</w:t>
            </w:r>
          </w:p>
        </w:tc>
      </w:tr>
      <w:tr w:rsidR="00FE0582" w:rsidRPr="000A7D83" w14:paraId="23D9CF3A" w14:textId="77777777" w:rsidTr="004C79A3">
        <w:tc>
          <w:tcPr>
            <w:tcW w:w="1188" w:type="dxa"/>
            <w:shd w:val="clear" w:color="auto" w:fill="auto"/>
            <w:vAlign w:val="center"/>
          </w:tcPr>
          <w:p w14:paraId="2EBD8557" w14:textId="77777777" w:rsidR="00FE0582" w:rsidRPr="000A7D83" w:rsidRDefault="00FE0582" w:rsidP="004C79A3">
            <w:pPr>
              <w:spacing w:line="240" w:lineRule="auto"/>
              <w:ind w:firstLine="152"/>
              <w:rPr>
                <w:bCs/>
                <w:lang w:val="fr-CA"/>
              </w:rPr>
            </w:pPr>
            <w:r>
              <w:rPr>
                <w:bCs/>
                <w:lang w:val="fr-CA"/>
              </w:rPr>
              <w:t xml:space="preserve"> </w:t>
            </w:r>
            <w:r w:rsidRPr="000A7D83">
              <w:rPr>
                <w:bCs/>
                <w:lang w:val="fr-CA"/>
              </w:rPr>
              <w:fldChar w:fldCharType="begin">
                <w:ffData>
                  <w:name w:val="Check104"/>
                  <w:enabled/>
                  <w:calcOnExit w:val="0"/>
                  <w:checkBox>
                    <w:sizeAuto/>
                    <w:default w:val="0"/>
                  </w:checkBox>
                </w:ffData>
              </w:fldChar>
            </w:r>
            <w:r w:rsidRPr="000A7D83">
              <w:rPr>
                <w:bCs/>
                <w:lang w:val="fr-CA"/>
              </w:rPr>
              <w:instrText xml:space="preserve"> FORMCHECKBOX </w:instrText>
            </w:r>
            <w:r w:rsidR="00647852">
              <w:rPr>
                <w:bCs/>
                <w:lang w:val="fr-CA"/>
              </w:rPr>
            </w:r>
            <w:r w:rsidR="00647852">
              <w:rPr>
                <w:bCs/>
                <w:lang w:val="fr-CA"/>
              </w:rPr>
              <w:fldChar w:fldCharType="separate"/>
            </w:r>
            <w:r w:rsidRPr="000A7D83">
              <w:rPr>
                <w:bCs/>
                <w:lang w:val="fr-CA"/>
              </w:rPr>
              <w:fldChar w:fldCharType="end"/>
            </w:r>
          </w:p>
        </w:tc>
        <w:tc>
          <w:tcPr>
            <w:tcW w:w="9549" w:type="dxa"/>
            <w:shd w:val="clear" w:color="auto" w:fill="auto"/>
            <w:vAlign w:val="center"/>
          </w:tcPr>
          <w:p w14:paraId="37B1320C" w14:textId="77777777" w:rsidR="00FE0582" w:rsidRPr="000A7D83" w:rsidRDefault="00FE0582" w:rsidP="004C79A3">
            <w:pPr>
              <w:spacing w:line="240" w:lineRule="auto"/>
              <w:rPr>
                <w:bCs/>
                <w:lang w:val="fr-CA"/>
              </w:rPr>
            </w:pPr>
            <w:bookmarkStart w:id="283" w:name="lt_pId1322"/>
            <w:bookmarkStart w:id="284" w:name="lt_pId670"/>
            <w:r w:rsidRPr="000A7D83">
              <w:rPr>
                <w:bCs/>
                <w:lang w:val="fr-CA"/>
              </w:rPr>
              <w:t>D’ici 12 à 36 mois</w:t>
            </w:r>
            <w:bookmarkEnd w:id="283"/>
            <w:bookmarkEnd w:id="284"/>
          </w:p>
        </w:tc>
      </w:tr>
      <w:tr w:rsidR="00FE0582" w:rsidRPr="000A7D83" w14:paraId="073F11F7" w14:textId="77777777" w:rsidTr="004C79A3">
        <w:trPr>
          <w:trHeight w:val="322"/>
        </w:trPr>
        <w:tc>
          <w:tcPr>
            <w:tcW w:w="1188" w:type="dxa"/>
            <w:shd w:val="clear" w:color="auto" w:fill="auto"/>
            <w:vAlign w:val="center"/>
          </w:tcPr>
          <w:p w14:paraId="75EFA7E1" w14:textId="77777777" w:rsidR="00FE0582" w:rsidRPr="000A7D83" w:rsidRDefault="00FE0582" w:rsidP="004C79A3">
            <w:pPr>
              <w:spacing w:line="240" w:lineRule="auto"/>
              <w:ind w:firstLine="152"/>
              <w:rPr>
                <w:bCs/>
                <w:lang w:val="fr-CA"/>
              </w:rPr>
            </w:pPr>
            <w:r>
              <w:rPr>
                <w:bCs/>
                <w:lang w:val="fr-CA"/>
              </w:rPr>
              <w:t xml:space="preserve"> </w:t>
            </w:r>
            <w:r w:rsidRPr="000A7D83">
              <w:rPr>
                <w:bCs/>
                <w:lang w:val="fr-CA"/>
              </w:rPr>
              <w:fldChar w:fldCharType="begin">
                <w:ffData>
                  <w:name w:val="Check106"/>
                  <w:enabled/>
                  <w:calcOnExit w:val="0"/>
                  <w:checkBox>
                    <w:sizeAuto/>
                    <w:default w:val="0"/>
                  </w:checkBox>
                </w:ffData>
              </w:fldChar>
            </w:r>
            <w:r w:rsidRPr="000A7D83">
              <w:rPr>
                <w:bCs/>
                <w:lang w:val="fr-CA"/>
              </w:rPr>
              <w:instrText xml:space="preserve"> FORMCHECKBOX </w:instrText>
            </w:r>
            <w:r w:rsidR="00647852">
              <w:rPr>
                <w:bCs/>
                <w:lang w:val="fr-CA"/>
              </w:rPr>
            </w:r>
            <w:r w:rsidR="00647852">
              <w:rPr>
                <w:bCs/>
                <w:lang w:val="fr-CA"/>
              </w:rPr>
              <w:fldChar w:fldCharType="separate"/>
            </w:r>
            <w:r w:rsidRPr="000A7D83">
              <w:rPr>
                <w:bCs/>
                <w:lang w:val="fr-CA"/>
              </w:rPr>
              <w:fldChar w:fldCharType="end"/>
            </w:r>
          </w:p>
        </w:tc>
        <w:tc>
          <w:tcPr>
            <w:tcW w:w="9549" w:type="dxa"/>
            <w:shd w:val="clear" w:color="auto" w:fill="auto"/>
            <w:vAlign w:val="center"/>
          </w:tcPr>
          <w:p w14:paraId="06084B58" w14:textId="77777777" w:rsidR="00FE0582" w:rsidRPr="000A7D83" w:rsidRDefault="00FE0582" w:rsidP="004C79A3">
            <w:pPr>
              <w:spacing w:line="240" w:lineRule="auto"/>
              <w:rPr>
                <w:bCs/>
                <w:lang w:val="fr-CA"/>
              </w:rPr>
            </w:pPr>
            <w:bookmarkStart w:id="285" w:name="lt_pId1324"/>
            <w:r w:rsidRPr="000A7D83">
              <w:rPr>
                <w:bCs/>
                <w:lang w:val="fr-CA"/>
              </w:rPr>
              <w:t>Dans plus de 36 mois</w:t>
            </w:r>
            <w:bookmarkEnd w:id="285"/>
          </w:p>
        </w:tc>
      </w:tr>
    </w:tbl>
    <w:p w14:paraId="19A0DD8A" w14:textId="77777777" w:rsidR="00FE0582" w:rsidRDefault="00FE0582" w:rsidP="00FE0582">
      <w:pPr>
        <w:spacing w:line="240" w:lineRule="auto"/>
        <w:rPr>
          <w:b/>
          <w:lang w:val="fr-CA"/>
        </w:rPr>
      </w:pPr>
      <w:bookmarkStart w:id="286" w:name="lt_pId1326"/>
      <w:bookmarkStart w:id="287" w:name="lt_pId674"/>
    </w:p>
    <w:p w14:paraId="4B5FC26F" w14:textId="77777777" w:rsidR="00FE0582" w:rsidRDefault="00FE0582" w:rsidP="00FE0582">
      <w:pPr>
        <w:rPr>
          <w:b/>
          <w:lang w:val="fr-CA"/>
        </w:rPr>
      </w:pPr>
      <w:r>
        <w:rPr>
          <w:b/>
          <w:lang w:val="fr-CA"/>
        </w:rPr>
        <w:br w:type="page"/>
      </w:r>
    </w:p>
    <w:p w14:paraId="33B30B38" w14:textId="77777777" w:rsidR="00FE0582" w:rsidRPr="000A7D83" w:rsidRDefault="00FE0582" w:rsidP="00FE0582">
      <w:pPr>
        <w:spacing w:line="240" w:lineRule="auto"/>
        <w:ind w:left="180" w:hanging="180"/>
        <w:rPr>
          <w:b/>
          <w:lang w:val="fr-CA"/>
        </w:rPr>
      </w:pPr>
      <w:r>
        <w:rPr>
          <w:b/>
          <w:lang w:val="fr-CA"/>
        </w:rPr>
        <w:lastRenderedPageBreak/>
        <w:t xml:space="preserve">2. </w:t>
      </w:r>
      <w:r w:rsidRPr="000A7D83">
        <w:rPr>
          <w:b/>
          <w:lang w:val="fr-CA"/>
        </w:rPr>
        <w:t xml:space="preserve">De quels types d’investissements le cadre supérieur bénéficierait-il le plus en vue d’accéder à un poste de niveau supérieur? </w:t>
      </w:r>
      <w:r w:rsidRPr="000A7D83">
        <w:rPr>
          <w:lang w:val="fr-CA"/>
        </w:rPr>
        <w:t>(Sélectionnez toutes les réponses applicables)</w:t>
      </w:r>
      <w:bookmarkEnd w:id="286"/>
      <w:bookmarkEnd w:id="287"/>
      <w:r w:rsidRPr="000A7D83">
        <w:rPr>
          <w:b/>
          <w:lang w:val="fr-CA"/>
        </w:rPr>
        <w:t xml:space="preserve"> </w:t>
      </w:r>
    </w:p>
    <w:p w14:paraId="76C23696" w14:textId="77777777" w:rsidR="00FE0582" w:rsidRPr="000A7D83" w:rsidRDefault="00FE0582" w:rsidP="00FE0582">
      <w:pPr>
        <w:spacing w:line="240" w:lineRule="auto"/>
        <w:ind w:left="360" w:hanging="180"/>
        <w:rPr>
          <w:lang w:val="fr-CA"/>
        </w:rPr>
      </w:pPr>
      <w:bookmarkStart w:id="288" w:name="lt_pId1327"/>
    </w:p>
    <w:p w14:paraId="13B51121" w14:textId="77777777" w:rsidR="00FE0582" w:rsidRPr="000A7D83" w:rsidRDefault="00FE0582" w:rsidP="00FE0582">
      <w:pPr>
        <w:spacing w:line="240" w:lineRule="auto"/>
        <w:rPr>
          <w:lang w:val="fr-CA"/>
        </w:rPr>
      </w:pPr>
      <w:r w:rsidRPr="000A7D83">
        <w:rPr>
          <w:lang w:val="fr-CA"/>
        </w:rPr>
        <w:t>Veuillez noter les précisions suivantes :</w:t>
      </w:r>
      <w:bookmarkEnd w:id="288"/>
    </w:p>
    <w:p w14:paraId="245EE38D" w14:textId="77777777" w:rsidR="00FE0582" w:rsidRPr="000A7D83" w:rsidRDefault="00FE0582" w:rsidP="00FE0582">
      <w:pPr>
        <w:pStyle w:val="ListParagraph"/>
        <w:numPr>
          <w:ilvl w:val="0"/>
          <w:numId w:val="9"/>
        </w:numPr>
        <w:spacing w:after="0"/>
        <w:rPr>
          <w:rFonts w:asciiTheme="minorHAnsi" w:hAnsiTheme="minorHAnsi"/>
          <w:color w:val="auto"/>
          <w:sz w:val="22"/>
          <w:szCs w:val="22"/>
          <w:lang w:val="fr-CA"/>
        </w:rPr>
      </w:pPr>
      <w:bookmarkStart w:id="289" w:name="lt_pId1328"/>
      <w:bookmarkStart w:id="290" w:name="lt_pId676"/>
      <w:r w:rsidRPr="000A7D83">
        <w:rPr>
          <w:rFonts w:asciiTheme="minorHAnsi" w:hAnsiTheme="minorHAnsi"/>
          <w:b/>
          <w:color w:val="auto"/>
          <w:sz w:val="22"/>
          <w:szCs w:val="22"/>
          <w:lang w:val="fr-CA"/>
        </w:rPr>
        <w:t xml:space="preserve">occasions en cours d’emploi : </w:t>
      </w:r>
      <w:r w:rsidRPr="000A7D83">
        <w:rPr>
          <w:rFonts w:asciiTheme="minorHAnsi" w:hAnsiTheme="minorHAnsi"/>
          <w:color w:val="auto"/>
          <w:sz w:val="22"/>
          <w:szCs w:val="22"/>
          <w:lang w:val="fr-CA"/>
        </w:rPr>
        <w:t>Environ 70 % des apprentissages organisationnels devraient avoir lieu en cours d’emploi, au moyen de la résolution de problèmes, d’affectations spéciales et d’autres activités organisationnelles;</w:t>
      </w:r>
      <w:bookmarkEnd w:id="289"/>
      <w:bookmarkEnd w:id="290"/>
    </w:p>
    <w:p w14:paraId="674C536A" w14:textId="77777777" w:rsidR="00FE0582" w:rsidRPr="000A7D83" w:rsidRDefault="00FE0582" w:rsidP="00FE0582">
      <w:pPr>
        <w:pStyle w:val="ListParagraph"/>
        <w:numPr>
          <w:ilvl w:val="0"/>
          <w:numId w:val="9"/>
        </w:numPr>
        <w:spacing w:after="0"/>
        <w:rPr>
          <w:rFonts w:asciiTheme="minorHAnsi" w:hAnsiTheme="minorHAnsi"/>
          <w:color w:val="auto"/>
          <w:sz w:val="22"/>
          <w:szCs w:val="22"/>
          <w:lang w:val="fr-CA"/>
        </w:rPr>
      </w:pPr>
      <w:bookmarkStart w:id="291" w:name="lt_pId1329"/>
      <w:bookmarkStart w:id="292" w:name="lt_pId677"/>
      <w:r w:rsidRPr="000A7D83">
        <w:rPr>
          <w:rFonts w:asciiTheme="minorHAnsi" w:hAnsiTheme="minorHAnsi"/>
          <w:b/>
          <w:color w:val="auto"/>
          <w:sz w:val="22"/>
          <w:szCs w:val="22"/>
          <w:lang w:val="fr-CA"/>
        </w:rPr>
        <w:t>relations de qualité :</w:t>
      </w:r>
      <w:r w:rsidRPr="000A7D83">
        <w:rPr>
          <w:rFonts w:asciiTheme="minorHAnsi" w:hAnsiTheme="minorHAnsi"/>
          <w:color w:val="auto"/>
          <w:sz w:val="22"/>
          <w:szCs w:val="22"/>
          <w:lang w:val="fr-CA"/>
        </w:rPr>
        <w:t xml:space="preserve"> 20 % des apprentissages organisationnels devraient être acquis en tirant parti des connaissances et des rétroactions des collègues de travail, au moyen des apprentissages informels, de l’encadrement et du mentorat et grâce au soutien et aux orientations des gestionnaires et des collègues;</w:t>
      </w:r>
      <w:bookmarkEnd w:id="291"/>
      <w:bookmarkEnd w:id="292"/>
    </w:p>
    <w:p w14:paraId="7628F660" w14:textId="77777777" w:rsidR="00FE0582" w:rsidRPr="000A7D83" w:rsidRDefault="00FE0582" w:rsidP="00FE0582">
      <w:pPr>
        <w:pStyle w:val="ListParagraph"/>
        <w:numPr>
          <w:ilvl w:val="0"/>
          <w:numId w:val="9"/>
        </w:numPr>
        <w:spacing w:after="0"/>
        <w:rPr>
          <w:rFonts w:asciiTheme="minorHAnsi" w:hAnsiTheme="minorHAnsi"/>
          <w:color w:val="auto"/>
          <w:sz w:val="22"/>
          <w:szCs w:val="22"/>
          <w:lang w:val="fr-CA"/>
        </w:rPr>
      </w:pPr>
      <w:bookmarkStart w:id="293" w:name="lt_pId1330"/>
      <w:r w:rsidRPr="000A7D83">
        <w:rPr>
          <w:rFonts w:asciiTheme="minorHAnsi" w:hAnsiTheme="minorHAnsi"/>
          <w:b/>
          <w:color w:val="auto"/>
          <w:sz w:val="22"/>
          <w:szCs w:val="22"/>
          <w:lang w:val="fr-CA"/>
        </w:rPr>
        <w:t>investissement de type « salle de classe » :</w:t>
      </w:r>
      <w:r w:rsidRPr="000A7D83">
        <w:rPr>
          <w:rFonts w:asciiTheme="minorHAnsi" w:hAnsiTheme="minorHAnsi"/>
          <w:color w:val="auto"/>
          <w:sz w:val="22"/>
          <w:szCs w:val="22"/>
          <w:lang w:val="fr-CA"/>
        </w:rPr>
        <w:t xml:space="preserve"> Seulement 10 % (environ) du perfectionnement devrait avoir lieu au moyen d’apprentissages formels, que ce soit en classe, dans des ateliers ou dans le cadre de formations en ligne.</w:t>
      </w:r>
      <w:bookmarkEnd w:id="293"/>
    </w:p>
    <w:p w14:paraId="1C80BE28" w14:textId="77777777" w:rsidR="00FE0582" w:rsidRDefault="00FE0582" w:rsidP="00FE0582">
      <w:pPr>
        <w:rPr>
          <w:b/>
          <w:lang w:val="fr-CA"/>
        </w:rPr>
      </w:pPr>
      <w:bookmarkStart w:id="294" w:name="lt_pId1331"/>
    </w:p>
    <w:p w14:paraId="120BD2FC" w14:textId="77777777" w:rsidR="00FE0582" w:rsidRPr="000A7D83" w:rsidRDefault="00FE0582" w:rsidP="00FE0582">
      <w:pPr>
        <w:spacing w:line="240" w:lineRule="auto"/>
        <w:rPr>
          <w:b/>
          <w:lang w:val="fr-CA"/>
        </w:rPr>
      </w:pPr>
      <w:r w:rsidRPr="000A7D83">
        <w:rPr>
          <w:b/>
          <w:lang w:val="fr-CA"/>
        </w:rPr>
        <w:t>Interventions recommandées – apprentissage et perfectionnement</w:t>
      </w:r>
      <w:bookmarkEnd w:id="294"/>
    </w:p>
    <w:p w14:paraId="6AA9C7D7" w14:textId="77777777" w:rsidR="00FE0582" w:rsidRDefault="00FE0582" w:rsidP="00FE0582">
      <w:pPr>
        <w:autoSpaceDE w:val="0"/>
        <w:autoSpaceDN w:val="0"/>
        <w:adjustRightInd w:val="0"/>
        <w:spacing w:line="240" w:lineRule="auto"/>
        <w:ind w:left="360"/>
        <w:rPr>
          <w:rFonts w:cs="Arial"/>
          <w:b/>
          <w:lang w:val="fr-CA"/>
        </w:rPr>
      </w:pPr>
      <w:bookmarkStart w:id="295" w:name="lt_pId1332"/>
    </w:p>
    <w:p w14:paraId="0E646916" w14:textId="77777777" w:rsidR="00FE0582" w:rsidRDefault="00FE0582" w:rsidP="00FE0582">
      <w:pPr>
        <w:numPr>
          <w:ilvl w:val="0"/>
          <w:numId w:val="10"/>
        </w:numPr>
        <w:autoSpaceDE w:val="0"/>
        <w:autoSpaceDN w:val="0"/>
        <w:adjustRightInd w:val="0"/>
        <w:spacing w:after="0" w:line="240" w:lineRule="auto"/>
        <w:rPr>
          <w:rFonts w:cs="Arial"/>
          <w:b/>
          <w:lang w:val="fr-CA"/>
        </w:rPr>
      </w:pPr>
      <w:r w:rsidRPr="000A7D83">
        <w:rPr>
          <w:rFonts w:cs="Arial"/>
          <w:b/>
          <w:lang w:val="fr-CA"/>
        </w:rPr>
        <w:t>Occasions en cours d’emploi</w:t>
      </w:r>
      <w:bookmarkEnd w:id="295"/>
    </w:p>
    <w:p w14:paraId="3D202CA3" w14:textId="77777777" w:rsidR="00FE0582" w:rsidRPr="000A7D83" w:rsidRDefault="00FE0582" w:rsidP="00FE0582">
      <w:pPr>
        <w:autoSpaceDE w:val="0"/>
        <w:autoSpaceDN w:val="0"/>
        <w:adjustRightInd w:val="0"/>
        <w:spacing w:line="240" w:lineRule="auto"/>
        <w:ind w:left="360"/>
        <w:rPr>
          <w:rFonts w:cs="Arial"/>
          <w:b/>
          <w:lang w:val="fr-CA"/>
        </w:rPr>
      </w:pPr>
    </w:p>
    <w:p w14:paraId="165D332C" w14:textId="77777777" w:rsidR="00FE0582" w:rsidRPr="000A7D83" w:rsidRDefault="00FE0582" w:rsidP="00FE0582">
      <w:pPr>
        <w:autoSpaceDE w:val="0"/>
        <w:autoSpaceDN w:val="0"/>
        <w:adjustRightInd w:val="0"/>
        <w:spacing w:line="240" w:lineRule="auto"/>
        <w:ind w:left="1080" w:hanging="720"/>
        <w:rPr>
          <w:rFonts w:cs="Arial"/>
          <w:lang w:val="fr-CA"/>
        </w:rPr>
      </w:pPr>
      <w:r w:rsidRPr="000A7D83">
        <w:rPr>
          <w:bCs/>
          <w:lang w:val="fr-CA"/>
        </w:rPr>
        <w:fldChar w:fldCharType="begin">
          <w:ffData>
            <w:name w:val="Check103"/>
            <w:enabled/>
            <w:calcOnExit w:val="0"/>
            <w:checkBox>
              <w:sizeAuto/>
              <w:default w:val="0"/>
            </w:checkBox>
          </w:ffData>
        </w:fldChar>
      </w:r>
      <w:r w:rsidRPr="000A7D83">
        <w:rPr>
          <w:bCs/>
          <w:lang w:val="fr-CA"/>
        </w:rPr>
        <w:instrText xml:space="preserve"> FORMCHECKBOX </w:instrText>
      </w:r>
      <w:r w:rsidR="00647852">
        <w:rPr>
          <w:bCs/>
          <w:lang w:val="fr-CA"/>
        </w:rPr>
      </w:r>
      <w:r w:rsidR="00647852">
        <w:rPr>
          <w:bCs/>
          <w:lang w:val="fr-CA"/>
        </w:rPr>
        <w:fldChar w:fldCharType="separate"/>
      </w:r>
      <w:r w:rsidRPr="000A7D83">
        <w:rPr>
          <w:bCs/>
          <w:lang w:val="fr-CA"/>
        </w:rPr>
        <w:fldChar w:fldCharType="end"/>
      </w:r>
      <w:r w:rsidRPr="000A7D83">
        <w:rPr>
          <w:bCs/>
          <w:lang w:val="fr-CA"/>
        </w:rPr>
        <w:t xml:space="preserve"> </w:t>
      </w:r>
      <w:bookmarkStart w:id="296" w:name="lt_pId1333"/>
      <w:r w:rsidRPr="000A7D83">
        <w:rPr>
          <w:rFonts w:cs="Arial"/>
          <w:lang w:val="fr-CA"/>
        </w:rPr>
        <w:t>Enrichir l’emploi actuel</w:t>
      </w:r>
      <w:bookmarkEnd w:id="296"/>
    </w:p>
    <w:p w14:paraId="1080DD2E" w14:textId="77777777" w:rsidR="00FE0582" w:rsidRPr="000A7D83" w:rsidRDefault="00FE0582" w:rsidP="00FE0582">
      <w:pPr>
        <w:autoSpaceDE w:val="0"/>
        <w:autoSpaceDN w:val="0"/>
        <w:adjustRightInd w:val="0"/>
        <w:spacing w:line="240" w:lineRule="auto"/>
        <w:ind w:left="1080" w:hanging="720"/>
        <w:rPr>
          <w:rFonts w:cs="Arial"/>
          <w:lang w:val="fr-CA"/>
        </w:rPr>
      </w:pPr>
      <w:r w:rsidRPr="000A7D83">
        <w:rPr>
          <w:bCs/>
          <w:lang w:val="fr-CA"/>
        </w:rPr>
        <w:fldChar w:fldCharType="begin">
          <w:ffData>
            <w:name w:val="Check103"/>
            <w:enabled/>
            <w:calcOnExit w:val="0"/>
            <w:checkBox>
              <w:sizeAuto/>
              <w:default w:val="0"/>
            </w:checkBox>
          </w:ffData>
        </w:fldChar>
      </w:r>
      <w:r w:rsidRPr="000A7D83">
        <w:rPr>
          <w:bCs/>
          <w:lang w:val="fr-CA"/>
        </w:rPr>
        <w:instrText xml:space="preserve"> FORMCHECKBOX </w:instrText>
      </w:r>
      <w:r w:rsidR="00647852">
        <w:rPr>
          <w:bCs/>
          <w:lang w:val="fr-CA"/>
        </w:rPr>
      </w:r>
      <w:r w:rsidR="00647852">
        <w:rPr>
          <w:bCs/>
          <w:lang w:val="fr-CA"/>
        </w:rPr>
        <w:fldChar w:fldCharType="separate"/>
      </w:r>
      <w:r w:rsidRPr="000A7D83">
        <w:rPr>
          <w:bCs/>
          <w:lang w:val="fr-CA"/>
        </w:rPr>
        <w:fldChar w:fldCharType="end"/>
      </w:r>
      <w:r w:rsidRPr="000A7D83">
        <w:rPr>
          <w:bCs/>
          <w:lang w:val="fr-CA"/>
        </w:rPr>
        <w:t xml:space="preserve"> </w:t>
      </w:r>
      <w:bookmarkStart w:id="297" w:name="lt_pId1334"/>
      <w:r w:rsidRPr="000A7D83">
        <w:rPr>
          <w:rFonts w:cs="Arial"/>
          <w:lang w:val="fr-CA"/>
        </w:rPr>
        <w:t>Affectation dans la fonction publique</w:t>
      </w:r>
      <w:bookmarkEnd w:id="297"/>
      <w:r w:rsidRPr="000A7D83">
        <w:rPr>
          <w:rFonts w:cs="Arial"/>
          <w:lang w:val="fr-CA"/>
        </w:rPr>
        <w:t xml:space="preserve"> fédérale</w:t>
      </w:r>
    </w:p>
    <w:p w14:paraId="3AB1D80C" w14:textId="77777777" w:rsidR="00FE0582" w:rsidRPr="000A7D83" w:rsidRDefault="00FE0582" w:rsidP="00FE0582">
      <w:pPr>
        <w:autoSpaceDE w:val="0"/>
        <w:autoSpaceDN w:val="0"/>
        <w:adjustRightInd w:val="0"/>
        <w:spacing w:line="240" w:lineRule="auto"/>
        <w:ind w:left="540" w:hanging="180"/>
        <w:rPr>
          <w:rFonts w:cs="Arial"/>
          <w:lang w:val="fr-CA"/>
        </w:rPr>
      </w:pPr>
      <w:r>
        <w:rPr>
          <w:rFonts w:cs="Arial"/>
          <w:lang w:val="fr-CA"/>
        </w:rPr>
        <w:t xml:space="preserve">     </w:t>
      </w:r>
      <w:r w:rsidRPr="000A7D83">
        <w:rPr>
          <w:rFonts w:cs="Arial"/>
          <w:lang w:val="fr-CA"/>
        </w:rPr>
        <w:t xml:space="preserve">  </w:t>
      </w:r>
      <w:r w:rsidRPr="000A7D83">
        <w:rPr>
          <w:bCs/>
          <w:lang w:val="fr-CA"/>
        </w:rPr>
        <w:fldChar w:fldCharType="begin">
          <w:ffData>
            <w:name w:val="Check103"/>
            <w:enabled/>
            <w:calcOnExit w:val="0"/>
            <w:checkBox>
              <w:sizeAuto/>
              <w:default w:val="0"/>
            </w:checkBox>
          </w:ffData>
        </w:fldChar>
      </w:r>
      <w:r w:rsidRPr="000A7D83">
        <w:rPr>
          <w:bCs/>
          <w:lang w:val="fr-CA"/>
        </w:rPr>
        <w:instrText xml:space="preserve"> FORMCHECKBOX </w:instrText>
      </w:r>
      <w:r w:rsidR="00647852">
        <w:rPr>
          <w:bCs/>
          <w:lang w:val="fr-CA"/>
        </w:rPr>
      </w:r>
      <w:r w:rsidR="00647852">
        <w:rPr>
          <w:bCs/>
          <w:lang w:val="fr-CA"/>
        </w:rPr>
        <w:fldChar w:fldCharType="separate"/>
      </w:r>
      <w:r w:rsidRPr="000A7D83">
        <w:rPr>
          <w:bCs/>
          <w:lang w:val="fr-CA"/>
        </w:rPr>
        <w:fldChar w:fldCharType="end"/>
      </w:r>
      <w:r w:rsidRPr="000A7D83">
        <w:rPr>
          <w:bCs/>
          <w:lang w:val="fr-CA"/>
        </w:rPr>
        <w:t xml:space="preserve"> </w:t>
      </w:r>
      <w:bookmarkStart w:id="298" w:name="lt_pId1335"/>
      <w:r w:rsidRPr="000A7D83">
        <w:rPr>
          <w:bCs/>
          <w:lang w:val="fr-CA"/>
        </w:rPr>
        <w:t>Expérience régionale</w:t>
      </w:r>
      <w:bookmarkEnd w:id="298"/>
    </w:p>
    <w:p w14:paraId="53BA0FE3" w14:textId="77777777" w:rsidR="00FE0582" w:rsidRPr="000A7D83" w:rsidRDefault="00FE0582" w:rsidP="00FE0582">
      <w:pPr>
        <w:autoSpaceDE w:val="0"/>
        <w:autoSpaceDN w:val="0"/>
        <w:adjustRightInd w:val="0"/>
        <w:spacing w:line="240" w:lineRule="auto"/>
        <w:ind w:left="540" w:hanging="180"/>
        <w:rPr>
          <w:rFonts w:cs="Arial"/>
          <w:lang w:val="fr-CA"/>
        </w:rPr>
      </w:pPr>
      <w:r>
        <w:rPr>
          <w:rFonts w:cs="Arial"/>
          <w:lang w:val="fr-CA"/>
        </w:rPr>
        <w:t xml:space="preserve">      </w:t>
      </w:r>
      <w:r w:rsidRPr="000A7D83">
        <w:rPr>
          <w:rFonts w:cs="Arial"/>
          <w:lang w:val="fr-CA"/>
        </w:rPr>
        <w:t xml:space="preserve"> </w:t>
      </w:r>
      <w:r w:rsidRPr="000A7D83">
        <w:rPr>
          <w:bCs/>
          <w:lang w:val="fr-CA"/>
        </w:rPr>
        <w:fldChar w:fldCharType="begin">
          <w:ffData>
            <w:name w:val="Check103"/>
            <w:enabled/>
            <w:calcOnExit w:val="0"/>
            <w:checkBox>
              <w:sizeAuto/>
              <w:default w:val="0"/>
            </w:checkBox>
          </w:ffData>
        </w:fldChar>
      </w:r>
      <w:r w:rsidRPr="000A7D83">
        <w:rPr>
          <w:bCs/>
          <w:lang w:val="fr-CA"/>
        </w:rPr>
        <w:instrText xml:space="preserve"> FORMCHECKBOX </w:instrText>
      </w:r>
      <w:r w:rsidR="00647852">
        <w:rPr>
          <w:bCs/>
          <w:lang w:val="fr-CA"/>
        </w:rPr>
      </w:r>
      <w:r w:rsidR="00647852">
        <w:rPr>
          <w:bCs/>
          <w:lang w:val="fr-CA"/>
        </w:rPr>
        <w:fldChar w:fldCharType="separate"/>
      </w:r>
      <w:r w:rsidRPr="000A7D83">
        <w:rPr>
          <w:bCs/>
          <w:lang w:val="fr-CA"/>
        </w:rPr>
        <w:fldChar w:fldCharType="end"/>
      </w:r>
      <w:r w:rsidRPr="000A7D83">
        <w:rPr>
          <w:bCs/>
          <w:lang w:val="fr-CA"/>
        </w:rPr>
        <w:t xml:space="preserve"> </w:t>
      </w:r>
      <w:bookmarkStart w:id="299" w:name="lt_pId1336"/>
      <w:r w:rsidRPr="000A7D83">
        <w:rPr>
          <w:rFonts w:cs="Arial"/>
          <w:lang w:val="fr-CA"/>
        </w:rPr>
        <w:t xml:space="preserve"> Siège social</w:t>
      </w:r>
      <w:bookmarkEnd w:id="299"/>
    </w:p>
    <w:p w14:paraId="240054E7" w14:textId="77777777" w:rsidR="00FE0582" w:rsidRPr="000A7D83" w:rsidRDefault="00FE0582" w:rsidP="00FE0582">
      <w:pPr>
        <w:autoSpaceDE w:val="0"/>
        <w:autoSpaceDN w:val="0"/>
        <w:adjustRightInd w:val="0"/>
        <w:spacing w:line="240" w:lineRule="auto"/>
        <w:ind w:left="540" w:hanging="180"/>
        <w:rPr>
          <w:rFonts w:cs="Arial"/>
          <w:lang w:val="fr-CA"/>
        </w:rPr>
      </w:pPr>
      <w:r>
        <w:rPr>
          <w:rFonts w:cs="Arial"/>
          <w:lang w:val="fr-CA"/>
        </w:rPr>
        <w:t xml:space="preserve">      </w:t>
      </w:r>
      <w:r w:rsidRPr="000A7D83">
        <w:rPr>
          <w:rFonts w:cs="Arial"/>
          <w:lang w:val="fr-CA"/>
        </w:rPr>
        <w:t xml:space="preserve"> </w:t>
      </w:r>
      <w:r w:rsidRPr="000A7D83">
        <w:rPr>
          <w:bCs/>
          <w:lang w:val="fr-CA"/>
        </w:rPr>
        <w:fldChar w:fldCharType="begin">
          <w:ffData>
            <w:name w:val="Check103"/>
            <w:enabled/>
            <w:calcOnExit w:val="0"/>
            <w:checkBox>
              <w:sizeAuto/>
              <w:default w:val="0"/>
            </w:checkBox>
          </w:ffData>
        </w:fldChar>
      </w:r>
      <w:r w:rsidRPr="000A7D83">
        <w:rPr>
          <w:bCs/>
          <w:lang w:val="fr-CA"/>
        </w:rPr>
        <w:instrText xml:space="preserve"> FORMCHECKBOX </w:instrText>
      </w:r>
      <w:r w:rsidR="00647852">
        <w:rPr>
          <w:bCs/>
          <w:lang w:val="fr-CA"/>
        </w:rPr>
      </w:r>
      <w:r w:rsidR="00647852">
        <w:rPr>
          <w:bCs/>
          <w:lang w:val="fr-CA"/>
        </w:rPr>
        <w:fldChar w:fldCharType="separate"/>
      </w:r>
      <w:r w:rsidRPr="000A7D83">
        <w:rPr>
          <w:bCs/>
          <w:lang w:val="fr-CA"/>
        </w:rPr>
        <w:fldChar w:fldCharType="end"/>
      </w:r>
      <w:r w:rsidRPr="000A7D83">
        <w:rPr>
          <w:rFonts w:cs="Arial"/>
          <w:lang w:val="fr-CA"/>
        </w:rPr>
        <w:t xml:space="preserve"> </w:t>
      </w:r>
      <w:bookmarkStart w:id="300" w:name="lt_pId1337"/>
      <w:r w:rsidRPr="000A7D83">
        <w:rPr>
          <w:rFonts w:cs="Arial"/>
          <w:lang w:val="fr-CA"/>
        </w:rPr>
        <w:t>Organisme central</w:t>
      </w:r>
      <w:bookmarkEnd w:id="300"/>
    </w:p>
    <w:p w14:paraId="3BC5E8CD" w14:textId="77777777" w:rsidR="00FE0582" w:rsidRDefault="00FE0582" w:rsidP="00FE0582">
      <w:pPr>
        <w:autoSpaceDE w:val="0"/>
        <w:autoSpaceDN w:val="0"/>
        <w:adjustRightInd w:val="0"/>
        <w:spacing w:line="240" w:lineRule="auto"/>
        <w:ind w:left="1080" w:hanging="720"/>
        <w:rPr>
          <w:bCs/>
          <w:lang w:val="fr-CA"/>
        </w:rPr>
      </w:pPr>
      <w:r w:rsidRPr="000A7D83">
        <w:rPr>
          <w:bCs/>
          <w:lang w:val="fr-CA"/>
        </w:rPr>
        <w:fldChar w:fldCharType="begin">
          <w:ffData>
            <w:name w:val="Check103"/>
            <w:enabled/>
            <w:calcOnExit w:val="0"/>
            <w:checkBox>
              <w:sizeAuto/>
              <w:default w:val="0"/>
            </w:checkBox>
          </w:ffData>
        </w:fldChar>
      </w:r>
      <w:r w:rsidRPr="000A7D83">
        <w:rPr>
          <w:bCs/>
          <w:lang w:val="fr-CA"/>
        </w:rPr>
        <w:instrText xml:space="preserve"> FORMCHECKBOX </w:instrText>
      </w:r>
      <w:r w:rsidR="00647852">
        <w:rPr>
          <w:bCs/>
          <w:lang w:val="fr-CA"/>
        </w:rPr>
      </w:r>
      <w:r w:rsidR="00647852">
        <w:rPr>
          <w:bCs/>
          <w:lang w:val="fr-CA"/>
        </w:rPr>
        <w:fldChar w:fldCharType="separate"/>
      </w:r>
      <w:r w:rsidRPr="000A7D83">
        <w:rPr>
          <w:bCs/>
          <w:lang w:val="fr-CA"/>
        </w:rPr>
        <w:fldChar w:fldCharType="end"/>
      </w:r>
      <w:r w:rsidRPr="000A7D83">
        <w:rPr>
          <w:bCs/>
          <w:lang w:val="fr-CA"/>
        </w:rPr>
        <w:t xml:space="preserve"> </w:t>
      </w:r>
      <w:bookmarkStart w:id="301" w:name="lt_pId1338"/>
      <w:r w:rsidRPr="000A7D83">
        <w:rPr>
          <w:bCs/>
          <w:lang w:val="fr-CA"/>
        </w:rPr>
        <w:t>Affectation à l’extérieur de la fonction publique</w:t>
      </w:r>
      <w:bookmarkEnd w:id="301"/>
      <w:r w:rsidRPr="000A7D83">
        <w:rPr>
          <w:bCs/>
          <w:lang w:val="fr-CA"/>
        </w:rPr>
        <w:t xml:space="preserve"> fédérale</w:t>
      </w:r>
    </w:p>
    <w:p w14:paraId="3280D3DE" w14:textId="77777777" w:rsidR="00FE0582" w:rsidRPr="000A7D83" w:rsidRDefault="00FE0582" w:rsidP="00FE0582">
      <w:pPr>
        <w:autoSpaceDE w:val="0"/>
        <w:autoSpaceDN w:val="0"/>
        <w:adjustRightInd w:val="0"/>
        <w:ind w:left="1080"/>
        <w:rPr>
          <w:rFonts w:cs="Arial"/>
          <w:lang w:val="fr-CA"/>
        </w:rPr>
      </w:pPr>
    </w:p>
    <w:p w14:paraId="134CCBDC" w14:textId="77777777" w:rsidR="00FE0582" w:rsidRPr="000A7D83" w:rsidRDefault="00FE0582" w:rsidP="00FE0582">
      <w:pPr>
        <w:numPr>
          <w:ilvl w:val="0"/>
          <w:numId w:val="10"/>
        </w:numPr>
        <w:autoSpaceDE w:val="0"/>
        <w:autoSpaceDN w:val="0"/>
        <w:adjustRightInd w:val="0"/>
        <w:spacing w:after="0" w:line="240" w:lineRule="auto"/>
        <w:rPr>
          <w:rFonts w:cs="Arial"/>
          <w:b/>
          <w:lang w:val="fr-CA"/>
        </w:rPr>
      </w:pPr>
      <w:bookmarkStart w:id="302" w:name="lt_pId1339"/>
      <w:bookmarkStart w:id="303" w:name="lt_pId686"/>
      <w:r w:rsidRPr="000A7D83">
        <w:rPr>
          <w:rFonts w:cs="Arial"/>
          <w:b/>
          <w:lang w:val="fr-CA"/>
        </w:rPr>
        <w:t>Relations de qualité</w:t>
      </w:r>
      <w:bookmarkStart w:id="304" w:name="lt_pId687"/>
      <w:bookmarkEnd w:id="302"/>
      <w:bookmarkEnd w:id="303"/>
      <w:bookmarkEnd w:id="304"/>
    </w:p>
    <w:p w14:paraId="04357318" w14:textId="77777777" w:rsidR="00FE0582" w:rsidRDefault="00FE0582" w:rsidP="00FE0582">
      <w:pPr>
        <w:autoSpaceDE w:val="0"/>
        <w:autoSpaceDN w:val="0"/>
        <w:adjustRightInd w:val="0"/>
        <w:spacing w:line="240" w:lineRule="auto"/>
        <w:ind w:left="1080"/>
        <w:rPr>
          <w:bCs/>
          <w:lang w:val="fr-CA"/>
        </w:rPr>
      </w:pPr>
    </w:p>
    <w:p w14:paraId="118D0DBA" w14:textId="77777777" w:rsidR="00FE0582" w:rsidRPr="000A7D83" w:rsidRDefault="00FE0582" w:rsidP="00FE0582">
      <w:pPr>
        <w:autoSpaceDE w:val="0"/>
        <w:autoSpaceDN w:val="0"/>
        <w:adjustRightInd w:val="0"/>
        <w:spacing w:line="240" w:lineRule="auto"/>
        <w:ind w:left="1080" w:hanging="720"/>
        <w:rPr>
          <w:rFonts w:cs="Arial"/>
          <w:lang w:val="fr-CA"/>
        </w:rPr>
      </w:pPr>
      <w:r w:rsidRPr="000A7D83">
        <w:rPr>
          <w:bCs/>
          <w:lang w:val="fr-CA"/>
        </w:rPr>
        <w:fldChar w:fldCharType="begin">
          <w:ffData>
            <w:name w:val="Check103"/>
            <w:enabled/>
            <w:calcOnExit w:val="0"/>
            <w:checkBox>
              <w:sizeAuto/>
              <w:default w:val="0"/>
            </w:checkBox>
          </w:ffData>
        </w:fldChar>
      </w:r>
      <w:r w:rsidRPr="000A7D83">
        <w:rPr>
          <w:bCs/>
          <w:lang w:val="fr-CA"/>
        </w:rPr>
        <w:instrText xml:space="preserve"> FORMCHECKBOX </w:instrText>
      </w:r>
      <w:r w:rsidR="00647852">
        <w:rPr>
          <w:bCs/>
          <w:lang w:val="fr-CA"/>
        </w:rPr>
      </w:r>
      <w:r w:rsidR="00647852">
        <w:rPr>
          <w:bCs/>
          <w:lang w:val="fr-CA"/>
        </w:rPr>
        <w:fldChar w:fldCharType="separate"/>
      </w:r>
      <w:r w:rsidRPr="000A7D83">
        <w:rPr>
          <w:bCs/>
          <w:lang w:val="fr-CA"/>
        </w:rPr>
        <w:fldChar w:fldCharType="end"/>
      </w:r>
      <w:r w:rsidRPr="000A7D83">
        <w:rPr>
          <w:bCs/>
          <w:lang w:val="fr-CA"/>
        </w:rPr>
        <w:t xml:space="preserve"> </w:t>
      </w:r>
      <w:bookmarkStart w:id="305" w:name="lt_pId1340"/>
      <w:r w:rsidRPr="000A7D83">
        <w:rPr>
          <w:rFonts w:cs="Arial"/>
          <w:lang w:val="fr-CA"/>
        </w:rPr>
        <w:t>Encadrement</w:t>
      </w:r>
      <w:bookmarkEnd w:id="305"/>
    </w:p>
    <w:p w14:paraId="6B546046" w14:textId="77777777" w:rsidR="00FE0582" w:rsidRPr="000A7D83" w:rsidRDefault="00FE0582" w:rsidP="00FE0582">
      <w:pPr>
        <w:autoSpaceDE w:val="0"/>
        <w:autoSpaceDN w:val="0"/>
        <w:adjustRightInd w:val="0"/>
        <w:spacing w:line="240" w:lineRule="auto"/>
        <w:ind w:left="1080" w:hanging="720"/>
        <w:rPr>
          <w:rFonts w:cs="Arial"/>
          <w:lang w:val="fr-CA"/>
        </w:rPr>
      </w:pPr>
      <w:r w:rsidRPr="000A7D83">
        <w:rPr>
          <w:bCs/>
          <w:lang w:val="fr-CA"/>
        </w:rPr>
        <w:fldChar w:fldCharType="begin">
          <w:ffData>
            <w:name w:val="Check103"/>
            <w:enabled/>
            <w:calcOnExit w:val="0"/>
            <w:checkBox>
              <w:sizeAuto/>
              <w:default w:val="0"/>
            </w:checkBox>
          </w:ffData>
        </w:fldChar>
      </w:r>
      <w:r w:rsidRPr="000A7D83">
        <w:rPr>
          <w:bCs/>
          <w:lang w:val="fr-CA"/>
        </w:rPr>
        <w:instrText xml:space="preserve"> FORMCHECKBOX </w:instrText>
      </w:r>
      <w:r w:rsidR="00647852">
        <w:rPr>
          <w:bCs/>
          <w:lang w:val="fr-CA"/>
        </w:rPr>
      </w:r>
      <w:r w:rsidR="00647852">
        <w:rPr>
          <w:bCs/>
          <w:lang w:val="fr-CA"/>
        </w:rPr>
        <w:fldChar w:fldCharType="separate"/>
      </w:r>
      <w:r w:rsidRPr="000A7D83">
        <w:rPr>
          <w:bCs/>
          <w:lang w:val="fr-CA"/>
        </w:rPr>
        <w:fldChar w:fldCharType="end"/>
      </w:r>
      <w:r w:rsidRPr="000A7D83">
        <w:rPr>
          <w:bCs/>
          <w:lang w:val="fr-CA"/>
        </w:rPr>
        <w:t xml:space="preserve"> </w:t>
      </w:r>
      <w:bookmarkStart w:id="306" w:name="lt_pId1341"/>
      <w:r w:rsidRPr="000A7D83">
        <w:rPr>
          <w:rFonts w:cs="Arial"/>
          <w:lang w:val="fr-CA"/>
        </w:rPr>
        <w:t>Mentorat</w:t>
      </w:r>
      <w:bookmarkEnd w:id="306"/>
    </w:p>
    <w:p w14:paraId="1EFE571E" w14:textId="77777777" w:rsidR="00FE0582" w:rsidRPr="000A7D83" w:rsidRDefault="00FE0582" w:rsidP="00FE0582">
      <w:pPr>
        <w:autoSpaceDE w:val="0"/>
        <w:autoSpaceDN w:val="0"/>
        <w:adjustRightInd w:val="0"/>
        <w:spacing w:line="240" w:lineRule="auto"/>
        <w:ind w:left="1080" w:hanging="720"/>
        <w:rPr>
          <w:rFonts w:cs="Arial"/>
          <w:lang w:val="fr-CA"/>
        </w:rPr>
      </w:pPr>
      <w:r w:rsidRPr="000A7D83">
        <w:rPr>
          <w:bCs/>
          <w:lang w:val="fr-CA"/>
        </w:rPr>
        <w:fldChar w:fldCharType="begin">
          <w:ffData>
            <w:name w:val="Check103"/>
            <w:enabled/>
            <w:calcOnExit w:val="0"/>
            <w:checkBox>
              <w:sizeAuto/>
              <w:default w:val="0"/>
            </w:checkBox>
          </w:ffData>
        </w:fldChar>
      </w:r>
      <w:r w:rsidRPr="000A7D83">
        <w:rPr>
          <w:bCs/>
          <w:lang w:val="fr-CA"/>
        </w:rPr>
        <w:instrText xml:space="preserve"> FORMCHECKBOX </w:instrText>
      </w:r>
      <w:r w:rsidR="00647852">
        <w:rPr>
          <w:bCs/>
          <w:lang w:val="fr-CA"/>
        </w:rPr>
      </w:r>
      <w:r w:rsidR="00647852">
        <w:rPr>
          <w:bCs/>
          <w:lang w:val="fr-CA"/>
        </w:rPr>
        <w:fldChar w:fldCharType="separate"/>
      </w:r>
      <w:r w:rsidRPr="000A7D83">
        <w:rPr>
          <w:bCs/>
          <w:lang w:val="fr-CA"/>
        </w:rPr>
        <w:fldChar w:fldCharType="end"/>
      </w:r>
      <w:r w:rsidRPr="000A7D83">
        <w:rPr>
          <w:bCs/>
          <w:lang w:val="fr-CA"/>
        </w:rPr>
        <w:t xml:space="preserve"> </w:t>
      </w:r>
      <w:bookmarkStart w:id="307" w:name="lt_pId1342"/>
      <w:r w:rsidRPr="000A7D83">
        <w:rPr>
          <w:bCs/>
          <w:lang w:val="fr-CA"/>
        </w:rPr>
        <w:t>Groupe d’apprentissage par l’action</w:t>
      </w:r>
      <w:bookmarkEnd w:id="307"/>
    </w:p>
    <w:p w14:paraId="1E60CCC7" w14:textId="77777777" w:rsidR="00FE0582" w:rsidRPr="000A7D83" w:rsidRDefault="00FE0582" w:rsidP="00FE0582">
      <w:pPr>
        <w:autoSpaceDE w:val="0"/>
        <w:autoSpaceDN w:val="0"/>
        <w:adjustRightInd w:val="0"/>
        <w:spacing w:line="240" w:lineRule="auto"/>
        <w:ind w:left="1080" w:hanging="720"/>
        <w:rPr>
          <w:rFonts w:cs="Arial"/>
          <w:lang w:val="fr-CA"/>
        </w:rPr>
      </w:pPr>
      <w:r w:rsidRPr="000A7D83">
        <w:rPr>
          <w:bCs/>
          <w:lang w:val="fr-CA"/>
        </w:rPr>
        <w:fldChar w:fldCharType="begin">
          <w:ffData>
            <w:name w:val="Check103"/>
            <w:enabled/>
            <w:calcOnExit w:val="0"/>
            <w:checkBox>
              <w:sizeAuto/>
              <w:default w:val="0"/>
            </w:checkBox>
          </w:ffData>
        </w:fldChar>
      </w:r>
      <w:r w:rsidRPr="000A7D83">
        <w:rPr>
          <w:bCs/>
          <w:lang w:val="fr-CA"/>
        </w:rPr>
        <w:instrText xml:space="preserve"> FORMCHECKBOX </w:instrText>
      </w:r>
      <w:r w:rsidR="00647852">
        <w:rPr>
          <w:bCs/>
          <w:lang w:val="fr-CA"/>
        </w:rPr>
      </w:r>
      <w:r w:rsidR="00647852">
        <w:rPr>
          <w:bCs/>
          <w:lang w:val="fr-CA"/>
        </w:rPr>
        <w:fldChar w:fldCharType="separate"/>
      </w:r>
      <w:r w:rsidRPr="000A7D83">
        <w:rPr>
          <w:bCs/>
          <w:lang w:val="fr-CA"/>
        </w:rPr>
        <w:fldChar w:fldCharType="end"/>
      </w:r>
      <w:r w:rsidRPr="000A7D83">
        <w:rPr>
          <w:bCs/>
          <w:lang w:val="fr-CA"/>
        </w:rPr>
        <w:t xml:space="preserve"> </w:t>
      </w:r>
      <w:bookmarkStart w:id="308" w:name="lt_pId1343"/>
      <w:r w:rsidRPr="000A7D83">
        <w:rPr>
          <w:bCs/>
          <w:lang w:val="fr-CA"/>
        </w:rPr>
        <w:t>Réseaux de pairs</w:t>
      </w:r>
      <w:bookmarkEnd w:id="308"/>
    </w:p>
    <w:p w14:paraId="029CAE96" w14:textId="77777777" w:rsidR="00FE0582" w:rsidRPr="000A7D83" w:rsidRDefault="00FE0582" w:rsidP="00FE0582">
      <w:pPr>
        <w:autoSpaceDE w:val="0"/>
        <w:autoSpaceDN w:val="0"/>
        <w:adjustRightInd w:val="0"/>
        <w:spacing w:line="240" w:lineRule="auto"/>
        <w:ind w:left="1080" w:hanging="720"/>
        <w:rPr>
          <w:rFonts w:cs="Arial"/>
          <w:lang w:val="fr-CA"/>
        </w:rPr>
      </w:pPr>
      <w:r w:rsidRPr="000A7D83">
        <w:rPr>
          <w:bCs/>
          <w:lang w:val="fr-CA"/>
        </w:rPr>
        <w:fldChar w:fldCharType="begin">
          <w:ffData>
            <w:name w:val="Check103"/>
            <w:enabled/>
            <w:calcOnExit w:val="0"/>
            <w:checkBox>
              <w:sizeAuto/>
              <w:default w:val="0"/>
            </w:checkBox>
          </w:ffData>
        </w:fldChar>
      </w:r>
      <w:r w:rsidRPr="000A7D83">
        <w:rPr>
          <w:bCs/>
          <w:lang w:val="fr-CA"/>
        </w:rPr>
        <w:instrText xml:space="preserve"> FORMCHECKBOX </w:instrText>
      </w:r>
      <w:r w:rsidR="00647852">
        <w:rPr>
          <w:bCs/>
          <w:lang w:val="fr-CA"/>
        </w:rPr>
      </w:r>
      <w:r w:rsidR="00647852">
        <w:rPr>
          <w:bCs/>
          <w:lang w:val="fr-CA"/>
        </w:rPr>
        <w:fldChar w:fldCharType="separate"/>
      </w:r>
      <w:r w:rsidRPr="000A7D83">
        <w:rPr>
          <w:bCs/>
          <w:lang w:val="fr-CA"/>
        </w:rPr>
        <w:fldChar w:fldCharType="end"/>
      </w:r>
      <w:r w:rsidRPr="000A7D83">
        <w:rPr>
          <w:bCs/>
          <w:lang w:val="fr-CA"/>
        </w:rPr>
        <w:t xml:space="preserve"> </w:t>
      </w:r>
      <w:bookmarkStart w:id="309" w:name="lt_pId1344"/>
      <w:r w:rsidRPr="000A7D83">
        <w:rPr>
          <w:rFonts w:cs="Arial"/>
          <w:lang w:val="fr-CA"/>
        </w:rPr>
        <w:t>Jumelage</w:t>
      </w:r>
      <w:bookmarkEnd w:id="309"/>
    </w:p>
    <w:p w14:paraId="4FE25E1F" w14:textId="77777777" w:rsidR="00FE0582" w:rsidRDefault="00FE0582" w:rsidP="00FE0582">
      <w:pPr>
        <w:autoSpaceDE w:val="0"/>
        <w:autoSpaceDN w:val="0"/>
        <w:adjustRightInd w:val="0"/>
        <w:spacing w:line="240" w:lineRule="auto"/>
        <w:ind w:left="1080" w:hanging="720"/>
        <w:rPr>
          <w:bCs/>
          <w:lang w:val="fr-CA"/>
        </w:rPr>
      </w:pPr>
      <w:r w:rsidRPr="000A7D83">
        <w:rPr>
          <w:bCs/>
          <w:lang w:val="fr-CA"/>
        </w:rPr>
        <w:fldChar w:fldCharType="begin">
          <w:ffData>
            <w:name w:val="Check103"/>
            <w:enabled/>
            <w:calcOnExit w:val="0"/>
            <w:checkBox>
              <w:sizeAuto/>
              <w:default w:val="0"/>
            </w:checkBox>
          </w:ffData>
        </w:fldChar>
      </w:r>
      <w:r w:rsidRPr="000A7D83">
        <w:rPr>
          <w:bCs/>
          <w:lang w:val="fr-CA"/>
        </w:rPr>
        <w:instrText xml:space="preserve"> FORMCHECKBOX </w:instrText>
      </w:r>
      <w:r w:rsidR="00647852">
        <w:rPr>
          <w:bCs/>
          <w:lang w:val="fr-CA"/>
        </w:rPr>
      </w:r>
      <w:r w:rsidR="00647852">
        <w:rPr>
          <w:bCs/>
          <w:lang w:val="fr-CA"/>
        </w:rPr>
        <w:fldChar w:fldCharType="separate"/>
      </w:r>
      <w:r w:rsidRPr="000A7D83">
        <w:rPr>
          <w:bCs/>
          <w:lang w:val="fr-CA"/>
        </w:rPr>
        <w:fldChar w:fldCharType="end"/>
      </w:r>
      <w:r w:rsidRPr="000A7D83">
        <w:rPr>
          <w:bCs/>
          <w:lang w:val="fr-CA"/>
        </w:rPr>
        <w:t xml:space="preserve"> </w:t>
      </w:r>
      <w:bookmarkStart w:id="310" w:name="lt_pId1345"/>
      <w:r w:rsidRPr="000A7D83">
        <w:rPr>
          <w:bCs/>
          <w:lang w:val="fr-CA"/>
        </w:rPr>
        <w:t>Affectations par rotation</w:t>
      </w:r>
      <w:bookmarkEnd w:id="310"/>
    </w:p>
    <w:p w14:paraId="3A41BCDB" w14:textId="77777777" w:rsidR="00FE0582" w:rsidRPr="000A7D83" w:rsidRDefault="00FE0582" w:rsidP="00FE0582">
      <w:pPr>
        <w:autoSpaceDE w:val="0"/>
        <w:autoSpaceDN w:val="0"/>
        <w:adjustRightInd w:val="0"/>
        <w:spacing w:line="240" w:lineRule="auto"/>
        <w:ind w:left="1080"/>
        <w:rPr>
          <w:rFonts w:cs="Arial"/>
          <w:lang w:val="fr-CA"/>
        </w:rPr>
      </w:pPr>
    </w:p>
    <w:p w14:paraId="06F6F621" w14:textId="77777777" w:rsidR="00FE0582" w:rsidRPr="000A7D83" w:rsidRDefault="00FE0582" w:rsidP="00FE0582">
      <w:pPr>
        <w:numPr>
          <w:ilvl w:val="0"/>
          <w:numId w:val="11"/>
        </w:numPr>
        <w:autoSpaceDE w:val="0"/>
        <w:autoSpaceDN w:val="0"/>
        <w:adjustRightInd w:val="0"/>
        <w:spacing w:after="0" w:line="240" w:lineRule="auto"/>
        <w:rPr>
          <w:rFonts w:cs="Arial"/>
          <w:b/>
          <w:lang w:val="fr-CA"/>
        </w:rPr>
      </w:pPr>
      <w:bookmarkStart w:id="311" w:name="lt_pId1346"/>
      <w:bookmarkStart w:id="312" w:name="lt_pId691"/>
      <w:r w:rsidRPr="000A7D83">
        <w:rPr>
          <w:rFonts w:cs="Arial"/>
          <w:b/>
          <w:lang w:val="fr-CA"/>
        </w:rPr>
        <w:lastRenderedPageBreak/>
        <w:t>Investissement de type « salle de classe »</w:t>
      </w:r>
      <w:bookmarkStart w:id="313" w:name="lt_pId692"/>
      <w:bookmarkEnd w:id="311"/>
      <w:bookmarkEnd w:id="312"/>
      <w:bookmarkEnd w:id="313"/>
    </w:p>
    <w:p w14:paraId="4B4CF7ED" w14:textId="77777777" w:rsidR="00FE0582" w:rsidRDefault="00FE0582" w:rsidP="00FE0582">
      <w:pPr>
        <w:autoSpaceDE w:val="0"/>
        <w:autoSpaceDN w:val="0"/>
        <w:adjustRightInd w:val="0"/>
        <w:spacing w:line="240" w:lineRule="auto"/>
        <w:ind w:left="1080"/>
        <w:rPr>
          <w:bCs/>
          <w:lang w:val="fr-CA"/>
        </w:rPr>
      </w:pPr>
    </w:p>
    <w:p w14:paraId="62D011D1" w14:textId="77777777" w:rsidR="00FE0582" w:rsidRPr="000A7D83" w:rsidRDefault="00FE0582" w:rsidP="00FE0582">
      <w:pPr>
        <w:autoSpaceDE w:val="0"/>
        <w:autoSpaceDN w:val="0"/>
        <w:adjustRightInd w:val="0"/>
        <w:spacing w:line="240" w:lineRule="auto"/>
        <w:ind w:left="1080" w:hanging="720"/>
        <w:rPr>
          <w:rFonts w:cs="Arial"/>
          <w:lang w:val="fr-CA"/>
        </w:rPr>
      </w:pPr>
      <w:r w:rsidRPr="000A7D83">
        <w:rPr>
          <w:bCs/>
          <w:lang w:val="fr-CA"/>
        </w:rPr>
        <w:fldChar w:fldCharType="begin">
          <w:ffData>
            <w:name w:val="Check103"/>
            <w:enabled/>
            <w:calcOnExit w:val="0"/>
            <w:checkBox>
              <w:sizeAuto/>
              <w:default w:val="0"/>
            </w:checkBox>
          </w:ffData>
        </w:fldChar>
      </w:r>
      <w:r w:rsidRPr="000A7D83">
        <w:rPr>
          <w:bCs/>
          <w:lang w:val="fr-CA"/>
        </w:rPr>
        <w:instrText xml:space="preserve"> FORMCHECKBOX </w:instrText>
      </w:r>
      <w:r w:rsidR="00647852">
        <w:rPr>
          <w:bCs/>
          <w:lang w:val="fr-CA"/>
        </w:rPr>
      </w:r>
      <w:r w:rsidR="00647852">
        <w:rPr>
          <w:bCs/>
          <w:lang w:val="fr-CA"/>
        </w:rPr>
        <w:fldChar w:fldCharType="separate"/>
      </w:r>
      <w:r w:rsidRPr="000A7D83">
        <w:rPr>
          <w:bCs/>
          <w:lang w:val="fr-CA"/>
        </w:rPr>
        <w:fldChar w:fldCharType="end"/>
      </w:r>
      <w:r w:rsidRPr="000A7D83">
        <w:rPr>
          <w:bCs/>
          <w:lang w:val="fr-CA"/>
        </w:rPr>
        <w:t xml:space="preserve"> </w:t>
      </w:r>
      <w:bookmarkStart w:id="314" w:name="lt_pId1347"/>
      <w:r w:rsidRPr="000A7D83">
        <w:rPr>
          <w:rFonts w:cs="Arial"/>
          <w:lang w:val="fr-CA"/>
        </w:rPr>
        <w:t>Formation</w:t>
      </w:r>
      <w:bookmarkEnd w:id="314"/>
    </w:p>
    <w:p w14:paraId="63486D25" w14:textId="77777777" w:rsidR="00FE0582" w:rsidRDefault="00FE0582" w:rsidP="00FE0582">
      <w:pPr>
        <w:autoSpaceDE w:val="0"/>
        <w:autoSpaceDN w:val="0"/>
        <w:adjustRightInd w:val="0"/>
        <w:spacing w:line="240" w:lineRule="auto"/>
        <w:ind w:left="1080" w:hanging="720"/>
        <w:rPr>
          <w:bCs/>
          <w:lang w:val="fr-CA"/>
        </w:rPr>
      </w:pPr>
      <w:r w:rsidRPr="000A7D83">
        <w:rPr>
          <w:bCs/>
          <w:lang w:val="fr-CA"/>
        </w:rPr>
        <w:fldChar w:fldCharType="begin">
          <w:ffData>
            <w:name w:val="Check103"/>
            <w:enabled/>
            <w:calcOnExit w:val="0"/>
            <w:checkBox>
              <w:sizeAuto/>
              <w:default w:val="0"/>
            </w:checkBox>
          </w:ffData>
        </w:fldChar>
      </w:r>
      <w:r w:rsidRPr="000A7D83">
        <w:rPr>
          <w:bCs/>
          <w:lang w:val="fr-CA"/>
        </w:rPr>
        <w:instrText xml:space="preserve"> FORMCHECKBOX </w:instrText>
      </w:r>
      <w:r w:rsidR="00647852">
        <w:rPr>
          <w:bCs/>
          <w:lang w:val="fr-CA"/>
        </w:rPr>
      </w:r>
      <w:r w:rsidR="00647852">
        <w:rPr>
          <w:bCs/>
          <w:lang w:val="fr-CA"/>
        </w:rPr>
        <w:fldChar w:fldCharType="separate"/>
      </w:r>
      <w:r w:rsidRPr="000A7D83">
        <w:rPr>
          <w:bCs/>
          <w:lang w:val="fr-CA"/>
        </w:rPr>
        <w:fldChar w:fldCharType="end"/>
      </w:r>
      <w:r w:rsidRPr="000A7D83">
        <w:rPr>
          <w:bCs/>
          <w:lang w:val="fr-CA"/>
        </w:rPr>
        <w:t xml:space="preserve"> </w:t>
      </w:r>
      <w:bookmarkStart w:id="315" w:name="lt_pId1348"/>
      <w:r w:rsidRPr="000A7D83">
        <w:rPr>
          <w:bCs/>
          <w:lang w:val="fr-CA"/>
        </w:rPr>
        <w:t>Congé d’études ou bourse de recherche</w:t>
      </w:r>
      <w:bookmarkEnd w:id="315"/>
    </w:p>
    <w:p w14:paraId="6C9005B2" w14:textId="77777777" w:rsidR="00FE0582" w:rsidRPr="000A7D83" w:rsidRDefault="00FE0582" w:rsidP="00FE0582">
      <w:pPr>
        <w:autoSpaceDE w:val="0"/>
        <w:autoSpaceDN w:val="0"/>
        <w:adjustRightInd w:val="0"/>
        <w:spacing w:line="240" w:lineRule="auto"/>
        <w:ind w:left="1080" w:hanging="720"/>
        <w:rPr>
          <w:rFonts w:cs="Arial"/>
          <w:lang w:val="fr-CA"/>
        </w:rPr>
      </w:pPr>
    </w:p>
    <w:p w14:paraId="6C377506" w14:textId="77777777" w:rsidR="00FE0582" w:rsidRPr="000A7D83" w:rsidRDefault="00FE0582" w:rsidP="00FE0582">
      <w:pPr>
        <w:numPr>
          <w:ilvl w:val="0"/>
          <w:numId w:val="11"/>
        </w:numPr>
        <w:autoSpaceDE w:val="0"/>
        <w:autoSpaceDN w:val="0"/>
        <w:adjustRightInd w:val="0"/>
        <w:spacing w:after="0" w:line="240" w:lineRule="auto"/>
        <w:rPr>
          <w:rFonts w:eastAsia="Calibri" w:cs="Arial"/>
          <w:color w:val="000000"/>
          <w:lang w:val="fr-CA"/>
        </w:rPr>
      </w:pPr>
      <w:r w:rsidRPr="000A7D83">
        <w:rPr>
          <w:bCs/>
          <w:lang w:val="fr-CA"/>
        </w:rPr>
        <w:fldChar w:fldCharType="begin">
          <w:ffData>
            <w:name w:val="Check103"/>
            <w:enabled/>
            <w:calcOnExit w:val="0"/>
            <w:checkBox>
              <w:sizeAuto/>
              <w:default w:val="0"/>
            </w:checkBox>
          </w:ffData>
        </w:fldChar>
      </w:r>
      <w:r w:rsidRPr="000A7D83">
        <w:rPr>
          <w:bCs/>
          <w:lang w:val="fr-CA"/>
        </w:rPr>
        <w:instrText xml:space="preserve"> FORMCHECKBOX </w:instrText>
      </w:r>
      <w:r w:rsidR="00647852">
        <w:rPr>
          <w:bCs/>
          <w:lang w:val="fr-CA"/>
        </w:rPr>
      </w:r>
      <w:r w:rsidR="00647852">
        <w:rPr>
          <w:bCs/>
          <w:lang w:val="fr-CA"/>
        </w:rPr>
        <w:fldChar w:fldCharType="separate"/>
      </w:r>
      <w:r w:rsidRPr="000A7D83">
        <w:rPr>
          <w:bCs/>
          <w:lang w:val="fr-CA"/>
        </w:rPr>
        <w:fldChar w:fldCharType="end"/>
      </w:r>
      <w:r w:rsidRPr="000A7D83">
        <w:rPr>
          <w:bCs/>
          <w:lang w:val="fr-CA"/>
        </w:rPr>
        <w:t xml:space="preserve"> </w:t>
      </w:r>
      <w:bookmarkStart w:id="316" w:name="lt_pId1349"/>
      <w:r w:rsidRPr="000A7D83">
        <w:rPr>
          <w:rFonts w:eastAsia="Calibri" w:cs="Arial"/>
          <w:b/>
          <w:color w:val="000000"/>
          <w:lang w:val="fr-CA"/>
        </w:rPr>
        <w:t>Autre (veuillez préciser):</w:t>
      </w:r>
      <w:bookmarkEnd w:id="316"/>
      <w:r w:rsidRPr="000A7D83">
        <w:rPr>
          <w:rFonts w:eastAsia="Calibri" w:cs="Arial"/>
          <w:color w:val="000000"/>
          <w:lang w:val="fr-CA"/>
        </w:rPr>
        <w:t xml:space="preserve">  </w:t>
      </w:r>
    </w:p>
    <w:p w14:paraId="26914EA8" w14:textId="77777777" w:rsidR="00FE0582" w:rsidRDefault="00FE0582" w:rsidP="00FE0582">
      <w:pPr>
        <w:spacing w:line="240" w:lineRule="auto"/>
        <w:rPr>
          <w:b/>
          <w:lang w:val="fr-CA"/>
        </w:rPr>
      </w:pPr>
      <w:bookmarkStart w:id="317" w:name="lt_pId1351"/>
    </w:p>
    <w:p w14:paraId="2F835707" w14:textId="77777777" w:rsidR="00FE0582" w:rsidRDefault="00FE0582" w:rsidP="00FE0582">
      <w:pPr>
        <w:rPr>
          <w:b/>
          <w:lang w:val="fr-CA"/>
        </w:rPr>
      </w:pPr>
      <w:r>
        <w:rPr>
          <w:b/>
          <w:lang w:val="fr-CA"/>
        </w:rPr>
        <w:br w:type="page"/>
      </w:r>
    </w:p>
    <w:p w14:paraId="5CAE72C5" w14:textId="77777777" w:rsidR="00FE0582" w:rsidRDefault="00FE0582" w:rsidP="00FE0582">
      <w:pPr>
        <w:spacing w:line="240" w:lineRule="auto"/>
        <w:ind w:left="360" w:hanging="360"/>
        <w:rPr>
          <w:b/>
          <w:color w:val="FF0000"/>
          <w:lang w:val="fr-CA"/>
        </w:rPr>
      </w:pPr>
      <w:r w:rsidRPr="000A7D83">
        <w:rPr>
          <w:b/>
          <w:lang w:val="fr-CA"/>
        </w:rPr>
        <w:lastRenderedPageBreak/>
        <w:t>2. a) Veuillez décrire comment les investissements proposés aideraient à préparer le cadre supérieur pour un poste de niveau supérieur dans les délais indiqués.</w:t>
      </w:r>
      <w:bookmarkEnd w:id="317"/>
      <w:r w:rsidRPr="000A7D83">
        <w:rPr>
          <w:b/>
          <w:lang w:val="fr-CA"/>
        </w:rPr>
        <w:t xml:space="preserve">  </w:t>
      </w:r>
    </w:p>
    <w:p w14:paraId="2B75D77E" w14:textId="77777777" w:rsidR="00FE0582" w:rsidRPr="000A7D83" w:rsidRDefault="00FE0582" w:rsidP="00FE0582">
      <w:pPr>
        <w:spacing w:line="240" w:lineRule="auto"/>
        <w:rPr>
          <w:b/>
          <w:lang w:val="fr-CA"/>
        </w:rPr>
      </w:pPr>
    </w:p>
    <w:tbl>
      <w:tblPr>
        <w:tblStyle w:val="TableGrid"/>
        <w:tblW w:w="0" w:type="auto"/>
        <w:tblInd w:w="108" w:type="dxa"/>
        <w:tblLook w:val="04A0" w:firstRow="1" w:lastRow="0" w:firstColumn="1" w:lastColumn="0" w:noHBand="0" w:noVBand="1"/>
      </w:tblPr>
      <w:tblGrid>
        <w:gridCol w:w="10682"/>
      </w:tblGrid>
      <w:tr w:rsidR="00FE0582" w:rsidRPr="00647852" w14:paraId="334F3AFA" w14:textId="77777777" w:rsidTr="004C79A3">
        <w:trPr>
          <w:trHeight w:val="744"/>
        </w:trPr>
        <w:tc>
          <w:tcPr>
            <w:tcW w:w="10773" w:type="dxa"/>
          </w:tcPr>
          <w:p w14:paraId="62D8D423" w14:textId="77777777" w:rsidR="00FE0582" w:rsidRPr="000A7D83" w:rsidRDefault="00FE0582" w:rsidP="004C79A3">
            <w:pPr>
              <w:rPr>
                <w:rFonts w:asciiTheme="minorHAnsi" w:hAnsiTheme="minorHAnsi"/>
                <w:b/>
                <w:sz w:val="22"/>
                <w:szCs w:val="22"/>
                <w:lang w:val="fr-CA"/>
              </w:rPr>
            </w:pPr>
          </w:p>
        </w:tc>
      </w:tr>
    </w:tbl>
    <w:p w14:paraId="019650C1" w14:textId="77777777" w:rsidR="00FE0582" w:rsidRPr="000A7D83" w:rsidRDefault="00FE0582" w:rsidP="00FE0582">
      <w:pPr>
        <w:spacing w:line="240" w:lineRule="auto"/>
        <w:rPr>
          <w:b/>
          <w:lang w:val="fr-CA"/>
        </w:rPr>
      </w:pPr>
    </w:p>
    <w:p w14:paraId="7EA4BDF9" w14:textId="77777777" w:rsidR="00FE0582" w:rsidRPr="000A7D83" w:rsidRDefault="00FE0582" w:rsidP="00FE0582">
      <w:pPr>
        <w:spacing w:line="240" w:lineRule="auto"/>
        <w:ind w:left="180" w:hanging="180"/>
        <w:rPr>
          <w:b/>
          <w:lang w:val="fr-CA"/>
        </w:rPr>
      </w:pPr>
      <w:r w:rsidRPr="000A7D83">
        <w:rPr>
          <w:b/>
          <w:lang w:val="fr-CA"/>
        </w:rPr>
        <w:t xml:space="preserve">3. </w:t>
      </w:r>
      <w:bookmarkStart w:id="318" w:name="lt_pId1354"/>
      <w:r w:rsidRPr="000A7D83">
        <w:rPr>
          <w:b/>
          <w:lang w:val="fr-CA"/>
        </w:rPr>
        <w:t xml:space="preserve">S’il y a lieu, veuillez fournir des renseignements supplémentaires sur le potentiel et l’état de préparation de ce cadre supérieur. </w:t>
      </w:r>
      <w:bookmarkEnd w:id="318"/>
      <w:r w:rsidRPr="000A7D83">
        <w:rPr>
          <w:b/>
          <w:lang w:val="fr-CA"/>
        </w:rPr>
        <w:t xml:space="preserve"> </w:t>
      </w:r>
    </w:p>
    <w:p w14:paraId="1118ECB3" w14:textId="77777777" w:rsidR="00FE0582" w:rsidRPr="000A7D83" w:rsidRDefault="00FE0582" w:rsidP="00FE0582">
      <w:pPr>
        <w:spacing w:line="240" w:lineRule="auto"/>
        <w:rPr>
          <w:b/>
          <w:lang w:val="fr-CA"/>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FE0582" w:rsidRPr="00647852" w14:paraId="34CE1AD8" w14:textId="77777777" w:rsidTr="004C79A3">
        <w:trPr>
          <w:trHeight w:val="77"/>
        </w:trPr>
        <w:tc>
          <w:tcPr>
            <w:tcW w:w="10773" w:type="dxa"/>
          </w:tcPr>
          <w:p w14:paraId="043D5BFC" w14:textId="77777777" w:rsidR="00FE0582" w:rsidRPr="000A7D83" w:rsidRDefault="00FE0582" w:rsidP="004C79A3">
            <w:pPr>
              <w:spacing w:line="240" w:lineRule="auto"/>
              <w:rPr>
                <w:rFonts w:eastAsia="Calibri" w:cs="Arial"/>
                <w:b/>
                <w:i/>
                <w:lang w:val="fr-CA"/>
              </w:rPr>
            </w:pPr>
          </w:p>
          <w:p w14:paraId="40FE7491" w14:textId="77777777" w:rsidR="00FE0582" w:rsidRDefault="00FE0582" w:rsidP="004C79A3">
            <w:pPr>
              <w:spacing w:line="240" w:lineRule="auto"/>
              <w:rPr>
                <w:rFonts w:eastAsia="Calibri" w:cs="Arial"/>
                <w:b/>
                <w:i/>
                <w:lang w:val="fr-CA"/>
              </w:rPr>
            </w:pPr>
          </w:p>
          <w:p w14:paraId="7CCAA3FB" w14:textId="77777777" w:rsidR="00FE0582" w:rsidRDefault="00FE0582" w:rsidP="004C79A3">
            <w:pPr>
              <w:spacing w:line="240" w:lineRule="auto"/>
              <w:rPr>
                <w:rFonts w:eastAsia="Calibri" w:cs="Arial"/>
                <w:b/>
                <w:i/>
                <w:lang w:val="fr-CA"/>
              </w:rPr>
            </w:pPr>
          </w:p>
          <w:p w14:paraId="0501D510" w14:textId="77777777" w:rsidR="00FE0582" w:rsidRDefault="00FE0582" w:rsidP="004C79A3">
            <w:pPr>
              <w:spacing w:line="240" w:lineRule="auto"/>
              <w:rPr>
                <w:rFonts w:eastAsia="Calibri" w:cs="Arial"/>
                <w:b/>
                <w:i/>
                <w:lang w:val="fr-CA"/>
              </w:rPr>
            </w:pPr>
          </w:p>
          <w:p w14:paraId="32578A79" w14:textId="77777777" w:rsidR="00FE0582" w:rsidRDefault="00FE0582" w:rsidP="004C79A3">
            <w:pPr>
              <w:spacing w:line="240" w:lineRule="auto"/>
              <w:rPr>
                <w:rFonts w:eastAsia="Calibri" w:cs="Arial"/>
                <w:b/>
                <w:i/>
                <w:lang w:val="fr-CA"/>
              </w:rPr>
            </w:pPr>
          </w:p>
          <w:p w14:paraId="63681E9E" w14:textId="77777777" w:rsidR="00FE0582" w:rsidRPr="000A7D83" w:rsidRDefault="00FE0582" w:rsidP="004C79A3">
            <w:pPr>
              <w:spacing w:line="240" w:lineRule="auto"/>
              <w:rPr>
                <w:rFonts w:eastAsia="Calibri" w:cs="Arial"/>
                <w:b/>
                <w:i/>
                <w:lang w:val="fr-CA"/>
              </w:rPr>
            </w:pPr>
          </w:p>
          <w:p w14:paraId="2C6B8B5C" w14:textId="77777777" w:rsidR="00FE0582" w:rsidRPr="000A7D83" w:rsidRDefault="00FE0582" w:rsidP="004C79A3">
            <w:pPr>
              <w:spacing w:line="240" w:lineRule="auto"/>
              <w:rPr>
                <w:rFonts w:eastAsia="Calibri" w:cs="Arial"/>
                <w:b/>
                <w:i/>
                <w:lang w:val="fr-CA"/>
              </w:rPr>
            </w:pPr>
          </w:p>
        </w:tc>
      </w:tr>
    </w:tbl>
    <w:p w14:paraId="61E8A2D0" w14:textId="77777777" w:rsidR="00FE0582" w:rsidRDefault="00FE0582" w:rsidP="00FE0582">
      <w:pPr>
        <w:pStyle w:val="Heading3"/>
        <w:spacing w:after="0"/>
      </w:pPr>
      <w:bookmarkStart w:id="319" w:name="lt_pId1304"/>
      <w:bookmarkStart w:id="320" w:name="lt_pId1355"/>
    </w:p>
    <w:p w14:paraId="34BAF74E" w14:textId="77777777" w:rsidR="00FE0582" w:rsidRDefault="00FE0582" w:rsidP="00FE0582">
      <w:pPr>
        <w:pStyle w:val="Heading3"/>
        <w:spacing w:after="0"/>
      </w:pPr>
      <w:bookmarkStart w:id="321" w:name="_Toc464113242"/>
      <w:r w:rsidRPr="000A7D83">
        <w:t>6. Renseignements supplémentaires</w:t>
      </w:r>
      <w:bookmarkEnd w:id="321"/>
      <w:r w:rsidRPr="000A7D83">
        <w:t xml:space="preserve"> </w:t>
      </w:r>
      <w:bookmarkEnd w:id="319"/>
    </w:p>
    <w:p w14:paraId="03AE3AD7" w14:textId="77777777" w:rsidR="00FE0582" w:rsidRPr="00FD4A5A" w:rsidRDefault="00FE0582" w:rsidP="00FE0582">
      <w:pPr>
        <w:spacing w:line="240" w:lineRule="auto"/>
        <w:rPr>
          <w:lang w:val="fr-CA" w:eastAsia="en-CA"/>
        </w:rPr>
      </w:pPr>
    </w:p>
    <w:p w14:paraId="4E13F2DE" w14:textId="2F3429FB" w:rsidR="00FE0582" w:rsidRDefault="00FE0582" w:rsidP="00FE0582">
      <w:pPr>
        <w:spacing w:line="240" w:lineRule="auto"/>
        <w:rPr>
          <w:b/>
          <w:lang w:val="fr-CA"/>
        </w:rPr>
      </w:pPr>
      <w:bookmarkStart w:id="322" w:name="lt_pId1306"/>
      <w:bookmarkStart w:id="323" w:name="lt_pId659"/>
      <w:r w:rsidRPr="000A7D83">
        <w:rPr>
          <w:b/>
          <w:lang w:val="fr-CA"/>
        </w:rPr>
        <w:t>S’il y a lieu, veuillez fournir des</w:t>
      </w:r>
      <w:r>
        <w:rPr>
          <w:b/>
          <w:lang w:val="fr-CA"/>
        </w:rPr>
        <w:t xml:space="preserve"> rense</w:t>
      </w:r>
      <w:r w:rsidR="00997614">
        <w:rPr>
          <w:b/>
          <w:lang w:val="fr-CA"/>
        </w:rPr>
        <w:t>i</w:t>
      </w:r>
      <w:r>
        <w:rPr>
          <w:b/>
          <w:lang w:val="fr-CA"/>
        </w:rPr>
        <w:t xml:space="preserve">gnements supplémentaires </w:t>
      </w:r>
      <w:r w:rsidRPr="000A7D83">
        <w:rPr>
          <w:b/>
          <w:lang w:val="fr-CA"/>
        </w:rPr>
        <w:t>au sujet de ce cadre supérieur, à titre de gestionnaire.</w:t>
      </w:r>
      <w:bookmarkEnd w:id="322"/>
      <w:bookmarkEnd w:id="323"/>
      <w:r w:rsidRPr="000A7D83">
        <w:rPr>
          <w:b/>
          <w:lang w:val="fr-CA"/>
        </w:rPr>
        <w:t xml:space="preserve"> </w:t>
      </w:r>
    </w:p>
    <w:p w14:paraId="6E59014B" w14:textId="77777777" w:rsidR="00FE0582" w:rsidRPr="000A7D83" w:rsidRDefault="00FE0582" w:rsidP="00FE0582">
      <w:pPr>
        <w:spacing w:line="240" w:lineRule="auto"/>
        <w:rPr>
          <w:b/>
          <w:lang w:val="fr-CA"/>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FE0582" w:rsidRPr="00647852" w14:paraId="2AFABA52" w14:textId="77777777" w:rsidTr="004C79A3">
        <w:trPr>
          <w:trHeight w:val="458"/>
        </w:trPr>
        <w:tc>
          <w:tcPr>
            <w:tcW w:w="10773" w:type="dxa"/>
          </w:tcPr>
          <w:p w14:paraId="6793817F" w14:textId="77777777" w:rsidR="00FE0582" w:rsidRPr="000A7D83" w:rsidRDefault="00FE0582" w:rsidP="004C79A3">
            <w:pPr>
              <w:spacing w:line="240" w:lineRule="auto"/>
              <w:rPr>
                <w:rFonts w:eastAsia="Calibri" w:cs="Arial"/>
                <w:b/>
                <w:i/>
                <w:lang w:val="fr-CA"/>
              </w:rPr>
            </w:pPr>
          </w:p>
          <w:p w14:paraId="20DBCAAB" w14:textId="77777777" w:rsidR="00FE0582" w:rsidRPr="000A7D83" w:rsidRDefault="00FE0582" w:rsidP="004C79A3">
            <w:pPr>
              <w:spacing w:line="240" w:lineRule="auto"/>
              <w:rPr>
                <w:rFonts w:eastAsia="Calibri" w:cs="Arial"/>
                <w:b/>
                <w:i/>
                <w:lang w:val="fr-CA"/>
              </w:rPr>
            </w:pPr>
          </w:p>
        </w:tc>
      </w:tr>
    </w:tbl>
    <w:p w14:paraId="6FCA981B" w14:textId="77777777" w:rsidR="00FE0582" w:rsidRPr="000A7D83" w:rsidRDefault="00FE0582" w:rsidP="00FE0582">
      <w:pPr>
        <w:rPr>
          <w:lang w:val="fr-CA" w:eastAsia="en-CA"/>
        </w:rPr>
      </w:pPr>
    </w:p>
    <w:p w14:paraId="4A3A261D" w14:textId="77777777" w:rsidR="00FE0582" w:rsidRPr="000A7D83" w:rsidRDefault="00FE0582" w:rsidP="00FE0582">
      <w:pPr>
        <w:pStyle w:val="Heading3"/>
        <w:spacing w:after="0"/>
      </w:pPr>
      <w:bookmarkStart w:id="324" w:name="_Toc464113243"/>
      <w:r w:rsidRPr="000A7D83">
        <w:t>7. Planification de la relève</w:t>
      </w:r>
      <w:bookmarkEnd w:id="320"/>
      <w:bookmarkEnd w:id="324"/>
    </w:p>
    <w:bookmarkEnd w:id="272"/>
    <w:bookmarkEnd w:id="273"/>
    <w:p w14:paraId="33D50C5D" w14:textId="77777777" w:rsidR="00FE0582" w:rsidRDefault="00FE0582" w:rsidP="00FE0582">
      <w:pPr>
        <w:spacing w:line="240" w:lineRule="auto"/>
        <w:rPr>
          <w:b/>
          <w:lang w:val="fr-CA"/>
        </w:rPr>
      </w:pPr>
    </w:p>
    <w:p w14:paraId="0F481FDC" w14:textId="77777777" w:rsidR="00FE0582" w:rsidRPr="000A7D83" w:rsidRDefault="00FE0582" w:rsidP="00FE0582">
      <w:pPr>
        <w:spacing w:line="240" w:lineRule="auto"/>
        <w:rPr>
          <w:b/>
          <w:bCs/>
          <w:i/>
          <w:color w:val="FF0000"/>
          <w:lang w:val="fr-CA"/>
        </w:rPr>
      </w:pPr>
      <w:r w:rsidRPr="000A7D83">
        <w:rPr>
          <w:b/>
          <w:lang w:val="fr-CA"/>
        </w:rPr>
        <w:t xml:space="preserve">1. </w:t>
      </w:r>
      <w:bookmarkStart w:id="325" w:name="lt_pId1357"/>
      <w:r w:rsidRPr="000A7D83">
        <w:rPr>
          <w:b/>
          <w:lang w:val="fr-CA"/>
        </w:rPr>
        <w:t xml:space="preserve">Inscrire le titre du poste évalué. </w:t>
      </w:r>
      <w:bookmarkEnd w:id="325"/>
    </w:p>
    <w:p w14:paraId="5CFAE6C1" w14:textId="77777777" w:rsidR="00FE0582" w:rsidRPr="000A7D83" w:rsidRDefault="00FE0582" w:rsidP="00FE0582">
      <w:pPr>
        <w:spacing w:line="240" w:lineRule="auto"/>
        <w:rPr>
          <w:b/>
          <w:lang w:val="fr-CA"/>
        </w:rPr>
      </w:pPr>
    </w:p>
    <w:tbl>
      <w:tblPr>
        <w:tblStyle w:val="TableGrid1"/>
        <w:tblW w:w="10773" w:type="dxa"/>
        <w:tblInd w:w="108" w:type="dxa"/>
        <w:tblLook w:val="04A0" w:firstRow="1" w:lastRow="0" w:firstColumn="1" w:lastColumn="0" w:noHBand="0" w:noVBand="1"/>
      </w:tblPr>
      <w:tblGrid>
        <w:gridCol w:w="10773"/>
      </w:tblGrid>
      <w:tr w:rsidR="00FE0582" w:rsidRPr="00647852" w14:paraId="26FD9EE9" w14:textId="77777777" w:rsidTr="004C79A3">
        <w:tc>
          <w:tcPr>
            <w:tcW w:w="10773" w:type="dxa"/>
          </w:tcPr>
          <w:p w14:paraId="20735DEC" w14:textId="77777777" w:rsidR="00FE0582" w:rsidRPr="000A7D83" w:rsidRDefault="00FE0582" w:rsidP="004C79A3">
            <w:pPr>
              <w:ind w:left="714" w:hanging="357"/>
              <w:rPr>
                <w:rFonts w:asciiTheme="minorHAnsi" w:hAnsiTheme="minorHAnsi"/>
                <w:b/>
                <w:sz w:val="22"/>
                <w:szCs w:val="22"/>
                <w:lang w:val="fr-CA"/>
              </w:rPr>
            </w:pPr>
          </w:p>
          <w:p w14:paraId="04E6D81E" w14:textId="77777777" w:rsidR="00FE0582" w:rsidRPr="000A7D83" w:rsidRDefault="00FE0582" w:rsidP="004C79A3">
            <w:pPr>
              <w:ind w:left="714" w:hanging="357"/>
              <w:rPr>
                <w:rFonts w:asciiTheme="minorHAnsi" w:hAnsiTheme="minorHAnsi"/>
                <w:b/>
                <w:sz w:val="22"/>
                <w:szCs w:val="22"/>
                <w:lang w:val="fr-CA"/>
              </w:rPr>
            </w:pPr>
          </w:p>
        </w:tc>
      </w:tr>
    </w:tbl>
    <w:p w14:paraId="6AC62A55" w14:textId="77777777" w:rsidR="00FE0582" w:rsidRPr="000A7D83" w:rsidRDefault="00FE0582" w:rsidP="00FE0582">
      <w:pPr>
        <w:spacing w:line="240" w:lineRule="auto"/>
        <w:rPr>
          <w:lang w:val="fr-CA"/>
        </w:rPr>
      </w:pPr>
      <w:bookmarkStart w:id="326" w:name="lt_pId1359"/>
    </w:p>
    <w:p w14:paraId="4F52E8FA" w14:textId="77777777" w:rsidR="00FE0582" w:rsidRPr="000A7D83" w:rsidRDefault="00FE0582" w:rsidP="00FE0582">
      <w:pPr>
        <w:spacing w:line="240" w:lineRule="auto"/>
        <w:rPr>
          <w:lang w:val="fr-CA"/>
        </w:rPr>
      </w:pPr>
      <w:r w:rsidRPr="000A7D83">
        <w:rPr>
          <w:lang w:val="fr-CA"/>
        </w:rPr>
        <w:lastRenderedPageBreak/>
        <w:t xml:space="preserve">Les postes clés exercent une influence importante sur les objectifs opérationnels et stratégiques d’une organisation et sont absolument essentiels au succès de cette dernière. </w:t>
      </w:r>
      <w:bookmarkStart w:id="327" w:name="lt_pId1360"/>
      <w:bookmarkEnd w:id="326"/>
      <w:r w:rsidRPr="000A7D83">
        <w:rPr>
          <w:lang w:val="fr-CA"/>
        </w:rPr>
        <w:t>L’importance d’un poste repose sur les compétences que doit posséder son titulaire et sur la capacité d’attirer et de maintenir en poste des personnes expérimentées dont les aptitudes correspondent aux responsabilités du poste au sein de la fonction publique et de l’organisation. Un poste ayant un impact critique ne peut rester vacant pour une période de temps importante.</w:t>
      </w:r>
      <w:bookmarkStart w:id="328" w:name="lt_pId1361"/>
      <w:bookmarkEnd w:id="327"/>
      <w:r w:rsidRPr="000A7D83">
        <w:rPr>
          <w:lang w:val="fr-CA"/>
        </w:rPr>
        <w:t xml:space="preserve"> Compte tenu de ce que vous savez du poste et des responsabilités de son titulaire, évaluez son importance critique pour la fonction publique comme pour l’organisation.</w:t>
      </w:r>
      <w:bookmarkEnd w:id="328"/>
    </w:p>
    <w:p w14:paraId="3AC0A074" w14:textId="77777777" w:rsidR="00FE0582" w:rsidRPr="000A7D83" w:rsidRDefault="00FE0582" w:rsidP="00FE0582">
      <w:pPr>
        <w:spacing w:line="240" w:lineRule="auto"/>
        <w:rPr>
          <w:b/>
          <w:lang w:val="fr-CA"/>
        </w:rPr>
      </w:pPr>
    </w:p>
    <w:p w14:paraId="0AD84F9F" w14:textId="77777777" w:rsidR="00FE0582" w:rsidRDefault="00FE0582" w:rsidP="00FE0582">
      <w:pPr>
        <w:spacing w:line="240" w:lineRule="auto"/>
        <w:rPr>
          <w:b/>
          <w:bCs/>
          <w:i/>
          <w:color w:val="FF0000"/>
          <w:lang w:val="fr-CA"/>
        </w:rPr>
      </w:pPr>
      <w:r w:rsidRPr="000A7D83">
        <w:rPr>
          <w:b/>
          <w:lang w:val="fr-CA"/>
        </w:rPr>
        <w:t xml:space="preserve">2. </w:t>
      </w:r>
      <w:bookmarkStart w:id="329" w:name="lt_pId1363"/>
      <w:bookmarkStart w:id="330" w:name="lt_pId705"/>
      <w:r w:rsidRPr="000A7D83">
        <w:rPr>
          <w:b/>
          <w:lang w:val="fr-CA"/>
        </w:rPr>
        <w:t xml:space="preserve">Le poste a-t-il une importance critique pour l’organisation? </w:t>
      </w:r>
      <w:bookmarkEnd w:id="329"/>
      <w:bookmarkEnd w:id="330"/>
    </w:p>
    <w:p w14:paraId="27733332" w14:textId="77777777" w:rsidR="00FE0582" w:rsidRPr="000A7D83" w:rsidRDefault="00FE0582" w:rsidP="00FE0582">
      <w:pPr>
        <w:spacing w:line="240" w:lineRule="auto"/>
        <w:rPr>
          <w:b/>
          <w:lang w:val="fr-CA"/>
        </w:rPr>
      </w:pPr>
    </w:p>
    <w:p w14:paraId="097FD3FE" w14:textId="77777777" w:rsidR="00FE0582" w:rsidRPr="000A7D83" w:rsidRDefault="00FE0582" w:rsidP="00FE0582">
      <w:pPr>
        <w:spacing w:line="240" w:lineRule="auto"/>
        <w:ind w:left="720" w:hanging="360"/>
        <w:rPr>
          <w:lang w:val="fr-CA"/>
        </w:rPr>
      </w:pPr>
      <w:r w:rsidRPr="000A7D83">
        <w:rPr>
          <w:lang w:val="fr-CA"/>
        </w:rPr>
        <w:fldChar w:fldCharType="begin">
          <w:ffData>
            <w:name w:val="Check109"/>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w:t>
      </w:r>
      <w:bookmarkStart w:id="331" w:name="lt_pId1364"/>
      <w:r w:rsidRPr="000A7D83">
        <w:rPr>
          <w:lang w:val="fr-CA"/>
        </w:rPr>
        <w:t>1- Faible</w:t>
      </w:r>
      <w:bookmarkEnd w:id="331"/>
      <w:r w:rsidRPr="000A7D83">
        <w:rPr>
          <w:lang w:val="fr-CA"/>
        </w:rPr>
        <w:tab/>
      </w:r>
    </w:p>
    <w:p w14:paraId="07F46E0D" w14:textId="77777777" w:rsidR="00FE0582" w:rsidRPr="000A7D83" w:rsidRDefault="00FE0582" w:rsidP="00FE0582">
      <w:pPr>
        <w:spacing w:line="240" w:lineRule="auto"/>
        <w:ind w:left="720" w:hanging="360"/>
        <w:rPr>
          <w:lang w:val="fr-CA"/>
        </w:rPr>
      </w:pPr>
      <w:r w:rsidRPr="000A7D83">
        <w:rPr>
          <w:lang w:val="fr-CA"/>
        </w:rPr>
        <w:fldChar w:fldCharType="begin">
          <w:ffData>
            <w:name w:val="Check110"/>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bookmarkStart w:id="332" w:name="lt_pId1366"/>
      <w:r>
        <w:rPr>
          <w:lang w:val="fr-CA"/>
        </w:rPr>
        <w:t xml:space="preserve"> </w:t>
      </w:r>
      <w:r w:rsidRPr="000A7D83">
        <w:rPr>
          <w:lang w:val="fr-CA"/>
        </w:rPr>
        <w:t>2- Mineur</w:t>
      </w:r>
      <w:bookmarkEnd w:id="332"/>
    </w:p>
    <w:p w14:paraId="472E93BB" w14:textId="77777777" w:rsidR="00FE0582" w:rsidRPr="000A7D83" w:rsidRDefault="00FE0582" w:rsidP="00FE0582">
      <w:pPr>
        <w:spacing w:line="240" w:lineRule="auto"/>
        <w:ind w:left="720" w:hanging="360"/>
        <w:rPr>
          <w:lang w:val="fr-CA"/>
        </w:rPr>
      </w:pPr>
      <w:r w:rsidRPr="000A7D83">
        <w:rPr>
          <w:lang w:val="fr-CA"/>
        </w:rPr>
        <w:fldChar w:fldCharType="begin">
          <w:ffData>
            <w:name w:val="Check110"/>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w:t>
      </w:r>
      <w:bookmarkStart w:id="333" w:name="lt_pId1367"/>
      <w:r w:rsidRPr="000A7D83">
        <w:rPr>
          <w:lang w:val="fr-CA"/>
        </w:rPr>
        <w:t>3- Mod</w:t>
      </w:r>
      <w:r w:rsidRPr="000A7D83">
        <w:rPr>
          <w:rFonts w:cs="Calibri"/>
          <w:lang w:val="fr-CA"/>
        </w:rPr>
        <w:t>é</w:t>
      </w:r>
      <w:r w:rsidRPr="000A7D83">
        <w:rPr>
          <w:lang w:val="fr-CA"/>
        </w:rPr>
        <w:t>r</w:t>
      </w:r>
      <w:r w:rsidRPr="000A7D83">
        <w:rPr>
          <w:rFonts w:cs="Calibri"/>
          <w:lang w:val="fr-CA"/>
        </w:rPr>
        <w:t>é</w:t>
      </w:r>
      <w:bookmarkEnd w:id="333"/>
    </w:p>
    <w:p w14:paraId="60E650D0" w14:textId="77777777" w:rsidR="00FE0582" w:rsidRPr="000A7D83" w:rsidRDefault="00FE0582" w:rsidP="00FE0582">
      <w:pPr>
        <w:spacing w:line="240" w:lineRule="auto"/>
        <w:ind w:left="720" w:hanging="360"/>
        <w:rPr>
          <w:lang w:val="fr-CA"/>
        </w:rPr>
      </w:pPr>
      <w:r w:rsidRPr="000A7D83">
        <w:rPr>
          <w:lang w:val="fr-CA"/>
        </w:rPr>
        <w:fldChar w:fldCharType="begin">
          <w:ffData>
            <w:name w:val="Check110"/>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bookmarkStart w:id="334" w:name="lt_pId1368"/>
      <w:r w:rsidRPr="000A7D83">
        <w:rPr>
          <w:lang w:val="fr-CA"/>
        </w:rPr>
        <w:t xml:space="preserve"> 4- Majeur</w:t>
      </w:r>
      <w:bookmarkEnd w:id="334"/>
      <w:r w:rsidRPr="000A7D83">
        <w:rPr>
          <w:lang w:val="fr-CA"/>
        </w:rPr>
        <w:t xml:space="preserve"> </w:t>
      </w:r>
    </w:p>
    <w:p w14:paraId="7EB71A45" w14:textId="77777777" w:rsidR="00FE0582" w:rsidRDefault="00FE0582" w:rsidP="00FE0582">
      <w:pPr>
        <w:spacing w:line="240" w:lineRule="auto"/>
        <w:ind w:left="720" w:hanging="360"/>
        <w:rPr>
          <w:lang w:val="fr-CA"/>
        </w:rPr>
      </w:pPr>
      <w:r w:rsidRPr="000A7D83">
        <w:rPr>
          <w:lang w:val="fr-CA"/>
        </w:rPr>
        <w:fldChar w:fldCharType="begin">
          <w:ffData>
            <w:name w:val="Check110"/>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bookmarkStart w:id="335" w:name="lt_pId1369"/>
      <w:r w:rsidRPr="000A7D83">
        <w:rPr>
          <w:lang w:val="fr-CA"/>
        </w:rPr>
        <w:t xml:space="preserve"> 5- S</w:t>
      </w:r>
      <w:r w:rsidRPr="000A7D83">
        <w:rPr>
          <w:rFonts w:cs="Calibri"/>
          <w:lang w:val="fr-CA"/>
        </w:rPr>
        <w:t>é</w:t>
      </w:r>
      <w:r w:rsidRPr="000A7D83">
        <w:rPr>
          <w:lang w:val="fr-CA"/>
        </w:rPr>
        <w:t>v</w:t>
      </w:r>
      <w:r w:rsidRPr="000A7D83">
        <w:rPr>
          <w:rFonts w:cs="Calibri"/>
          <w:lang w:val="fr-CA"/>
        </w:rPr>
        <w:t>è</w:t>
      </w:r>
      <w:r w:rsidRPr="000A7D83">
        <w:rPr>
          <w:lang w:val="fr-CA"/>
        </w:rPr>
        <w:t>re</w:t>
      </w:r>
      <w:bookmarkEnd w:id="335"/>
    </w:p>
    <w:p w14:paraId="5177B9AF" w14:textId="77777777" w:rsidR="00FE0582" w:rsidRPr="00FD4A5A" w:rsidRDefault="00FE0582" w:rsidP="00FE0582">
      <w:pPr>
        <w:spacing w:line="240" w:lineRule="auto"/>
        <w:ind w:left="720" w:hanging="360"/>
        <w:rPr>
          <w:lang w:val="fr-CA"/>
        </w:rPr>
      </w:pPr>
    </w:p>
    <w:p w14:paraId="791B48B6" w14:textId="77777777" w:rsidR="00FE0582" w:rsidRDefault="00FE0582" w:rsidP="00FE0582">
      <w:pPr>
        <w:spacing w:line="240" w:lineRule="auto"/>
        <w:rPr>
          <w:b/>
          <w:bCs/>
          <w:i/>
          <w:color w:val="FF0000"/>
          <w:lang w:val="fr-CA"/>
        </w:rPr>
      </w:pPr>
      <w:r w:rsidRPr="000A7D83">
        <w:rPr>
          <w:b/>
          <w:lang w:val="fr-CA"/>
        </w:rPr>
        <w:t xml:space="preserve">3. </w:t>
      </w:r>
      <w:bookmarkStart w:id="336" w:name="lt_pId1371"/>
      <w:r w:rsidRPr="000A7D83">
        <w:rPr>
          <w:b/>
          <w:lang w:val="fr-CA"/>
        </w:rPr>
        <w:t xml:space="preserve">Le poste a-t-il une importance critique pour la fonction publique fédérale? </w:t>
      </w:r>
      <w:bookmarkEnd w:id="336"/>
    </w:p>
    <w:p w14:paraId="26C15BAA" w14:textId="77777777" w:rsidR="00FE0582" w:rsidRPr="000A7D83" w:rsidRDefault="00FE0582" w:rsidP="00FE0582">
      <w:pPr>
        <w:spacing w:line="240" w:lineRule="auto"/>
        <w:rPr>
          <w:b/>
          <w:bCs/>
          <w:lang w:val="fr-CA"/>
        </w:rPr>
      </w:pPr>
    </w:p>
    <w:p w14:paraId="62E651D0" w14:textId="77777777" w:rsidR="00FE0582" w:rsidRPr="000A7D83" w:rsidRDefault="00FE0582" w:rsidP="00FE0582">
      <w:pPr>
        <w:spacing w:line="240" w:lineRule="auto"/>
        <w:ind w:left="720" w:hanging="360"/>
        <w:rPr>
          <w:rFonts w:eastAsia="Calibri" w:cs="Arial"/>
          <w:lang w:val="fr-CA"/>
        </w:rPr>
      </w:pPr>
      <w:r w:rsidRPr="000A7D83">
        <w:rPr>
          <w:rFonts w:eastAsia="Calibri" w:cs="Arial"/>
          <w:lang w:val="fr-CA"/>
        </w:rPr>
        <w:fldChar w:fldCharType="begin">
          <w:ffData>
            <w:name w:val="Check109"/>
            <w:enabled/>
            <w:calcOnExit w:val="0"/>
            <w:checkBox>
              <w:sizeAuto/>
              <w:default w:val="0"/>
            </w:checkBox>
          </w:ffData>
        </w:fldChar>
      </w:r>
      <w:r w:rsidRPr="000A7D83">
        <w:rPr>
          <w:rFonts w:eastAsia="Calibri" w:cs="Arial"/>
          <w:lang w:val="fr-CA"/>
        </w:rPr>
        <w:instrText xml:space="preserve"> FORMCHECKBOX </w:instrText>
      </w:r>
      <w:r w:rsidR="00647852">
        <w:rPr>
          <w:rFonts w:eastAsia="Calibri" w:cs="Arial"/>
          <w:lang w:val="fr-CA"/>
        </w:rPr>
      </w:r>
      <w:r w:rsidR="00647852">
        <w:rPr>
          <w:rFonts w:eastAsia="Calibri" w:cs="Arial"/>
          <w:lang w:val="fr-CA"/>
        </w:rPr>
        <w:fldChar w:fldCharType="separate"/>
      </w:r>
      <w:r w:rsidRPr="000A7D83">
        <w:rPr>
          <w:rFonts w:eastAsia="Calibri" w:cs="Arial"/>
          <w:lang w:val="fr-CA"/>
        </w:rPr>
        <w:fldChar w:fldCharType="end"/>
      </w:r>
      <w:bookmarkStart w:id="337" w:name="lt_pId1372"/>
      <w:r w:rsidRPr="000A7D83">
        <w:rPr>
          <w:rFonts w:eastAsia="Calibri" w:cs="Arial"/>
          <w:lang w:val="fr-CA"/>
        </w:rPr>
        <w:t xml:space="preserve"> Oui</w:t>
      </w:r>
      <w:bookmarkEnd w:id="337"/>
      <w:r>
        <w:rPr>
          <w:rFonts w:eastAsia="Calibri" w:cs="Arial"/>
          <w:lang w:val="fr-CA"/>
        </w:rPr>
        <w:tab/>
      </w:r>
      <w:r w:rsidRPr="000A7D83">
        <w:rPr>
          <w:rFonts w:eastAsia="Calibri" w:cs="Arial"/>
          <w:lang w:val="fr-CA"/>
        </w:rPr>
        <w:fldChar w:fldCharType="begin">
          <w:ffData>
            <w:name w:val="Check110"/>
            <w:enabled/>
            <w:calcOnExit w:val="0"/>
            <w:checkBox>
              <w:sizeAuto/>
              <w:default w:val="0"/>
            </w:checkBox>
          </w:ffData>
        </w:fldChar>
      </w:r>
      <w:r w:rsidRPr="000A7D83">
        <w:rPr>
          <w:rFonts w:eastAsia="Calibri" w:cs="Arial"/>
          <w:lang w:val="fr-CA"/>
        </w:rPr>
        <w:instrText xml:space="preserve"> FORMCHECKBOX </w:instrText>
      </w:r>
      <w:r w:rsidR="00647852">
        <w:rPr>
          <w:rFonts w:eastAsia="Calibri" w:cs="Arial"/>
          <w:lang w:val="fr-CA"/>
        </w:rPr>
      </w:r>
      <w:r w:rsidR="00647852">
        <w:rPr>
          <w:rFonts w:eastAsia="Calibri" w:cs="Arial"/>
          <w:lang w:val="fr-CA"/>
        </w:rPr>
        <w:fldChar w:fldCharType="separate"/>
      </w:r>
      <w:r w:rsidRPr="000A7D83">
        <w:rPr>
          <w:rFonts w:eastAsia="Calibri" w:cs="Arial"/>
          <w:lang w:val="fr-CA"/>
        </w:rPr>
        <w:fldChar w:fldCharType="end"/>
      </w:r>
      <w:r w:rsidRPr="000A7D83">
        <w:rPr>
          <w:rFonts w:eastAsia="Calibri" w:cs="Arial"/>
          <w:lang w:val="fr-CA"/>
        </w:rPr>
        <w:t xml:space="preserve"> </w:t>
      </w:r>
      <w:bookmarkStart w:id="338" w:name="lt_pId1373"/>
      <w:r w:rsidRPr="000A7D83">
        <w:rPr>
          <w:rFonts w:eastAsia="Calibri" w:cs="Arial"/>
          <w:lang w:val="fr-CA"/>
        </w:rPr>
        <w:t>Non</w:t>
      </w:r>
      <w:bookmarkEnd w:id="338"/>
    </w:p>
    <w:p w14:paraId="38DD7639" w14:textId="77777777" w:rsidR="00FE0582" w:rsidRPr="000A7D83" w:rsidRDefault="00FE0582" w:rsidP="00FE0582">
      <w:pPr>
        <w:spacing w:line="240" w:lineRule="auto"/>
        <w:ind w:left="2160"/>
        <w:contextualSpacing/>
        <w:rPr>
          <w:rFonts w:eastAsia="Calibri" w:cs="Arial"/>
          <w:lang w:val="fr-CA"/>
        </w:rPr>
      </w:pPr>
    </w:p>
    <w:p w14:paraId="230D447F" w14:textId="77777777" w:rsidR="00FE0582" w:rsidRDefault="00FE0582" w:rsidP="00FE0582">
      <w:pPr>
        <w:spacing w:line="240" w:lineRule="auto"/>
        <w:rPr>
          <w:b/>
          <w:bCs/>
          <w:i/>
          <w:color w:val="FF0000"/>
          <w:lang w:val="fr-CA"/>
        </w:rPr>
      </w:pPr>
      <w:r w:rsidRPr="000A7D83">
        <w:rPr>
          <w:b/>
          <w:lang w:val="fr-CA"/>
        </w:rPr>
        <w:t xml:space="preserve">4. </w:t>
      </w:r>
      <w:bookmarkStart w:id="339" w:name="lt_pId1375"/>
      <w:r w:rsidRPr="000A7D83">
        <w:rPr>
          <w:b/>
          <w:lang w:val="fr-CA"/>
        </w:rPr>
        <w:t xml:space="preserve">Le poste risque-t-il de devenir vacant dans les 12 prochains mois? </w:t>
      </w:r>
      <w:bookmarkEnd w:id="339"/>
    </w:p>
    <w:p w14:paraId="4F09832B" w14:textId="77777777" w:rsidR="00FE0582" w:rsidRPr="000A7D83" w:rsidRDefault="00FE0582" w:rsidP="00FE0582">
      <w:pPr>
        <w:spacing w:line="240" w:lineRule="auto"/>
        <w:rPr>
          <w:b/>
          <w:lang w:val="fr-CA"/>
        </w:rPr>
      </w:pPr>
    </w:p>
    <w:p w14:paraId="3AF9E9F4" w14:textId="77777777" w:rsidR="00FE0582" w:rsidRPr="000A7D83" w:rsidRDefault="00FE0582" w:rsidP="00FE0582">
      <w:pPr>
        <w:spacing w:line="240" w:lineRule="auto"/>
        <w:ind w:left="720" w:hanging="360"/>
        <w:rPr>
          <w:lang w:val="fr-CA"/>
        </w:rPr>
      </w:pPr>
      <w:r w:rsidRPr="000A7D83">
        <w:rPr>
          <w:lang w:val="fr-CA"/>
        </w:rPr>
        <w:fldChar w:fldCharType="begin">
          <w:ffData>
            <w:name w:val="Check109"/>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w:t>
      </w:r>
      <w:bookmarkStart w:id="340" w:name="lt_pId1376"/>
      <w:r w:rsidRPr="000A7D83">
        <w:rPr>
          <w:lang w:val="fr-CA"/>
        </w:rPr>
        <w:t>1- Tr</w:t>
      </w:r>
      <w:r w:rsidRPr="000A7D83">
        <w:rPr>
          <w:rFonts w:cs="Calibri"/>
          <w:lang w:val="fr-CA"/>
        </w:rPr>
        <w:t>è</w:t>
      </w:r>
      <w:r w:rsidRPr="000A7D83">
        <w:rPr>
          <w:lang w:val="fr-CA"/>
        </w:rPr>
        <w:t>s improbable</w:t>
      </w:r>
      <w:bookmarkEnd w:id="340"/>
    </w:p>
    <w:p w14:paraId="20910D9C" w14:textId="77777777" w:rsidR="00FE0582" w:rsidRPr="000A7D83" w:rsidRDefault="00FE0582" w:rsidP="00FE0582">
      <w:pPr>
        <w:spacing w:line="240" w:lineRule="auto"/>
        <w:ind w:left="720" w:hanging="360"/>
        <w:rPr>
          <w:lang w:val="fr-CA"/>
        </w:rPr>
      </w:pPr>
      <w:r w:rsidRPr="000A7D83">
        <w:rPr>
          <w:lang w:val="fr-CA"/>
        </w:rPr>
        <w:fldChar w:fldCharType="begin">
          <w:ffData>
            <w:name w:val="Check110"/>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w:t>
      </w:r>
      <w:bookmarkStart w:id="341" w:name="lt_pId1377"/>
      <w:r w:rsidRPr="000A7D83">
        <w:rPr>
          <w:lang w:val="fr-CA"/>
        </w:rPr>
        <w:t>2- Improbable</w:t>
      </w:r>
      <w:bookmarkEnd w:id="341"/>
    </w:p>
    <w:p w14:paraId="77C3D696" w14:textId="77777777" w:rsidR="00FE0582" w:rsidRPr="000A7D83" w:rsidRDefault="00FE0582" w:rsidP="00FE0582">
      <w:pPr>
        <w:spacing w:line="240" w:lineRule="auto"/>
        <w:ind w:left="720" w:hanging="360"/>
        <w:rPr>
          <w:lang w:val="fr-CA"/>
        </w:rPr>
      </w:pPr>
      <w:r w:rsidRPr="000A7D83">
        <w:rPr>
          <w:lang w:val="fr-CA"/>
        </w:rPr>
        <w:fldChar w:fldCharType="begin">
          <w:ffData>
            <w:name w:val="Check110"/>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w:t>
      </w:r>
      <w:bookmarkStart w:id="342" w:name="lt_pId1378"/>
      <w:r w:rsidRPr="000A7D83">
        <w:rPr>
          <w:lang w:val="fr-CA"/>
        </w:rPr>
        <w:t>3- Possible</w:t>
      </w:r>
      <w:bookmarkEnd w:id="342"/>
    </w:p>
    <w:p w14:paraId="2F0C2C2F" w14:textId="77777777" w:rsidR="00FE0582" w:rsidRPr="000A7D83" w:rsidRDefault="00FE0582" w:rsidP="00FE0582">
      <w:pPr>
        <w:spacing w:line="240" w:lineRule="auto"/>
        <w:ind w:left="720" w:hanging="360"/>
        <w:rPr>
          <w:lang w:val="fr-CA"/>
        </w:rPr>
      </w:pPr>
      <w:r w:rsidRPr="000A7D83">
        <w:rPr>
          <w:lang w:val="fr-CA"/>
        </w:rPr>
        <w:fldChar w:fldCharType="begin">
          <w:ffData>
            <w:name w:val="Check110"/>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w:t>
      </w:r>
      <w:bookmarkStart w:id="343" w:name="lt_pId1379"/>
      <w:r w:rsidRPr="000A7D83">
        <w:rPr>
          <w:lang w:val="fr-CA"/>
        </w:rPr>
        <w:t>4- Probablement</w:t>
      </w:r>
      <w:bookmarkEnd w:id="343"/>
    </w:p>
    <w:p w14:paraId="0107CBF0" w14:textId="77777777" w:rsidR="00FE0582" w:rsidRPr="000A7D83" w:rsidRDefault="00FE0582" w:rsidP="00FE0582">
      <w:pPr>
        <w:spacing w:line="240" w:lineRule="auto"/>
        <w:ind w:left="720" w:hanging="360"/>
        <w:rPr>
          <w:lang w:val="fr-CA"/>
        </w:rPr>
      </w:pPr>
      <w:r w:rsidRPr="000A7D83">
        <w:rPr>
          <w:lang w:val="fr-CA"/>
        </w:rPr>
        <w:fldChar w:fldCharType="begin">
          <w:ffData>
            <w:name w:val="Check110"/>
            <w:enabled/>
            <w:calcOnExit w:val="0"/>
            <w:checkBox>
              <w:sizeAuto/>
              <w:default w:val="0"/>
            </w:checkBox>
          </w:ffData>
        </w:fldChar>
      </w:r>
      <w:r w:rsidRPr="000A7D83">
        <w:rPr>
          <w:lang w:val="fr-CA"/>
        </w:rPr>
        <w:instrText xml:space="preserve"> FORMCHECKBOX </w:instrText>
      </w:r>
      <w:r w:rsidR="00647852">
        <w:rPr>
          <w:lang w:val="fr-CA"/>
        </w:rPr>
      </w:r>
      <w:r w:rsidR="00647852">
        <w:rPr>
          <w:lang w:val="fr-CA"/>
        </w:rPr>
        <w:fldChar w:fldCharType="separate"/>
      </w:r>
      <w:r w:rsidRPr="000A7D83">
        <w:rPr>
          <w:lang w:val="fr-CA"/>
        </w:rPr>
        <w:fldChar w:fldCharType="end"/>
      </w:r>
      <w:r w:rsidRPr="000A7D83">
        <w:rPr>
          <w:lang w:val="fr-CA"/>
        </w:rPr>
        <w:t xml:space="preserve"> </w:t>
      </w:r>
      <w:bookmarkStart w:id="344" w:name="lt_pId1380"/>
      <w:r w:rsidRPr="000A7D83">
        <w:rPr>
          <w:lang w:val="fr-CA"/>
        </w:rPr>
        <w:t>5- Presque certain</w:t>
      </w:r>
      <w:bookmarkEnd w:id="344"/>
    </w:p>
    <w:p w14:paraId="232766E5" w14:textId="77777777" w:rsidR="00FE0582" w:rsidRPr="000A7D83" w:rsidRDefault="00FE0582" w:rsidP="00FE0582">
      <w:pPr>
        <w:spacing w:line="240" w:lineRule="auto"/>
        <w:ind w:left="2160"/>
        <w:contextualSpacing/>
        <w:rPr>
          <w:rFonts w:eastAsia="Calibri" w:cs="Arial"/>
          <w:lang w:val="fr-CA"/>
        </w:rPr>
      </w:pPr>
    </w:p>
    <w:p w14:paraId="39A31537" w14:textId="77777777" w:rsidR="00FE0582" w:rsidRDefault="00FE0582" w:rsidP="00FE0582">
      <w:pPr>
        <w:spacing w:line="240" w:lineRule="auto"/>
        <w:rPr>
          <w:b/>
          <w:i/>
          <w:color w:val="FF0000"/>
          <w:lang w:val="fr-CA"/>
        </w:rPr>
      </w:pPr>
      <w:r w:rsidRPr="000A7D83">
        <w:rPr>
          <w:b/>
          <w:lang w:val="fr-CA"/>
        </w:rPr>
        <w:t xml:space="preserve">5. </w:t>
      </w:r>
      <w:bookmarkStart w:id="345" w:name="lt_pId1382"/>
      <w:r w:rsidRPr="000A7D83">
        <w:rPr>
          <w:b/>
          <w:lang w:val="fr-CA"/>
        </w:rPr>
        <w:t xml:space="preserve">Le poste sera-t-il difficile à doter après le départ du titulaire? </w:t>
      </w:r>
      <w:bookmarkEnd w:id="345"/>
    </w:p>
    <w:p w14:paraId="4071C2E6" w14:textId="77777777" w:rsidR="00FE0582" w:rsidRPr="000A7D83" w:rsidRDefault="00FE0582" w:rsidP="00FE0582">
      <w:pPr>
        <w:spacing w:line="240" w:lineRule="auto"/>
        <w:rPr>
          <w:b/>
          <w:bCs/>
          <w:lang w:val="fr-CA"/>
        </w:rPr>
      </w:pPr>
      <w:r w:rsidRPr="000A7D83">
        <w:rPr>
          <w:b/>
          <w:bCs/>
          <w:color w:val="FF0000"/>
          <w:lang w:val="fr-CA"/>
        </w:rPr>
        <w:t xml:space="preserve"> </w:t>
      </w:r>
    </w:p>
    <w:p w14:paraId="674EC087" w14:textId="77777777" w:rsidR="00FE0582" w:rsidRPr="000A7D83" w:rsidRDefault="00FE0582" w:rsidP="00FE0582">
      <w:pPr>
        <w:spacing w:line="240" w:lineRule="auto"/>
        <w:ind w:left="360"/>
        <w:rPr>
          <w:rFonts w:eastAsia="Calibri" w:cs="Arial"/>
          <w:lang w:val="fr-CA"/>
        </w:rPr>
      </w:pPr>
      <w:r w:rsidRPr="000A7D83">
        <w:rPr>
          <w:rFonts w:eastAsia="Calibri" w:cs="Arial"/>
          <w:lang w:val="fr-CA"/>
        </w:rPr>
        <w:fldChar w:fldCharType="begin">
          <w:ffData>
            <w:name w:val="Check109"/>
            <w:enabled/>
            <w:calcOnExit w:val="0"/>
            <w:checkBox>
              <w:sizeAuto/>
              <w:default w:val="0"/>
            </w:checkBox>
          </w:ffData>
        </w:fldChar>
      </w:r>
      <w:r w:rsidRPr="000A7D83">
        <w:rPr>
          <w:rFonts w:eastAsia="Calibri" w:cs="Arial"/>
          <w:lang w:val="fr-CA"/>
        </w:rPr>
        <w:instrText xml:space="preserve"> FORMCHECKBOX </w:instrText>
      </w:r>
      <w:r w:rsidR="00647852">
        <w:rPr>
          <w:rFonts w:eastAsia="Calibri" w:cs="Arial"/>
          <w:lang w:val="fr-CA"/>
        </w:rPr>
      </w:r>
      <w:r w:rsidR="00647852">
        <w:rPr>
          <w:rFonts w:eastAsia="Calibri" w:cs="Arial"/>
          <w:lang w:val="fr-CA"/>
        </w:rPr>
        <w:fldChar w:fldCharType="separate"/>
      </w:r>
      <w:r w:rsidRPr="000A7D83">
        <w:rPr>
          <w:rFonts w:eastAsia="Calibri" w:cs="Arial"/>
          <w:lang w:val="fr-CA"/>
        </w:rPr>
        <w:fldChar w:fldCharType="end"/>
      </w:r>
      <w:r w:rsidRPr="000A7D83">
        <w:rPr>
          <w:rFonts w:eastAsia="Calibri" w:cs="Arial"/>
          <w:lang w:val="fr-CA"/>
        </w:rPr>
        <w:t xml:space="preserve"> </w:t>
      </w:r>
      <w:bookmarkStart w:id="346" w:name="lt_pId1383"/>
      <w:r w:rsidRPr="000A7D83">
        <w:rPr>
          <w:rFonts w:eastAsia="Calibri" w:cs="Arial"/>
          <w:lang w:val="fr-CA"/>
        </w:rPr>
        <w:t>Oui</w:t>
      </w:r>
      <w:bookmarkEnd w:id="346"/>
      <w:r>
        <w:rPr>
          <w:rFonts w:eastAsia="Calibri" w:cs="Arial"/>
          <w:lang w:val="fr-CA"/>
        </w:rPr>
        <w:tab/>
      </w:r>
      <w:r w:rsidRPr="000A7D83">
        <w:rPr>
          <w:rFonts w:eastAsia="Calibri" w:cs="Arial"/>
          <w:lang w:val="fr-CA"/>
        </w:rPr>
        <w:fldChar w:fldCharType="begin">
          <w:ffData>
            <w:name w:val="Check110"/>
            <w:enabled/>
            <w:calcOnExit w:val="0"/>
            <w:checkBox>
              <w:sizeAuto/>
              <w:default w:val="0"/>
            </w:checkBox>
          </w:ffData>
        </w:fldChar>
      </w:r>
      <w:r w:rsidRPr="000A7D83">
        <w:rPr>
          <w:rFonts w:eastAsia="Calibri" w:cs="Arial"/>
          <w:lang w:val="fr-CA"/>
        </w:rPr>
        <w:instrText xml:space="preserve"> FORMCHECKBOX </w:instrText>
      </w:r>
      <w:r w:rsidR="00647852">
        <w:rPr>
          <w:rFonts w:eastAsia="Calibri" w:cs="Arial"/>
          <w:lang w:val="fr-CA"/>
        </w:rPr>
      </w:r>
      <w:r w:rsidR="00647852">
        <w:rPr>
          <w:rFonts w:eastAsia="Calibri" w:cs="Arial"/>
          <w:lang w:val="fr-CA"/>
        </w:rPr>
        <w:fldChar w:fldCharType="separate"/>
      </w:r>
      <w:r w:rsidRPr="000A7D83">
        <w:rPr>
          <w:rFonts w:eastAsia="Calibri" w:cs="Arial"/>
          <w:lang w:val="fr-CA"/>
        </w:rPr>
        <w:fldChar w:fldCharType="end"/>
      </w:r>
      <w:r w:rsidRPr="000A7D83">
        <w:rPr>
          <w:rFonts w:eastAsia="Calibri" w:cs="Arial"/>
          <w:lang w:val="fr-CA"/>
        </w:rPr>
        <w:t xml:space="preserve"> </w:t>
      </w:r>
      <w:bookmarkStart w:id="347" w:name="lt_pId1384"/>
      <w:r w:rsidRPr="000A7D83">
        <w:rPr>
          <w:rFonts w:eastAsia="Calibri" w:cs="Arial"/>
          <w:lang w:val="fr-CA"/>
        </w:rPr>
        <w:t>Non</w:t>
      </w:r>
      <w:bookmarkEnd w:id="347"/>
    </w:p>
    <w:p w14:paraId="533CE61D" w14:textId="77777777" w:rsidR="00FE0582" w:rsidRDefault="00FE0582" w:rsidP="00FE0582">
      <w:pPr>
        <w:spacing w:line="240" w:lineRule="auto"/>
        <w:rPr>
          <w:b/>
          <w:lang w:val="fr-CA"/>
        </w:rPr>
      </w:pPr>
    </w:p>
    <w:p w14:paraId="6254D607" w14:textId="77777777" w:rsidR="00FE0582" w:rsidRDefault="00FE0582" w:rsidP="00FE0582">
      <w:pPr>
        <w:spacing w:line="240" w:lineRule="auto"/>
        <w:rPr>
          <w:b/>
          <w:bCs/>
          <w:i/>
          <w:color w:val="FF0000"/>
          <w:lang w:val="fr-CA"/>
        </w:rPr>
      </w:pPr>
      <w:r w:rsidRPr="000A7D83">
        <w:rPr>
          <w:b/>
          <w:lang w:val="fr-CA"/>
        </w:rPr>
        <w:lastRenderedPageBreak/>
        <w:t xml:space="preserve">6. </w:t>
      </w:r>
      <w:bookmarkStart w:id="348" w:name="lt_pId1386"/>
      <w:r w:rsidRPr="000A7D83">
        <w:rPr>
          <w:b/>
          <w:lang w:val="fr-CA"/>
        </w:rPr>
        <w:t xml:space="preserve">Avez-vous ciblé un successeur immédiat pour le titulaire? </w:t>
      </w:r>
      <w:bookmarkEnd w:id="348"/>
    </w:p>
    <w:p w14:paraId="6BA3AF2B" w14:textId="77777777" w:rsidR="00FE0582" w:rsidRPr="000A7D83" w:rsidRDefault="00FE0582" w:rsidP="00FE0582">
      <w:pPr>
        <w:spacing w:line="240" w:lineRule="auto"/>
        <w:rPr>
          <w:b/>
          <w:lang w:val="fr-CA"/>
        </w:rPr>
      </w:pPr>
    </w:p>
    <w:p w14:paraId="018402A8" w14:textId="77777777" w:rsidR="00FE0582" w:rsidRPr="000A7D83" w:rsidRDefault="00FE0582" w:rsidP="00FE0582">
      <w:pPr>
        <w:spacing w:line="240" w:lineRule="auto"/>
        <w:ind w:left="360"/>
        <w:rPr>
          <w:rFonts w:eastAsia="Calibri" w:cs="Arial"/>
          <w:lang w:val="fr-CA"/>
        </w:rPr>
      </w:pPr>
      <w:r w:rsidRPr="000A7D83">
        <w:rPr>
          <w:rFonts w:eastAsia="Calibri" w:cs="Arial"/>
          <w:lang w:val="fr-CA"/>
        </w:rPr>
        <w:fldChar w:fldCharType="begin">
          <w:ffData>
            <w:name w:val="Check109"/>
            <w:enabled/>
            <w:calcOnExit w:val="0"/>
            <w:checkBox>
              <w:sizeAuto/>
              <w:default w:val="0"/>
            </w:checkBox>
          </w:ffData>
        </w:fldChar>
      </w:r>
      <w:r w:rsidRPr="000A7D83">
        <w:rPr>
          <w:rFonts w:eastAsia="Calibri" w:cs="Arial"/>
          <w:lang w:val="fr-CA"/>
        </w:rPr>
        <w:instrText xml:space="preserve"> FORMCHECKBOX </w:instrText>
      </w:r>
      <w:r w:rsidR="00647852">
        <w:rPr>
          <w:rFonts w:eastAsia="Calibri" w:cs="Arial"/>
          <w:lang w:val="fr-CA"/>
        </w:rPr>
      </w:r>
      <w:r w:rsidR="00647852">
        <w:rPr>
          <w:rFonts w:eastAsia="Calibri" w:cs="Arial"/>
          <w:lang w:val="fr-CA"/>
        </w:rPr>
        <w:fldChar w:fldCharType="separate"/>
      </w:r>
      <w:r w:rsidRPr="000A7D83">
        <w:rPr>
          <w:rFonts w:eastAsia="Calibri" w:cs="Arial"/>
          <w:lang w:val="fr-CA"/>
        </w:rPr>
        <w:fldChar w:fldCharType="end"/>
      </w:r>
      <w:r w:rsidRPr="000A7D83">
        <w:rPr>
          <w:rFonts w:eastAsia="Calibri" w:cs="Arial"/>
          <w:lang w:val="fr-CA"/>
        </w:rPr>
        <w:t xml:space="preserve"> </w:t>
      </w:r>
      <w:bookmarkStart w:id="349" w:name="lt_pId1387"/>
      <w:r w:rsidRPr="000A7D83">
        <w:rPr>
          <w:rFonts w:eastAsia="Calibri" w:cs="Arial"/>
          <w:lang w:val="fr-CA"/>
        </w:rPr>
        <w:t>Oui</w:t>
      </w:r>
      <w:bookmarkEnd w:id="349"/>
      <w:r>
        <w:rPr>
          <w:rFonts w:eastAsia="Calibri" w:cs="Arial"/>
          <w:lang w:val="fr-CA"/>
        </w:rPr>
        <w:tab/>
      </w:r>
      <w:r w:rsidRPr="000A7D83">
        <w:rPr>
          <w:rFonts w:eastAsia="Calibri" w:cs="Arial"/>
          <w:lang w:val="fr-CA"/>
        </w:rPr>
        <w:fldChar w:fldCharType="begin">
          <w:ffData>
            <w:name w:val="Check110"/>
            <w:enabled/>
            <w:calcOnExit w:val="0"/>
            <w:checkBox>
              <w:sizeAuto/>
              <w:default w:val="0"/>
            </w:checkBox>
          </w:ffData>
        </w:fldChar>
      </w:r>
      <w:r w:rsidRPr="000A7D83">
        <w:rPr>
          <w:rFonts w:eastAsia="Calibri" w:cs="Arial"/>
          <w:lang w:val="fr-CA"/>
        </w:rPr>
        <w:instrText xml:space="preserve"> FORMCHECKBOX </w:instrText>
      </w:r>
      <w:r w:rsidR="00647852">
        <w:rPr>
          <w:rFonts w:eastAsia="Calibri" w:cs="Arial"/>
          <w:lang w:val="fr-CA"/>
        </w:rPr>
      </w:r>
      <w:r w:rsidR="00647852">
        <w:rPr>
          <w:rFonts w:eastAsia="Calibri" w:cs="Arial"/>
          <w:lang w:val="fr-CA"/>
        </w:rPr>
        <w:fldChar w:fldCharType="separate"/>
      </w:r>
      <w:r w:rsidRPr="000A7D83">
        <w:rPr>
          <w:rFonts w:eastAsia="Calibri" w:cs="Arial"/>
          <w:lang w:val="fr-CA"/>
        </w:rPr>
        <w:fldChar w:fldCharType="end"/>
      </w:r>
      <w:bookmarkStart w:id="350" w:name="lt_pId1388"/>
      <w:r w:rsidRPr="000A7D83">
        <w:rPr>
          <w:rFonts w:eastAsia="Calibri" w:cs="Arial"/>
          <w:lang w:val="fr-CA"/>
        </w:rPr>
        <w:t xml:space="preserve"> Non</w:t>
      </w:r>
      <w:bookmarkEnd w:id="350"/>
    </w:p>
    <w:p w14:paraId="4066883A" w14:textId="77777777" w:rsidR="00FE0582" w:rsidRPr="000A7D83" w:rsidRDefault="00FE0582" w:rsidP="00FE0582">
      <w:pPr>
        <w:spacing w:line="240" w:lineRule="auto"/>
        <w:ind w:left="1440" w:firstLine="720"/>
        <w:contextualSpacing/>
        <w:rPr>
          <w:rFonts w:eastAsia="Calibri" w:cs="Arial"/>
          <w:lang w:val="fr-CA"/>
        </w:rPr>
      </w:pPr>
    </w:p>
    <w:p w14:paraId="3884DE75" w14:textId="77777777" w:rsidR="00FE0582" w:rsidRDefault="00FE0582" w:rsidP="00FE0582">
      <w:pPr>
        <w:spacing w:line="240" w:lineRule="auto"/>
        <w:rPr>
          <w:b/>
          <w:lang w:val="fr-CA"/>
        </w:rPr>
      </w:pPr>
      <w:r w:rsidRPr="000A7D83">
        <w:rPr>
          <w:b/>
          <w:lang w:val="fr-CA"/>
        </w:rPr>
        <w:t xml:space="preserve">7. </w:t>
      </w:r>
      <w:bookmarkStart w:id="351" w:name="lt_pId1390"/>
      <w:r w:rsidRPr="000A7D83">
        <w:rPr>
          <w:b/>
          <w:lang w:val="fr-CA"/>
        </w:rPr>
        <w:t>Un plan de relève à long terme a-t-il été mis en place pour ce poste?</w:t>
      </w:r>
      <w:bookmarkEnd w:id="351"/>
    </w:p>
    <w:p w14:paraId="5C56F516" w14:textId="77777777" w:rsidR="00FE0582" w:rsidRPr="000A7D83" w:rsidRDefault="00FE0582" w:rsidP="00FE0582">
      <w:pPr>
        <w:spacing w:line="240" w:lineRule="auto"/>
        <w:rPr>
          <w:b/>
          <w:i/>
          <w:color w:val="FF0000"/>
          <w:lang w:val="fr-CA"/>
        </w:rPr>
      </w:pPr>
    </w:p>
    <w:p w14:paraId="0F052AE1" w14:textId="77777777" w:rsidR="00FE0582" w:rsidRPr="000A7D83" w:rsidRDefault="00FE0582" w:rsidP="00FE0582">
      <w:pPr>
        <w:spacing w:line="240" w:lineRule="auto"/>
        <w:ind w:left="360"/>
        <w:rPr>
          <w:rFonts w:eastAsia="Calibri" w:cs="Arial"/>
          <w:lang w:val="fr-CA"/>
        </w:rPr>
      </w:pPr>
      <w:r w:rsidRPr="000A7D83">
        <w:rPr>
          <w:rFonts w:eastAsia="Calibri" w:cs="Arial"/>
          <w:lang w:val="fr-CA"/>
        </w:rPr>
        <w:fldChar w:fldCharType="begin">
          <w:ffData>
            <w:name w:val="Check109"/>
            <w:enabled/>
            <w:calcOnExit w:val="0"/>
            <w:checkBox>
              <w:sizeAuto/>
              <w:default w:val="0"/>
            </w:checkBox>
          </w:ffData>
        </w:fldChar>
      </w:r>
      <w:r w:rsidRPr="000A7D83">
        <w:rPr>
          <w:rFonts w:eastAsia="Calibri" w:cs="Arial"/>
          <w:lang w:val="fr-CA"/>
        </w:rPr>
        <w:instrText xml:space="preserve"> FORMCHECKBOX </w:instrText>
      </w:r>
      <w:r w:rsidR="00647852">
        <w:rPr>
          <w:rFonts w:eastAsia="Calibri" w:cs="Arial"/>
          <w:lang w:val="fr-CA"/>
        </w:rPr>
      </w:r>
      <w:r w:rsidR="00647852">
        <w:rPr>
          <w:rFonts w:eastAsia="Calibri" w:cs="Arial"/>
          <w:lang w:val="fr-CA"/>
        </w:rPr>
        <w:fldChar w:fldCharType="separate"/>
      </w:r>
      <w:r w:rsidRPr="000A7D83">
        <w:rPr>
          <w:rFonts w:eastAsia="Calibri" w:cs="Arial"/>
          <w:lang w:val="fr-CA"/>
        </w:rPr>
        <w:fldChar w:fldCharType="end"/>
      </w:r>
      <w:r w:rsidRPr="000A7D83">
        <w:rPr>
          <w:rFonts w:eastAsia="Calibri" w:cs="Arial"/>
          <w:lang w:val="fr-CA"/>
        </w:rPr>
        <w:t xml:space="preserve"> </w:t>
      </w:r>
      <w:bookmarkStart w:id="352" w:name="lt_pId1391"/>
      <w:r w:rsidRPr="000A7D83">
        <w:rPr>
          <w:rFonts w:eastAsia="Calibri" w:cs="Arial"/>
          <w:lang w:val="fr-CA"/>
        </w:rPr>
        <w:t>Oui (préciser ci-dessous)</w:t>
      </w:r>
      <w:bookmarkEnd w:id="352"/>
      <w:r w:rsidRPr="000A7D83">
        <w:rPr>
          <w:rFonts w:eastAsia="Calibri" w:cs="Arial"/>
          <w:lang w:val="fr-CA"/>
        </w:rPr>
        <w:tab/>
      </w:r>
      <w:r>
        <w:rPr>
          <w:rFonts w:eastAsia="Calibri" w:cs="Arial"/>
          <w:lang w:val="fr-CA"/>
        </w:rPr>
        <w:t xml:space="preserve"> </w:t>
      </w:r>
      <w:r w:rsidRPr="000A7D83">
        <w:rPr>
          <w:rFonts w:eastAsia="Calibri" w:cs="Arial"/>
          <w:lang w:val="fr-CA"/>
        </w:rPr>
        <w:fldChar w:fldCharType="begin">
          <w:ffData>
            <w:name w:val="Check110"/>
            <w:enabled/>
            <w:calcOnExit w:val="0"/>
            <w:checkBox>
              <w:sizeAuto/>
              <w:default w:val="0"/>
            </w:checkBox>
          </w:ffData>
        </w:fldChar>
      </w:r>
      <w:r w:rsidRPr="000A7D83">
        <w:rPr>
          <w:rFonts w:eastAsia="Calibri" w:cs="Arial"/>
          <w:lang w:val="fr-CA"/>
        </w:rPr>
        <w:instrText xml:space="preserve"> FORMCHECKBOX </w:instrText>
      </w:r>
      <w:r w:rsidR="00647852">
        <w:rPr>
          <w:rFonts w:eastAsia="Calibri" w:cs="Arial"/>
          <w:lang w:val="fr-CA"/>
        </w:rPr>
      </w:r>
      <w:r w:rsidR="00647852">
        <w:rPr>
          <w:rFonts w:eastAsia="Calibri" w:cs="Arial"/>
          <w:lang w:val="fr-CA"/>
        </w:rPr>
        <w:fldChar w:fldCharType="separate"/>
      </w:r>
      <w:r w:rsidRPr="000A7D83">
        <w:rPr>
          <w:rFonts w:eastAsia="Calibri" w:cs="Arial"/>
          <w:lang w:val="fr-CA"/>
        </w:rPr>
        <w:fldChar w:fldCharType="end"/>
      </w:r>
      <w:r w:rsidRPr="000A7D83">
        <w:rPr>
          <w:rFonts w:eastAsia="Calibri" w:cs="Arial"/>
          <w:lang w:val="fr-CA"/>
        </w:rPr>
        <w:t xml:space="preserve"> </w:t>
      </w:r>
      <w:bookmarkStart w:id="353" w:name="lt_pId1392"/>
      <w:r w:rsidRPr="000A7D83">
        <w:rPr>
          <w:rFonts w:eastAsia="Calibri" w:cs="Arial"/>
          <w:lang w:val="fr-CA"/>
        </w:rPr>
        <w:t>Non</w:t>
      </w:r>
      <w:bookmarkEnd w:id="353"/>
    </w:p>
    <w:p w14:paraId="544AC411" w14:textId="77777777" w:rsidR="00FE0582" w:rsidRPr="000A7D83" w:rsidRDefault="00FE0582" w:rsidP="00FE0582">
      <w:pPr>
        <w:spacing w:line="240" w:lineRule="auto"/>
        <w:ind w:left="360" w:firstLine="720"/>
        <w:contextualSpacing/>
        <w:rPr>
          <w:rFonts w:eastAsia="Calibri" w:cs="Arial"/>
          <w:lang w:val="fr-CA"/>
        </w:rPr>
      </w:pPr>
    </w:p>
    <w:tbl>
      <w:tblPr>
        <w:tblStyle w:val="TableGrid"/>
        <w:tblW w:w="10800" w:type="dxa"/>
        <w:tblInd w:w="108" w:type="dxa"/>
        <w:tblLook w:val="04A0" w:firstRow="1" w:lastRow="0" w:firstColumn="1" w:lastColumn="0" w:noHBand="0" w:noVBand="1"/>
      </w:tblPr>
      <w:tblGrid>
        <w:gridCol w:w="10800"/>
      </w:tblGrid>
      <w:tr w:rsidR="00FE0582" w:rsidRPr="00647852" w14:paraId="4CFD7125" w14:textId="77777777" w:rsidTr="004C79A3">
        <w:tc>
          <w:tcPr>
            <w:tcW w:w="10800" w:type="dxa"/>
          </w:tcPr>
          <w:p w14:paraId="5350A135" w14:textId="77777777" w:rsidR="00FE0582" w:rsidRPr="000A7D83" w:rsidRDefault="00FE0582" w:rsidP="004C79A3">
            <w:pPr>
              <w:ind w:left="360"/>
              <w:contextualSpacing/>
              <w:rPr>
                <w:rFonts w:asciiTheme="minorHAnsi" w:eastAsia="Calibri" w:hAnsiTheme="minorHAnsi" w:cs="Arial"/>
                <w:sz w:val="22"/>
                <w:szCs w:val="22"/>
                <w:lang w:val="fr-CA"/>
              </w:rPr>
            </w:pPr>
          </w:p>
          <w:p w14:paraId="574550B5" w14:textId="77777777" w:rsidR="00FE0582" w:rsidRPr="000A7D83" w:rsidRDefault="00FE0582" w:rsidP="004C79A3">
            <w:pPr>
              <w:ind w:left="360"/>
              <w:contextualSpacing/>
              <w:rPr>
                <w:rFonts w:asciiTheme="minorHAnsi" w:eastAsia="Calibri" w:hAnsiTheme="minorHAnsi" w:cs="Arial"/>
                <w:sz w:val="22"/>
                <w:szCs w:val="22"/>
                <w:lang w:val="fr-CA"/>
              </w:rPr>
            </w:pPr>
          </w:p>
          <w:p w14:paraId="19362385" w14:textId="77777777" w:rsidR="00FE0582" w:rsidRPr="000A7D83" w:rsidRDefault="00FE0582" w:rsidP="004C79A3">
            <w:pPr>
              <w:ind w:left="360"/>
              <w:contextualSpacing/>
              <w:rPr>
                <w:rFonts w:asciiTheme="minorHAnsi" w:eastAsia="Calibri" w:hAnsiTheme="minorHAnsi" w:cs="Arial"/>
                <w:sz w:val="22"/>
                <w:szCs w:val="22"/>
                <w:lang w:val="fr-CA"/>
              </w:rPr>
            </w:pPr>
          </w:p>
        </w:tc>
      </w:tr>
    </w:tbl>
    <w:p w14:paraId="31EA6B63" w14:textId="77777777" w:rsidR="00FE0582" w:rsidRPr="000A7D83" w:rsidRDefault="00FE0582" w:rsidP="00FE0582">
      <w:pPr>
        <w:spacing w:line="240" w:lineRule="auto"/>
        <w:ind w:left="360" w:firstLine="720"/>
        <w:contextualSpacing/>
        <w:rPr>
          <w:rFonts w:eastAsia="Calibri" w:cs="Arial"/>
          <w:lang w:val="fr-CA"/>
        </w:rPr>
      </w:pPr>
    </w:p>
    <w:p w14:paraId="092691BB" w14:textId="77777777" w:rsidR="00FE0582" w:rsidRDefault="00FE0582" w:rsidP="00FE0582">
      <w:pPr>
        <w:spacing w:line="240" w:lineRule="auto"/>
        <w:rPr>
          <w:b/>
          <w:i/>
          <w:color w:val="FF0000"/>
          <w:lang w:val="fr-CA"/>
        </w:rPr>
      </w:pPr>
      <w:r w:rsidRPr="000A7D83">
        <w:rPr>
          <w:b/>
          <w:lang w:val="fr-CA"/>
        </w:rPr>
        <w:t xml:space="preserve">8. </w:t>
      </w:r>
      <w:bookmarkStart w:id="354" w:name="lt_pId1394"/>
      <w:r w:rsidRPr="000A7D83">
        <w:rPr>
          <w:b/>
          <w:lang w:val="fr-CA"/>
        </w:rPr>
        <w:t>Inscrire tout</w:t>
      </w:r>
      <w:r>
        <w:rPr>
          <w:b/>
          <w:lang w:val="fr-CA"/>
        </w:rPr>
        <w:t xml:space="preserve"> renseignement supplémentaire</w:t>
      </w:r>
      <w:r w:rsidRPr="000A7D83">
        <w:rPr>
          <w:b/>
          <w:lang w:val="fr-CA"/>
        </w:rPr>
        <w:t xml:space="preserve">: </w:t>
      </w:r>
      <w:bookmarkEnd w:id="354"/>
    </w:p>
    <w:p w14:paraId="27B16177" w14:textId="77777777" w:rsidR="00FE0582" w:rsidRPr="000A7D83" w:rsidRDefault="00FE0582" w:rsidP="00FE0582">
      <w:pPr>
        <w:spacing w:line="240" w:lineRule="auto"/>
        <w:rPr>
          <w:b/>
          <w:lang w:val="fr-CA"/>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FE0582" w:rsidRPr="000A7D83" w14:paraId="2F849645" w14:textId="77777777" w:rsidTr="004C79A3">
        <w:trPr>
          <w:trHeight w:val="458"/>
        </w:trPr>
        <w:tc>
          <w:tcPr>
            <w:tcW w:w="10800" w:type="dxa"/>
          </w:tcPr>
          <w:p w14:paraId="5AF4E45A" w14:textId="77777777" w:rsidR="00FE0582" w:rsidRPr="000A7D83" w:rsidRDefault="00FE0582" w:rsidP="004C79A3">
            <w:pPr>
              <w:spacing w:line="240" w:lineRule="auto"/>
              <w:rPr>
                <w:rFonts w:eastAsia="Calibri" w:cs="Arial"/>
                <w:b/>
                <w:i/>
                <w:strike/>
                <w:lang w:val="fr-CA"/>
              </w:rPr>
            </w:pPr>
          </w:p>
          <w:p w14:paraId="7FE92D87" w14:textId="77777777" w:rsidR="00FE0582" w:rsidRPr="000A7D83" w:rsidRDefault="00FE0582" w:rsidP="004C79A3">
            <w:pPr>
              <w:spacing w:line="240" w:lineRule="auto"/>
              <w:rPr>
                <w:rFonts w:eastAsia="Calibri" w:cs="Arial"/>
                <w:b/>
                <w:i/>
                <w:strike/>
                <w:lang w:val="fr-CA"/>
              </w:rPr>
            </w:pPr>
          </w:p>
        </w:tc>
      </w:tr>
    </w:tbl>
    <w:p w14:paraId="0C85A338" w14:textId="77777777" w:rsidR="00FE0582" w:rsidRPr="000A7D83" w:rsidRDefault="00FE0582" w:rsidP="00FE0582">
      <w:pPr>
        <w:spacing w:line="240" w:lineRule="auto"/>
        <w:rPr>
          <w:lang w:val="fr-CA"/>
        </w:rPr>
      </w:pPr>
    </w:p>
    <w:p w14:paraId="7DD36020" w14:textId="77777777" w:rsidR="00FE0582" w:rsidRPr="000A7D83" w:rsidRDefault="00FE0582" w:rsidP="00FE0582">
      <w:pPr>
        <w:pStyle w:val="Heading3"/>
      </w:pPr>
      <w:bookmarkStart w:id="355" w:name="lt_pId1395"/>
      <w:bookmarkStart w:id="356" w:name="_Toc464113244"/>
      <w:r w:rsidRPr="000A7D83">
        <w:t>8. Déclaration du gestionnaire</w:t>
      </w:r>
      <w:bookmarkEnd w:id="355"/>
      <w:bookmarkEnd w:id="356"/>
    </w:p>
    <w:p w14:paraId="311BA216" w14:textId="77777777" w:rsidR="00FE0582" w:rsidRPr="000A7D83" w:rsidRDefault="00FE0582" w:rsidP="00FE0582">
      <w:pPr>
        <w:spacing w:line="240" w:lineRule="auto"/>
        <w:ind w:firstLine="284"/>
        <w:rPr>
          <w:lang w:val="fr-CA"/>
        </w:rPr>
      </w:pPr>
      <w:bookmarkStart w:id="357" w:name="lt_pId1396"/>
      <w:r w:rsidRPr="000A7D83">
        <w:rPr>
          <w:lang w:val="fr-CA"/>
        </w:rPr>
        <w:t>Veuillez confirmer votre déclaration.</w:t>
      </w:r>
      <w:bookmarkEnd w:id="357"/>
    </w:p>
    <w:p w14:paraId="0C260694" w14:textId="77777777" w:rsidR="00FE0582" w:rsidRPr="000A7D83" w:rsidRDefault="00FE0582" w:rsidP="00FE0582">
      <w:pPr>
        <w:spacing w:line="240" w:lineRule="auto"/>
        <w:ind w:firstLine="284"/>
        <w:rPr>
          <w:lang w:val="fr-CA" w:eastAsia="en-CA"/>
        </w:rPr>
      </w:pPr>
    </w:p>
    <w:p w14:paraId="29D7146A" w14:textId="77777777" w:rsidR="00FE0582" w:rsidRDefault="00FE0582" w:rsidP="00FE0582">
      <w:pPr>
        <w:spacing w:line="240" w:lineRule="auto"/>
        <w:ind w:left="709"/>
        <w:rPr>
          <w:rFonts w:eastAsia="Times New Roman"/>
          <w:lang w:val="fr-CA" w:eastAsia="en-CA"/>
        </w:rPr>
      </w:pPr>
      <w:r w:rsidRPr="000A7D83">
        <w:rPr>
          <w:noProof/>
          <w:lang w:eastAsia="en-CA"/>
        </w:rPr>
        <mc:AlternateContent>
          <mc:Choice Requires="wps">
            <w:drawing>
              <wp:anchor distT="0" distB="0" distL="114300" distR="114300" simplePos="0" relativeHeight="251652608" behindDoc="0" locked="0" layoutInCell="1" allowOverlap="1" wp14:anchorId="6E850B0E" wp14:editId="01060483">
                <wp:simplePos x="0" y="0"/>
                <wp:positionH relativeFrom="column">
                  <wp:posOffset>209550</wp:posOffset>
                </wp:positionH>
                <wp:positionV relativeFrom="paragraph">
                  <wp:posOffset>-1270</wp:posOffset>
                </wp:positionV>
                <wp:extent cx="139700" cy="127000"/>
                <wp:effectExtent l="0" t="0" r="12700" b="254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9D9291F" id="Rectangle 13" o:spid="_x0000_s1026" style="position:absolute;margin-left:16.5pt;margin-top:-.1pt;width:11pt;height:10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iizIQIAAD0EAAAOAAAAZHJzL2Uyb0RvYy54bWysU8Fu2zAMvQ/YPwi6L47TZG2MOEWRLsOA&#10;bivW7QMYWbaFyZJGKXGyry8lp2my3Yb5IJAi9fz4SC5u951mO4leWVPyfDTmTBphK2Wakv/4vn53&#10;w5kPYCrQ1siSH6Tnt8u3bxa9K+TEtlZXEhmBGF/0ruRtCK7IMi9a2YEfWScNBWuLHQRysckqhJ7Q&#10;O51NxuP3WW+xcmiF9J5u74cgXyb8upYifK1rLwPTJSduIZ2Yzk08s+UCigbBtUocacA/sOhAGfrp&#10;CeoeArAtqr+gOiXQeluHkbBdZutaCZlqoGry8R/VPLXgZKqFxPHuJJP/f7Diy+4Rmaqod1ecGeio&#10;R99INTCNlozuSKDe+YLyntwjxhK9e7Dip2fGrlpKk3eItm8lVEQrj/nZxYPoeHrKNv1nWxE8bINN&#10;Wu1r7CIgqcD2qSWHU0vkPjBBl/nV/HpMjRMUyidkppZlULw8dujDR2k7Fo2SI3FP4LB78CGSgeIl&#10;JZG3WlVrpXVysNmsNLId0HSs05f4U43nadqwvuTz2WSWkC9i/hyC2L0SvEjrVKAx16or+c0pCYqo&#10;2gdTpSEMoPRgE2VtjjJG5YYObGx1IBXRDjNMO0dGa/E3Zz3Nb8n9ry2g5Ex/MtSJeT6dxoFPznR2&#10;PSEHzyOb8wgYQVAlD5wN5ioMS7J1qJqW/pSn2o29o+7VKikbOzuwOpKlGU2CH/cpLsG5n7Jet375&#10;DAAA//8DAFBLAwQUAAYACAAAACEA+AUj19sAAAAGAQAADwAAAGRycy9kb3ducmV2LnhtbEyPQU+D&#10;QBSE7yb+h80z8dYuQmpaZGmMpiYeW3rx9oAn0LJvCbu06K/3edLjZCYz32Tb2fbqQqPvHBt4WEag&#10;iCtXd9wYOBa7xRqUD8g19o7JwBd52Oa3Nxmmtbvyni6H0CgpYZ+igTaEIdXaVy1Z9Es3EIv36UaL&#10;QeTY6HrEq5TbXsdR9KgtdiwLLQ700lJ1PkzWQNnFR/zeF2+R3eyS8D4Xp+nj1Zj7u/n5CVSgOfyF&#10;4Rdf0CEXptJNXHvVG0gSuRIMLGJQYq9WIkuJbdag80z/x89/AAAA//8DAFBLAQItABQABgAIAAAA&#10;IQC2gziS/gAAAOEBAAATAAAAAAAAAAAAAAAAAAAAAABbQ29udGVudF9UeXBlc10ueG1sUEsBAi0A&#10;FAAGAAgAAAAhADj9If/WAAAAlAEAAAsAAAAAAAAAAAAAAAAALwEAAF9yZWxzLy5yZWxzUEsBAi0A&#10;FAAGAAgAAAAhAC7aKLMhAgAAPQQAAA4AAAAAAAAAAAAAAAAALgIAAGRycy9lMm9Eb2MueG1sUEsB&#10;Ai0AFAAGAAgAAAAhAPgFI9fbAAAABgEAAA8AAAAAAAAAAAAAAAAAewQAAGRycy9kb3ducmV2Lnht&#10;bFBLBQYAAAAABAAEAPMAAACDBQAAAAA=&#10;"/>
            </w:pict>
          </mc:Fallback>
        </mc:AlternateContent>
      </w:r>
      <w:bookmarkStart w:id="358" w:name="lt_pId1398"/>
      <w:r w:rsidRPr="000A7D83">
        <w:rPr>
          <w:rFonts w:eastAsia="Times New Roman"/>
          <w:lang w:val="fr-CA" w:eastAsia="en-CA"/>
        </w:rPr>
        <w:t>J</w:t>
      </w:r>
      <w:r w:rsidRPr="000A7D83">
        <w:rPr>
          <w:rFonts w:eastAsia="Times New Roman" w:cs="Calibri"/>
          <w:lang w:val="fr-CA" w:eastAsia="en-CA"/>
        </w:rPr>
        <w:t>’</w:t>
      </w:r>
      <w:r w:rsidRPr="000A7D83">
        <w:rPr>
          <w:rFonts w:eastAsia="Times New Roman"/>
          <w:lang w:val="fr-CA" w:eastAsia="en-CA"/>
        </w:rPr>
        <w:t>atteste qu</w:t>
      </w:r>
      <w:r w:rsidRPr="000A7D83">
        <w:rPr>
          <w:rFonts w:eastAsia="Times New Roman" w:cs="Calibri"/>
          <w:lang w:val="fr-CA" w:eastAsia="en-CA"/>
        </w:rPr>
        <w:t>’à</w:t>
      </w:r>
      <w:r w:rsidRPr="000A7D83">
        <w:rPr>
          <w:rFonts w:eastAsia="Times New Roman"/>
          <w:lang w:val="fr-CA" w:eastAsia="en-CA"/>
        </w:rPr>
        <w:t xml:space="preserve"> ma connaissance, tous les renseignements que j</w:t>
      </w:r>
      <w:r w:rsidRPr="000A7D83">
        <w:rPr>
          <w:rFonts w:eastAsia="Times New Roman" w:cs="Calibri"/>
          <w:lang w:val="fr-CA" w:eastAsia="en-CA"/>
        </w:rPr>
        <w:t>’</w:t>
      </w:r>
      <w:r w:rsidRPr="000A7D83">
        <w:rPr>
          <w:rFonts w:eastAsia="Times New Roman"/>
          <w:lang w:val="fr-CA" w:eastAsia="en-CA"/>
        </w:rPr>
        <w:t>ai fournis dans ce questionnaire sont vrais et complets.</w:t>
      </w:r>
      <w:bookmarkEnd w:id="358"/>
    </w:p>
    <w:p w14:paraId="3B36E646" w14:textId="77777777" w:rsidR="00FE0582" w:rsidRPr="000A7D83" w:rsidRDefault="00FE0582" w:rsidP="00FE0582">
      <w:pPr>
        <w:spacing w:line="240" w:lineRule="auto"/>
        <w:ind w:left="709"/>
        <w:rPr>
          <w:rFonts w:eastAsia="Times New Roman"/>
          <w:lang w:val="fr-CA" w:eastAsia="en-CA"/>
        </w:rPr>
      </w:pPr>
      <w:r w:rsidRPr="000A7D83">
        <w:rPr>
          <w:noProof/>
          <w:lang w:eastAsia="en-CA"/>
        </w:rPr>
        <mc:AlternateContent>
          <mc:Choice Requires="wps">
            <w:drawing>
              <wp:anchor distT="0" distB="0" distL="114300" distR="114300" simplePos="0" relativeHeight="251656704" behindDoc="0" locked="0" layoutInCell="1" allowOverlap="1" wp14:anchorId="5EE7C2C5" wp14:editId="7C27EDB5">
                <wp:simplePos x="0" y="0"/>
                <wp:positionH relativeFrom="column">
                  <wp:posOffset>209550</wp:posOffset>
                </wp:positionH>
                <wp:positionV relativeFrom="paragraph">
                  <wp:posOffset>-1270</wp:posOffset>
                </wp:positionV>
                <wp:extent cx="139700" cy="127000"/>
                <wp:effectExtent l="0" t="0" r="12700"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8CAA81E" id="Rectangle 2" o:spid="_x0000_s1026" style="position:absolute;margin-left:16.5pt;margin-top:-.1pt;width:11pt;height:10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o3IAIAADsEAAAOAAAAZHJzL2Uyb0RvYy54bWysU1Fv0zAQfkfiP1h+p2lCy9ao6TR1FCEN&#10;mBj8gKvjJBaObc5u0/HrOTtd18IbIg/WXe78+bvv7pY3h16zvUSvrKl4PplyJo2wtTJtxb9/27y5&#10;5swHMDVoa2TFn6TnN6vXr5aDK2VhO6triYxAjC8HV/EuBFdmmRed7MFPrJOGgo3FHgK52GY1wkDo&#10;vc6K6fRdNlisHVohvae/d2OQrxJ+00gRvjSNl4HpihO3kE5M5zae2WoJZYvgOiWONOAfWPSgDD16&#10;grqDAGyH6i+oXgm03jZhImyf2aZRQqYaqJp8+kc1jx04mWohcbw7yeT/H6z4vH9ApuqKF5wZ6KlF&#10;X0k0MK2WrIjyDM6XlPXoHjAW6N29FT88M3bdUZa8RbRDJ6EmUnnMzy4uRMfTVbYdPtma0GEXbFLq&#10;0GAfAUkDdkgNeTo1RB4CE/Qzf7u4mlLbBIXygszUsAzK58sOffggbc+iUXEk6gkc9vc+RDJQPqck&#10;8lareqO0Tg6227VGtgeajU36En+q8TxNGzZUfDEv5gn5IubPIYjdC8GLtF4FGnKt+opfn5KgjKq9&#10;N3UawQBKjzZR1uYoY1Ru7MDW1k+kItpxgmnjyOgs/uJsoOmtuP+5A5Sc6Y+GOrHIZ7M47smZza8K&#10;cvA8sj2PgBEEVfHA2Wiuw7giO4eq7eilPNVu7C11r1FJ2djZkdWRLE1oEvy4TXEFzv2U9bLzq98A&#10;AAD//wMAUEsDBBQABgAIAAAAIQD4BSPX2wAAAAYBAAAPAAAAZHJzL2Rvd25yZXYueG1sTI9BT4NA&#10;FITvJv6HzTPx1i5CalpkaYymJh5bevH2gCfQsm8Ju7Tor/d50uNkJjPfZNvZ9upCo+8cG3hYRqCI&#10;K1d33Bg4FrvFGpQPyDX2jsnAF3nY5rc3Gaa1u/KeLofQKClhn6KBNoQh1dpXLVn0SzcQi/fpRotB&#10;5NjoesSrlNtex1H0qC12LAstDvTSUnU+TNZA2cVH/N4Xb5Hd7JLwPhen6ePVmPu7+fkJVKA5/IXh&#10;F1/QIRem0k1ce9UbSBK5EgwsYlBir1YiS4lt1qDzTP/Hz38AAAD//wMAUEsBAi0AFAAGAAgAAAAh&#10;ALaDOJL+AAAA4QEAABMAAAAAAAAAAAAAAAAAAAAAAFtDb250ZW50X1R5cGVzXS54bWxQSwECLQAU&#10;AAYACAAAACEAOP0h/9YAAACUAQAACwAAAAAAAAAAAAAAAAAvAQAAX3JlbHMvLnJlbHNQSwECLQAU&#10;AAYACAAAACEA4XgKNyACAAA7BAAADgAAAAAAAAAAAAAAAAAuAgAAZHJzL2Uyb0RvYy54bWxQSwEC&#10;LQAUAAYACAAAACEA+AUj19sAAAAGAQAADwAAAAAAAAAAAAAAAAB6BAAAZHJzL2Rvd25yZXYueG1s&#10;UEsFBgAAAAAEAAQA8wAAAIIFAAAAAA==&#10;"/>
            </w:pict>
          </mc:Fallback>
        </mc:AlternateContent>
      </w:r>
      <w:r w:rsidRPr="000A7D83">
        <w:rPr>
          <w:rFonts w:eastAsia="Times New Roman"/>
          <w:lang w:val="fr-CA" w:eastAsia="en-CA"/>
        </w:rPr>
        <w:t>J</w:t>
      </w:r>
      <w:r w:rsidRPr="000A7D83">
        <w:rPr>
          <w:rFonts w:eastAsia="Times New Roman" w:cs="Calibri"/>
          <w:lang w:val="fr-CA" w:eastAsia="en-CA"/>
        </w:rPr>
        <w:t>’</w:t>
      </w:r>
      <w:r>
        <w:rPr>
          <w:rFonts w:eastAsia="Times New Roman"/>
          <w:lang w:val="fr-CA" w:eastAsia="en-CA"/>
        </w:rPr>
        <w:t>atteste avoir discuté ou je prévois discuter de cette information avec l’employé.</w:t>
      </w:r>
    </w:p>
    <w:p w14:paraId="442CD502" w14:textId="77777777" w:rsidR="00FE0582" w:rsidRPr="000A7D83" w:rsidRDefault="00FE0582" w:rsidP="00FE0582">
      <w:pPr>
        <w:spacing w:line="240" w:lineRule="auto"/>
        <w:ind w:left="709"/>
        <w:rPr>
          <w:rFonts w:eastAsia="Times New Roman"/>
          <w:lang w:val="fr-CA" w:eastAsia="en-CA"/>
        </w:rPr>
      </w:pPr>
    </w:p>
    <w:p w14:paraId="06F495CE" w14:textId="77777777" w:rsidR="00FE0582" w:rsidRPr="000A7D83" w:rsidRDefault="00FE0582" w:rsidP="00FE0582">
      <w:pPr>
        <w:spacing w:line="240" w:lineRule="auto"/>
        <w:ind w:left="709" w:firstLine="284"/>
        <w:rPr>
          <w:lang w:val="fr-CA"/>
        </w:rPr>
      </w:pPr>
    </w:p>
    <w:p w14:paraId="7023BEC6" w14:textId="77777777" w:rsidR="00FE0582" w:rsidRPr="00993764" w:rsidRDefault="00FE0582" w:rsidP="00FE0582">
      <w:pPr>
        <w:spacing w:line="240" w:lineRule="auto"/>
        <w:ind w:left="709"/>
        <w:rPr>
          <w:lang w:val="fr-CA"/>
        </w:rPr>
      </w:pPr>
      <w:r>
        <w:rPr>
          <w:lang w:val="fr-CA"/>
        </w:rPr>
        <w:t>Date de déclaration</w:t>
      </w:r>
      <w:r w:rsidRPr="000A7D83">
        <w:rPr>
          <w:lang w:val="fr-CA"/>
        </w:rPr>
        <w:t xml:space="preserve"> (AAAA-MM-JJ)</w:t>
      </w:r>
      <w:r>
        <w:rPr>
          <w:lang w:val="fr-CA"/>
        </w:rPr>
        <w:t>:</w:t>
      </w:r>
      <w:r w:rsidRPr="000A7D83">
        <w:rPr>
          <w:bCs/>
        </w:rPr>
        <w:fldChar w:fldCharType="begin">
          <w:ffData>
            <w:name w:val="Text164"/>
            <w:enabled/>
            <w:calcOnExit w:val="0"/>
            <w:textInput/>
          </w:ffData>
        </w:fldChar>
      </w:r>
      <w:r w:rsidRPr="000A7D83">
        <w:rPr>
          <w:bCs/>
          <w:lang w:val="fr-CA"/>
        </w:rPr>
        <w:instrText xml:space="preserve"> FORMTEXT </w:instrText>
      </w:r>
      <w:r w:rsidRPr="000A7D83">
        <w:rPr>
          <w:bCs/>
        </w:rPr>
      </w:r>
      <w:r w:rsidRPr="000A7D83">
        <w:rPr>
          <w:bCs/>
        </w:rPr>
        <w:fldChar w:fldCharType="separate"/>
      </w:r>
      <w:r w:rsidRPr="000A7D83">
        <w:rPr>
          <w:bCs/>
          <w:noProof/>
        </w:rPr>
        <w:t> </w:t>
      </w:r>
      <w:r w:rsidRPr="000A7D83">
        <w:rPr>
          <w:bCs/>
          <w:noProof/>
        </w:rPr>
        <w:t> </w:t>
      </w:r>
      <w:r w:rsidRPr="000A7D83">
        <w:rPr>
          <w:bCs/>
          <w:noProof/>
        </w:rPr>
        <w:t> </w:t>
      </w:r>
      <w:r w:rsidRPr="000A7D83">
        <w:rPr>
          <w:bCs/>
          <w:noProof/>
        </w:rPr>
        <w:t> </w:t>
      </w:r>
      <w:r w:rsidRPr="000A7D83">
        <w:rPr>
          <w:bCs/>
          <w:noProof/>
        </w:rPr>
        <w:t> </w:t>
      </w:r>
      <w:r w:rsidRPr="000A7D83">
        <w:rPr>
          <w:bCs/>
        </w:rPr>
        <w:fldChar w:fldCharType="end"/>
      </w:r>
    </w:p>
    <w:p w14:paraId="32E0EDDE" w14:textId="77777777" w:rsidR="00405FDA" w:rsidRPr="00FE0582" w:rsidRDefault="00405FDA" w:rsidP="004B14BD">
      <w:pPr>
        <w:ind w:right="990"/>
        <w:rPr>
          <w:lang w:val="fr-CA"/>
        </w:rPr>
      </w:pPr>
    </w:p>
    <w:sectPr w:rsidR="00405FDA" w:rsidRPr="00FE0582" w:rsidSect="004C79A3">
      <w:headerReference w:type="even" r:id="rId26"/>
      <w:headerReference w:type="default" r:id="rId27"/>
      <w:footerReference w:type="even" r:id="rId28"/>
      <w:footerReference w:type="default" r:id="rId29"/>
      <w:headerReference w:type="first" r:id="rId30"/>
      <w:footerReference w:type="first" r:id="rId31"/>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C8939" w14:textId="77777777" w:rsidR="00D12911" w:rsidRDefault="00D12911" w:rsidP="00405FDA">
      <w:pPr>
        <w:spacing w:after="0" w:line="240" w:lineRule="auto"/>
      </w:pPr>
      <w:r>
        <w:separator/>
      </w:r>
    </w:p>
  </w:endnote>
  <w:endnote w:type="continuationSeparator" w:id="0">
    <w:p w14:paraId="56040F14" w14:textId="77777777" w:rsidR="00D12911" w:rsidRDefault="00D12911" w:rsidP="0040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25613" w14:textId="77777777" w:rsidR="00647852" w:rsidRDefault="00647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2DE15" w14:textId="77777777" w:rsidR="00647852" w:rsidRDefault="006478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F9DF7" w14:textId="77777777" w:rsidR="00647852" w:rsidRDefault="006478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725BF" w14:textId="77777777" w:rsidR="00D12911" w:rsidRDefault="00D12911" w:rsidP="004C79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752EA" w14:textId="77777777" w:rsidR="00D12911" w:rsidRDefault="00D1291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A3D1C" w14:textId="77777777" w:rsidR="00D12911" w:rsidRDefault="00D12911" w:rsidP="004C79A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08DD4" w14:textId="77777777" w:rsidR="00D12911" w:rsidRPr="001E498D" w:rsidRDefault="00D12911" w:rsidP="004C79A3">
    <w:pPr>
      <w:pStyle w:val="Footer"/>
      <w:rPr>
        <w:sz w:val="20"/>
        <w:szCs w:val="20"/>
        <w:lang w:val="fr-CA"/>
      </w:rPr>
    </w:pPr>
    <w:r w:rsidRPr="00103F5E">
      <w:rPr>
        <w:sz w:val="20"/>
        <w:szCs w:val="20"/>
        <w:lang w:val="fr-CA"/>
      </w:rPr>
      <w:t xml:space="preserve">Questionnaire sur la gestion des talents </w:t>
    </w:r>
    <w:r>
      <w:rPr>
        <w:sz w:val="20"/>
        <w:szCs w:val="20"/>
        <w:lang w:val="fr-CA"/>
      </w:rPr>
      <w:t>des cadres supérieurs 2019-2020</w:t>
    </w:r>
    <w:r w:rsidRPr="00291558">
      <w:rPr>
        <w:sz w:val="20"/>
        <w:szCs w:val="20"/>
        <w:lang w:val="fr-CA"/>
      </w:rPr>
      <w:tab/>
    </w:r>
    <w:r w:rsidRPr="00291558">
      <w:rPr>
        <w:sz w:val="20"/>
        <w:szCs w:val="20"/>
        <w:lang w:val="fr-CA"/>
      </w:rPr>
      <w:tab/>
    </w:r>
    <w:r w:rsidRPr="001E498D">
      <w:rPr>
        <w:sz w:val="20"/>
        <w:szCs w:val="20"/>
        <w:lang w:val="fr-CA"/>
      </w:rPr>
      <w:t xml:space="preserve">Page </w:t>
    </w:r>
    <w:r w:rsidRPr="001E498D">
      <w:rPr>
        <w:b/>
        <w:sz w:val="20"/>
        <w:szCs w:val="20"/>
      </w:rPr>
      <w:fldChar w:fldCharType="begin"/>
    </w:r>
    <w:r w:rsidRPr="001E498D">
      <w:rPr>
        <w:b/>
        <w:sz w:val="20"/>
        <w:szCs w:val="20"/>
        <w:lang w:val="fr-CA"/>
      </w:rPr>
      <w:instrText xml:space="preserve"> PAGE  \* Arabic  \* MERGEFORMAT </w:instrText>
    </w:r>
    <w:r w:rsidRPr="001E498D">
      <w:rPr>
        <w:b/>
        <w:sz w:val="20"/>
        <w:szCs w:val="20"/>
      </w:rPr>
      <w:fldChar w:fldCharType="separate"/>
    </w:r>
    <w:r>
      <w:rPr>
        <w:b/>
        <w:noProof/>
        <w:sz w:val="20"/>
        <w:szCs w:val="20"/>
        <w:lang w:val="fr-CA"/>
      </w:rPr>
      <w:t>22</w:t>
    </w:r>
    <w:r w:rsidRPr="001E498D">
      <w:rPr>
        <w:b/>
        <w:sz w:val="20"/>
        <w:szCs w:val="20"/>
      </w:rPr>
      <w:fldChar w:fldCharType="end"/>
    </w:r>
    <w:r w:rsidRPr="001E498D">
      <w:rPr>
        <w:sz w:val="20"/>
        <w:szCs w:val="20"/>
        <w:lang w:val="fr-CA"/>
      </w:rPr>
      <w:t xml:space="preserve"> de </w:t>
    </w:r>
    <w:r w:rsidRPr="001E498D">
      <w:rPr>
        <w:b/>
        <w:sz w:val="20"/>
        <w:szCs w:val="20"/>
      </w:rPr>
      <w:fldChar w:fldCharType="begin"/>
    </w:r>
    <w:r w:rsidRPr="001E498D">
      <w:rPr>
        <w:b/>
        <w:sz w:val="20"/>
        <w:szCs w:val="20"/>
        <w:lang w:val="fr-CA"/>
      </w:rPr>
      <w:instrText xml:space="preserve"> NUMPAGES  \* Arabic  \* MERGEFORMAT </w:instrText>
    </w:r>
    <w:r w:rsidRPr="001E498D">
      <w:rPr>
        <w:b/>
        <w:sz w:val="20"/>
        <w:szCs w:val="20"/>
      </w:rPr>
      <w:fldChar w:fldCharType="separate"/>
    </w:r>
    <w:r>
      <w:rPr>
        <w:b/>
        <w:noProof/>
        <w:sz w:val="20"/>
        <w:szCs w:val="20"/>
        <w:lang w:val="fr-CA"/>
      </w:rPr>
      <w:t>29</w:t>
    </w:r>
    <w:r w:rsidRPr="001E498D">
      <w:rPr>
        <w:b/>
        <w:sz w:val="20"/>
        <w:szCs w:val="20"/>
      </w:rPr>
      <w:fldChar w:fldCharType="end"/>
    </w:r>
    <w:r w:rsidRPr="001E498D">
      <w:rPr>
        <w:sz w:val="20"/>
        <w:szCs w:val="20"/>
        <w:lang w:val="fr-C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E0BF0" w14:textId="67E2EF31" w:rsidR="00D12911" w:rsidRPr="001E498D" w:rsidRDefault="00D12911">
    <w:pPr>
      <w:pStyle w:val="Footer"/>
      <w:rPr>
        <w:sz w:val="20"/>
        <w:szCs w:val="20"/>
        <w:lang w:val="fr-CA"/>
      </w:rPr>
    </w:pPr>
    <w:bookmarkStart w:id="361" w:name="lt_pId1403"/>
    <w:bookmarkStart w:id="362" w:name="lt_pId725"/>
    <w:r w:rsidRPr="00103F5E">
      <w:rPr>
        <w:sz w:val="20"/>
        <w:szCs w:val="20"/>
        <w:lang w:val="fr-CA"/>
      </w:rPr>
      <w:t xml:space="preserve">Questionnaire sur la gestion des talents </w:t>
    </w:r>
    <w:r>
      <w:rPr>
        <w:sz w:val="20"/>
        <w:szCs w:val="20"/>
        <w:lang w:val="fr-CA"/>
      </w:rPr>
      <w:t xml:space="preserve">des cadres supérieurs </w:t>
    </w:r>
    <w:bookmarkEnd w:id="361"/>
    <w:bookmarkEnd w:id="362"/>
    <w:r>
      <w:rPr>
        <w:sz w:val="20"/>
        <w:szCs w:val="20"/>
        <w:lang w:val="fr-CA"/>
      </w:rPr>
      <w:t>20</w:t>
    </w:r>
    <w:r w:rsidR="00E0512B">
      <w:rPr>
        <w:sz w:val="20"/>
        <w:szCs w:val="20"/>
        <w:lang w:val="fr-CA"/>
      </w:rPr>
      <w:t>20-2021</w:t>
    </w:r>
    <w:r w:rsidRPr="00291558">
      <w:rPr>
        <w:sz w:val="20"/>
        <w:szCs w:val="20"/>
        <w:lang w:val="fr-CA"/>
      </w:rPr>
      <w:tab/>
    </w:r>
    <w:r w:rsidRPr="001E498D">
      <w:rPr>
        <w:sz w:val="20"/>
        <w:szCs w:val="20"/>
        <w:lang w:val="fr-CA"/>
      </w:rPr>
      <w:t xml:space="preserve">Page </w:t>
    </w:r>
    <w:r w:rsidRPr="001E498D">
      <w:rPr>
        <w:b/>
        <w:sz w:val="20"/>
        <w:szCs w:val="20"/>
      </w:rPr>
      <w:fldChar w:fldCharType="begin"/>
    </w:r>
    <w:r w:rsidRPr="001E498D">
      <w:rPr>
        <w:b/>
        <w:sz w:val="20"/>
        <w:szCs w:val="20"/>
        <w:lang w:val="fr-CA"/>
      </w:rPr>
      <w:instrText xml:space="preserve"> PAGE  \* Arabic  \* MERGEFORMAT </w:instrText>
    </w:r>
    <w:r w:rsidRPr="001E498D">
      <w:rPr>
        <w:b/>
        <w:sz w:val="20"/>
        <w:szCs w:val="20"/>
      </w:rPr>
      <w:fldChar w:fldCharType="separate"/>
    </w:r>
    <w:r>
      <w:rPr>
        <w:b/>
        <w:noProof/>
        <w:sz w:val="20"/>
        <w:szCs w:val="20"/>
        <w:lang w:val="fr-CA"/>
      </w:rPr>
      <w:t>21</w:t>
    </w:r>
    <w:r w:rsidRPr="001E498D">
      <w:rPr>
        <w:b/>
        <w:sz w:val="20"/>
        <w:szCs w:val="20"/>
      </w:rPr>
      <w:fldChar w:fldCharType="end"/>
    </w:r>
    <w:r w:rsidRPr="001E498D">
      <w:rPr>
        <w:sz w:val="20"/>
        <w:szCs w:val="20"/>
        <w:lang w:val="fr-CA"/>
      </w:rPr>
      <w:t xml:space="preserve"> de </w:t>
    </w:r>
    <w:r w:rsidRPr="001E498D">
      <w:rPr>
        <w:b/>
        <w:sz w:val="20"/>
        <w:szCs w:val="20"/>
      </w:rPr>
      <w:fldChar w:fldCharType="begin"/>
    </w:r>
    <w:r w:rsidRPr="001E498D">
      <w:rPr>
        <w:b/>
        <w:sz w:val="20"/>
        <w:szCs w:val="20"/>
        <w:lang w:val="fr-CA"/>
      </w:rPr>
      <w:instrText xml:space="preserve"> NUMPAGES  \* Arabic  \* MERGEFORMAT </w:instrText>
    </w:r>
    <w:r w:rsidRPr="001E498D">
      <w:rPr>
        <w:b/>
        <w:sz w:val="20"/>
        <w:szCs w:val="20"/>
      </w:rPr>
      <w:fldChar w:fldCharType="separate"/>
    </w:r>
    <w:r>
      <w:rPr>
        <w:b/>
        <w:noProof/>
        <w:sz w:val="20"/>
        <w:szCs w:val="20"/>
        <w:lang w:val="fr-CA"/>
      </w:rPr>
      <w:t>29</w:t>
    </w:r>
    <w:r w:rsidRPr="001E498D">
      <w:rPr>
        <w:b/>
        <w:sz w:val="20"/>
        <w:szCs w:val="20"/>
      </w:rPr>
      <w:fldChar w:fldCharType="end"/>
    </w:r>
    <w:bookmarkStart w:id="363" w:name="lt_pId047"/>
    <w:bookmarkEnd w:id="363"/>
    <w:r w:rsidRPr="001E498D">
      <w:rPr>
        <w:sz w:val="20"/>
        <w:szCs w:val="20"/>
        <w:lang w:val="fr-CA"/>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B500B" w14:textId="59ADD339" w:rsidR="00D12911" w:rsidRPr="001E498D" w:rsidRDefault="00D12911" w:rsidP="004C79A3">
    <w:pPr>
      <w:pStyle w:val="Footer"/>
      <w:rPr>
        <w:sz w:val="20"/>
        <w:szCs w:val="20"/>
        <w:lang w:val="fr-CA"/>
      </w:rPr>
    </w:pPr>
    <w:r w:rsidRPr="00103F5E">
      <w:rPr>
        <w:sz w:val="20"/>
        <w:szCs w:val="20"/>
        <w:lang w:val="fr-CA"/>
      </w:rPr>
      <w:t xml:space="preserve">Questionnaire sur la gestion des talents </w:t>
    </w:r>
    <w:r>
      <w:rPr>
        <w:sz w:val="20"/>
        <w:szCs w:val="20"/>
        <w:lang w:val="fr-CA"/>
      </w:rPr>
      <w:t>des cadres supérieurs 2019-2020</w:t>
    </w:r>
    <w:r w:rsidRPr="00291558">
      <w:rPr>
        <w:sz w:val="20"/>
        <w:szCs w:val="20"/>
        <w:lang w:val="fr-CA"/>
      </w:rPr>
      <w:tab/>
    </w:r>
    <w:r w:rsidRPr="001E498D">
      <w:rPr>
        <w:sz w:val="20"/>
        <w:szCs w:val="20"/>
        <w:lang w:val="fr-CA"/>
      </w:rPr>
      <w:t xml:space="preserve">Page </w:t>
    </w:r>
    <w:r w:rsidRPr="001E498D">
      <w:rPr>
        <w:b/>
        <w:sz w:val="20"/>
        <w:szCs w:val="20"/>
      </w:rPr>
      <w:fldChar w:fldCharType="begin"/>
    </w:r>
    <w:r w:rsidRPr="001E498D">
      <w:rPr>
        <w:b/>
        <w:sz w:val="20"/>
        <w:szCs w:val="20"/>
        <w:lang w:val="fr-CA"/>
      </w:rPr>
      <w:instrText xml:space="preserve"> PAGE  \* Arabic  \* MERGEFORMAT </w:instrText>
    </w:r>
    <w:r w:rsidRPr="001E498D">
      <w:rPr>
        <w:b/>
        <w:sz w:val="20"/>
        <w:szCs w:val="20"/>
      </w:rPr>
      <w:fldChar w:fldCharType="separate"/>
    </w:r>
    <w:r>
      <w:rPr>
        <w:b/>
        <w:noProof/>
        <w:sz w:val="20"/>
        <w:szCs w:val="20"/>
        <w:lang w:val="fr-CA"/>
      </w:rPr>
      <w:t>4</w:t>
    </w:r>
    <w:r w:rsidRPr="001E498D">
      <w:rPr>
        <w:b/>
        <w:sz w:val="20"/>
        <w:szCs w:val="20"/>
      </w:rPr>
      <w:fldChar w:fldCharType="end"/>
    </w:r>
    <w:r w:rsidRPr="001E498D">
      <w:rPr>
        <w:sz w:val="20"/>
        <w:szCs w:val="20"/>
        <w:lang w:val="fr-CA"/>
      </w:rPr>
      <w:t xml:space="preserve"> de </w:t>
    </w:r>
    <w:r w:rsidRPr="001E498D">
      <w:rPr>
        <w:b/>
        <w:sz w:val="20"/>
        <w:szCs w:val="20"/>
      </w:rPr>
      <w:fldChar w:fldCharType="begin"/>
    </w:r>
    <w:r w:rsidRPr="001E498D">
      <w:rPr>
        <w:b/>
        <w:sz w:val="20"/>
        <w:szCs w:val="20"/>
        <w:lang w:val="fr-CA"/>
      </w:rPr>
      <w:instrText xml:space="preserve"> NUMPAGES  \* Arabic  \* MERGEFORMAT </w:instrText>
    </w:r>
    <w:r w:rsidRPr="001E498D">
      <w:rPr>
        <w:b/>
        <w:sz w:val="20"/>
        <w:szCs w:val="20"/>
      </w:rPr>
      <w:fldChar w:fldCharType="separate"/>
    </w:r>
    <w:r>
      <w:rPr>
        <w:b/>
        <w:noProof/>
        <w:sz w:val="20"/>
        <w:szCs w:val="20"/>
        <w:lang w:val="fr-CA"/>
      </w:rPr>
      <w:t>29</w:t>
    </w:r>
    <w:r w:rsidRPr="001E498D">
      <w:rPr>
        <w:b/>
        <w:sz w:val="20"/>
        <w:szCs w:val="20"/>
      </w:rPr>
      <w:fldChar w:fldCharType="end"/>
    </w:r>
    <w:r w:rsidRPr="001E498D">
      <w:rPr>
        <w:sz w:val="20"/>
        <w:szCs w:val="20"/>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231B7" w14:textId="77777777" w:rsidR="00D12911" w:rsidRDefault="00D12911" w:rsidP="00405FDA">
      <w:pPr>
        <w:spacing w:after="0" w:line="240" w:lineRule="auto"/>
      </w:pPr>
      <w:r>
        <w:separator/>
      </w:r>
    </w:p>
  </w:footnote>
  <w:footnote w:type="continuationSeparator" w:id="0">
    <w:p w14:paraId="4D2E8D83" w14:textId="77777777" w:rsidR="00D12911" w:rsidRDefault="00D12911" w:rsidP="00405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9776A" w14:textId="77777777" w:rsidR="00D12911" w:rsidRDefault="00D12911" w:rsidP="00B946BC">
    <w:pPr>
      <w:pStyle w:val="Header"/>
      <w:jc w:val="right"/>
      <w:rPr>
        <w:rFonts w:ascii="Arial" w:hAnsi="Arial" w:cs="Arial"/>
        <w:color w:val="000000"/>
        <w:sz w:val="17"/>
        <w:lang w:val="fr-CA"/>
      </w:rPr>
    </w:pPr>
    <w:bookmarkStart w:id="0" w:name="aliashPOLCaveatNegociati1HeaderEvenPages"/>
  </w:p>
  <w:bookmarkEnd w:id="0"/>
  <w:p w14:paraId="65E6DB79" w14:textId="77777777" w:rsidR="00D12911" w:rsidRPr="00405FDA" w:rsidRDefault="00D12911">
    <w:pPr>
      <w:pStyle w:val="Header"/>
      <w:rPr>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aliashPOLCaveatNegociation1HeaderPrimary"/>
  <w:p w14:paraId="66DE976D" w14:textId="47585765" w:rsidR="00D12911" w:rsidRDefault="00D12911" w:rsidP="00B946BC">
    <w:pPr>
      <w:pStyle w:val="Header"/>
      <w:jc w:val="right"/>
      <w:rPr>
        <w:rFonts w:ascii="Arial" w:hAnsi="Arial" w:cs="Arial"/>
        <w:color w:val="000000"/>
        <w:sz w:val="17"/>
        <w:lang w:val="fr-CA"/>
      </w:rPr>
    </w:pPr>
    <w:r>
      <w:rPr>
        <w:rFonts w:ascii="Arial" w:hAnsi="Arial" w:cs="Arial"/>
        <w:noProof/>
        <w:color w:val="000000"/>
        <w:sz w:val="17"/>
        <w:lang w:val="fr-CA"/>
      </w:rPr>
      <mc:AlternateContent>
        <mc:Choice Requires="wps">
          <w:drawing>
            <wp:anchor distT="0" distB="0" distL="114300" distR="114300" simplePos="1" relativeHeight="251659264" behindDoc="0" locked="0" layoutInCell="0" allowOverlap="1" wp14:anchorId="231D9309" wp14:editId="4BC0FCD8">
              <wp:simplePos x="0" y="190500"/>
              <wp:positionH relativeFrom="page">
                <wp:posOffset>0</wp:posOffset>
              </wp:positionH>
              <wp:positionV relativeFrom="page">
                <wp:posOffset>190500</wp:posOffset>
              </wp:positionV>
              <wp:extent cx="7772400" cy="266700"/>
              <wp:effectExtent l="0" t="0" r="0" b="0"/>
              <wp:wrapNone/>
              <wp:docPr id="9" name="MSIPCM4ab445ed8f5382791e532dab" descr="{&quot;HashCode&quot;:-1880398799,&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C24298" w14:textId="6113E1BA" w:rsidR="00D12911" w:rsidRPr="00FE0582" w:rsidRDefault="00D12911" w:rsidP="00FE0582">
                          <w:pPr>
                            <w:spacing w:after="0"/>
                            <w:jc w:val="right"/>
                            <w:rPr>
                              <w:rFonts w:ascii="Arial" w:hAnsi="Arial" w:cs="Arial"/>
                              <w:color w:val="000000"/>
                              <w:sz w:val="24"/>
                            </w:rPr>
                          </w:pPr>
                          <w:r w:rsidRPr="00FE0582">
                            <w:rPr>
                              <w:rFonts w:ascii="Arial" w:hAnsi="Arial" w:cs="Arial"/>
                              <w:color w:val="000000"/>
                              <w:sz w:val="24"/>
                            </w:rPr>
                            <w:t>UNCLASSIFIED / NON CLASSIFIÉ</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31D9309" id="_x0000_t202" coordsize="21600,21600" o:spt="202" path="m,l,21600r21600,l21600,xe">
              <v:stroke joinstyle="miter"/>
              <v:path gradientshapeok="t" o:connecttype="rect"/>
            </v:shapetype>
            <v:shape id="MSIPCM4ab445ed8f5382791e532dab" o:spid="_x0000_s1026" type="#_x0000_t202" alt="{&quot;HashCode&quot;:-1880398799,&quot;Height&quot;:792.0,&quot;Width&quot;:612.0,&quot;Placement&quot;:&quot;Header&quot;,&quot;Index&quot;:&quot;Primary&quot;,&quot;Section&quot;:1,&quot;Top&quot;:0.0,&quot;Left&quot;:0.0}" style="position:absolute;left:0;text-align:left;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WysQIAAEgFAAAOAAAAZHJzL2Uyb0RvYy54bWysVFtv0zAUfkfiP1h+4AmaSy9pwtKpdBpM&#10;6rZKHdqz6zhNpMT2bHdNQfx3jh2ng8ET4sU+N5/Ld87xxWXXNuiZKV0LnuNoFGLEOBVFzfc5/vpw&#10;/WGOkTaEF6QRnOX4xDS+XLx9c3GUGYtFJZqCKQROuM6OMseVMTILAk0r1hI9EpJxUJZCtcQAq/ZB&#10;ocgRvLdNEIfhLDgKVUglKNMapFe9Ei+c/7Jk1NyXpWYGNTmG3Iw7lTt39gwWFyTbKyKrmvo0yD9k&#10;0ZKaQ9CzqytiCDqo+g9XbU2V0KI0IyraQJRlTZmrAaqJwlfVbCsimasFwNHyDJP+f27p3fNGobrI&#10;cYoRJy206HZ7s1ndTshuMpmyYl5Ox/M4SSM2HccF2WFUME0Bwe/vng7CfPxCdLUSBeu57EM0n4fj&#10;dJ6k6XtvwOp9Zbw6SeNR6BWPdWEqL59FL/JNQyhrGR/eDG4ITEpPewc3vGCdd9BfG1W3RJ1+s9rC&#10;DMBwervIv30Q0kvCc0JrVg4xQfjDzsZR6gwg2koAyXSfRAczPsg1CG3Lu1K19oZmItDDlJ3Ok8U6&#10;gygIkySJJyGoKOji2SwBGtwHL6+l0uYzEy2yRI4VZO0GijyvtelNBxMbjIvrumnc9DYcHXM8G09D&#10;9+CsAecNhxi2hj5XS5lu1/nCdqI4QV1K9FuhJb2uIfiaaLMhCtYA8oXVNvdwlI2AIMJTGFVCffub&#10;3NrDdIIWoyOsVY7104EohlFzw2Fu02gysXvoGCCUI+IpgAPcbhDzQ7sSsLIR/B6SOtIam2YgSyXa&#10;R1j9pQ0HKsIpBM2xGciVAQ4U8HVQtlw6GlZOErPmW0mta4ujxfSheyRKeuANtOxODJtHslf497Z9&#10;B5YHI8raNcci28PpAYd1de31X4v9D37lndXLB7j4CQAA//8DAFBLAwQUAAYACAAAACEAUoaBz9sA&#10;AAAHAQAADwAAAGRycy9kb3ducmV2LnhtbEyPQU+EMBCF7yb+h2ZMvLmtuFGDDJtdE24mhlWz10JH&#10;INIpoYWFf2/3pKd5kzd575tst9hezDT6zjHC/UaBIK6d6bhB+Pwo7p5B+KDZ6N4xIazkYZdfX2U6&#10;Ne7MJc3H0IgYwj7VCG0IQyqlr1uy2m/cQBy9bzdaHeI6NtKM+hzDbS8TpR6l1R3HhlYP9NpS/XOc&#10;LMK03R+q1SXz2/vh9FUuBa9lcUK8vVn2LyACLeHvGC74ER3yyFS5iY0XPUJ8JCA8qDgvbpJso6oQ&#10;nhIFMs/kf/78FwAA//8DAFBLAQItABQABgAIAAAAIQC2gziS/gAAAOEBAAATAAAAAAAAAAAAAAAA&#10;AAAAAABbQ29udGVudF9UeXBlc10ueG1sUEsBAi0AFAAGAAgAAAAhADj9If/WAAAAlAEAAAsAAAAA&#10;AAAAAAAAAAAALwEAAF9yZWxzLy5yZWxzUEsBAi0AFAAGAAgAAAAhAJomZbKxAgAASAUAAA4AAAAA&#10;AAAAAAAAAAAALgIAAGRycy9lMm9Eb2MueG1sUEsBAi0AFAAGAAgAAAAhAFKGgc/bAAAABwEAAA8A&#10;AAAAAAAAAAAAAAAACwUAAGRycy9kb3ducmV2LnhtbFBLBQYAAAAABAAEAPMAAAATBgAAAAA=&#10;" o:allowincell="f" filled="f" stroked="f" strokeweight=".5pt">
              <v:textbox inset=",0,20pt,0">
                <w:txbxContent>
                  <w:p w14:paraId="1AC24298" w14:textId="6113E1BA" w:rsidR="00D12911" w:rsidRPr="00FE0582" w:rsidRDefault="00D12911" w:rsidP="00FE0582">
                    <w:pPr>
                      <w:spacing w:after="0"/>
                      <w:jc w:val="right"/>
                      <w:rPr>
                        <w:rFonts w:ascii="Arial" w:hAnsi="Arial" w:cs="Arial"/>
                        <w:color w:val="000000"/>
                        <w:sz w:val="24"/>
                      </w:rPr>
                    </w:pPr>
                    <w:r w:rsidRPr="00FE0582">
                      <w:rPr>
                        <w:rFonts w:ascii="Arial" w:hAnsi="Arial" w:cs="Arial"/>
                        <w:color w:val="000000"/>
                        <w:sz w:val="24"/>
                      </w:rPr>
                      <w:t>UNCLASSIFIED / NON CLASSIFIÉ</w:t>
                    </w:r>
                  </w:p>
                </w:txbxContent>
              </v:textbox>
              <w10:wrap anchorx="page" anchory="page"/>
            </v:shape>
          </w:pict>
        </mc:Fallback>
      </mc:AlternateContent>
    </w:r>
  </w:p>
  <w:bookmarkEnd w:id="1"/>
  <w:p w14:paraId="04640CEA" w14:textId="77777777" w:rsidR="00D12911" w:rsidRPr="00405FDA" w:rsidRDefault="00D12911">
    <w:pPr>
      <w:pStyle w:val="Header"/>
      <w:rPr>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aliashPOLCaveatNegociati1HeaderFirstPage"/>
  <w:p w14:paraId="6BEFD247" w14:textId="29D7F754" w:rsidR="00D12911" w:rsidRPr="00B946BC" w:rsidRDefault="00D12911" w:rsidP="00B946BC">
    <w:pPr>
      <w:pStyle w:val="Header"/>
      <w:jc w:val="right"/>
      <w:rPr>
        <w:rFonts w:ascii="Arial" w:hAnsi="Arial" w:cs="Arial"/>
        <w:color w:val="000000"/>
        <w:sz w:val="17"/>
        <w:lang w:val="fr-CA"/>
      </w:rPr>
    </w:pPr>
    <w:r>
      <w:rPr>
        <w:rFonts w:ascii="Arial" w:hAnsi="Arial" w:cs="Arial"/>
        <w:noProof/>
        <w:color w:val="000000"/>
        <w:sz w:val="17"/>
        <w:lang w:val="fr-CA"/>
      </w:rPr>
      <mc:AlternateContent>
        <mc:Choice Requires="wps">
          <w:drawing>
            <wp:anchor distT="0" distB="0" distL="114300" distR="114300" simplePos="0" relativeHeight="251660288" behindDoc="0" locked="0" layoutInCell="0" allowOverlap="1" wp14:anchorId="5D3823A3" wp14:editId="0A308CBC">
              <wp:simplePos x="0" y="0"/>
              <wp:positionH relativeFrom="page">
                <wp:posOffset>0</wp:posOffset>
              </wp:positionH>
              <wp:positionV relativeFrom="page">
                <wp:posOffset>190500</wp:posOffset>
              </wp:positionV>
              <wp:extent cx="7772400" cy="266700"/>
              <wp:effectExtent l="0" t="0" r="0" b="0"/>
              <wp:wrapNone/>
              <wp:docPr id="11" name="MSIPCMcbc1406f8dbc0c5d80dd50b9" descr="{&quot;HashCode&quot;:-1880398799,&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71E77E" w14:textId="2F871BA3" w:rsidR="00D12911" w:rsidRPr="00FE0582" w:rsidRDefault="00D12911" w:rsidP="00FE0582">
                          <w:pPr>
                            <w:spacing w:after="0"/>
                            <w:jc w:val="right"/>
                            <w:rPr>
                              <w:rFonts w:ascii="Arial" w:hAnsi="Arial" w:cs="Arial"/>
                              <w:color w:val="000000"/>
                              <w:sz w:val="24"/>
                            </w:rPr>
                          </w:pPr>
                          <w:r w:rsidRPr="00FE0582">
                            <w:rPr>
                              <w:rFonts w:ascii="Arial" w:hAnsi="Arial" w:cs="Arial"/>
                              <w:color w:val="000000"/>
                              <w:sz w:val="24"/>
                            </w:rPr>
                            <w:t>UNCLASSIFIED / NON CLASSIFIÉ</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D3823A3" id="_x0000_t202" coordsize="21600,21600" o:spt="202" path="m,l,21600r21600,l21600,xe">
              <v:stroke joinstyle="miter"/>
              <v:path gradientshapeok="t" o:connecttype="rect"/>
            </v:shapetype>
            <v:shape id="MSIPCMcbc1406f8dbc0c5d80dd50b9" o:spid="_x0000_s1027" type="#_x0000_t202" alt="{&quot;HashCode&quot;:-1880398799,&quot;Height&quot;:792.0,&quot;Width&quot;:612.0,&quot;Placement&quot;:&quot;Header&quot;,&quot;Index&quot;:&quot;FirstPage&quot;,&quot;Section&quot;:1,&quot;Top&quot;:0.0,&quot;Left&quot;:0.0}" style="position:absolute;left:0;text-align:left;margin-left:0;margin-top:15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OxsgIAAFIFAAAOAAAAZHJzL2Uyb0RvYy54bWysVE1v2zAMvQ/YfxB02GmN7TSfXp0iS9Gt&#10;QNoGSIeeZUmODdiSKim1u2H/fZQsp0O307CLTJH0I/lI6uKya2r0zLWppMhwMoox4oJKVolDhr89&#10;XJ8tMDKWCEZqKXiGX7jBl6v37y5alfKxLGXNuEYAIkzaqgyX1qo0igwteUPMSCouwFhI3RALV32I&#10;mCYtoDd1NI7jWdRKzZSWlBsD2qveiFcevyg4tfdFYbhFdYYhN+tP7c/cndHqgqQHTVRZ0ZAG+Ycs&#10;GlIJCHqCuiKWoKOu/oBqKqqlkYUdUdlEsigqyn0NUE0Sv6lmXxLFfS1AjlEnmsz/g6V3zzuNKga9&#10;SzASpIEe3e5vdptbmtNkEs+KBctpTKdsETM2jfMlRowbChT++PB0lPbTV2LKjWS8v6VnyWIRny8X&#10;8+XyY3Dg1aG0wTxfjkdxMDxWzJZBP0te9buaUN5wMfwzwBAYlV4OADeC8S4A9J/rShu7I4eQTfDb&#10;wxjAfAbPJGgfpAqa+JTSlhdDVFD+dOPRKpMCS3sFPNnus+yAqkFvQOm63hW6cV/oJwI7DNrLabh4&#10;ZxEF5Xw+H09iMFGwjWezOcgAH73+rSD3L1w2yAkZ1pC1nynyvDW2dx1cXDAhr6u69gNcC9RmeHY+&#10;jf0PJwuA1wJiuBr6XJ1ku7zrWz7UkUv2AuVp2e+HUdQTuSWOTA0LAWnDktt7OIpaQiwZJIxKqb//&#10;Te/8YU7BilELC5Zh83QkmmNU3wiY4GUymbiN9BcQtBfGU+AIbvmgFsdmI2F5YTohLS86Z1sPYqFl&#10;8wiPwNqFAxMRFIJm2A7ixsINDPCIUL5eexmWTxG7FXtFHbSj01H70D0SrQL/Fjp3J4cdJOmbNvS+&#10;fSPWRyuLyvfIEdzTGXiHxfVdDo+Mexl+v3uv16dw9QsAAP//AwBQSwMEFAAGAAgAAAAhAFKGgc/b&#10;AAAABwEAAA8AAABkcnMvZG93bnJldi54bWxMj0FPhDAQhe8m/odmTLy5rbhRgwybXRNuJoZVs9dC&#10;RyDSKaGFhX9v96SneZM3ee+bbLfYXsw0+s4xwv1GgSCunem4Qfj8KO6eQfig2ejeMSGs5GGXX19l&#10;OjXuzCXNx9CIGMI+1QhtCEMqpa9bstpv3EAcvW83Wh3iOjbSjPocw20vE6UepdUdx4ZWD/TaUv1z&#10;nCzCtN0fqtUl89v74fRVLgWvZXFCvL1Z9i8gAi3h7xgu+BEd8shUuYmNFz1CfCQgPKg4L26SbKOq&#10;EJ4SBTLP5H/+/BcAAP//AwBQSwECLQAUAAYACAAAACEAtoM4kv4AAADhAQAAEwAAAAAAAAAAAAAA&#10;AAAAAAAAW0NvbnRlbnRfVHlwZXNdLnhtbFBLAQItABQABgAIAAAAIQA4/SH/1gAAAJQBAAALAAAA&#10;AAAAAAAAAAAAAC8BAABfcmVscy8ucmVsc1BLAQItABQABgAIAAAAIQDsxNOxsgIAAFIFAAAOAAAA&#10;AAAAAAAAAAAAAC4CAABkcnMvZTJvRG9jLnhtbFBLAQItABQABgAIAAAAIQBShoHP2wAAAAcBAAAP&#10;AAAAAAAAAAAAAAAAAAwFAABkcnMvZG93bnJldi54bWxQSwUGAAAAAAQABADzAAAAFAYAAAAA&#10;" o:allowincell="f" filled="f" stroked="f" strokeweight=".5pt">
              <v:textbox inset=",0,20pt,0">
                <w:txbxContent>
                  <w:p w14:paraId="3671E77E" w14:textId="2F871BA3" w:rsidR="00D12911" w:rsidRPr="00FE0582" w:rsidRDefault="00D12911" w:rsidP="00FE0582">
                    <w:pPr>
                      <w:spacing w:after="0"/>
                      <w:jc w:val="right"/>
                      <w:rPr>
                        <w:rFonts w:ascii="Arial" w:hAnsi="Arial" w:cs="Arial"/>
                        <w:color w:val="000000"/>
                        <w:sz w:val="24"/>
                      </w:rPr>
                    </w:pPr>
                    <w:r w:rsidRPr="00FE0582">
                      <w:rPr>
                        <w:rFonts w:ascii="Arial" w:hAnsi="Arial" w:cs="Arial"/>
                        <w:color w:val="000000"/>
                        <w:sz w:val="24"/>
                      </w:rPr>
                      <w:t>UNCLASSIFIED / NON CLASSIFIÉ</w:t>
                    </w:r>
                  </w:p>
                </w:txbxContent>
              </v:textbox>
              <w10:wrap anchorx="page" anchory="page"/>
            </v:shape>
          </w:pict>
        </mc:Fallback>
      </mc:AlternateContent>
    </w:r>
  </w:p>
  <w:bookmarkEnd w:id="2"/>
  <w:p w14:paraId="6A62E30E" w14:textId="77777777" w:rsidR="00D12911" w:rsidRDefault="00D12911">
    <w:pPr>
      <w:pStyle w:val="Header"/>
    </w:pPr>
    <w:r>
      <w:rPr>
        <w:noProof/>
        <w:lang w:eastAsia="en-CA"/>
      </w:rPr>
      <w:drawing>
        <wp:anchor distT="0" distB="0" distL="114300" distR="114300" simplePos="0" relativeHeight="251651584" behindDoc="1" locked="0" layoutInCell="1" allowOverlap="1" wp14:anchorId="53CD383C" wp14:editId="02F33A94">
          <wp:simplePos x="0" y="0"/>
          <wp:positionH relativeFrom="column">
            <wp:posOffset>-624840</wp:posOffset>
          </wp:positionH>
          <wp:positionV relativeFrom="paragraph">
            <wp:posOffset>220672</wp:posOffset>
          </wp:positionV>
          <wp:extent cx="7191375" cy="96634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COVER-ENG2.jpg"/>
                  <pic:cNvPicPr/>
                </pic:nvPicPr>
                <pic:blipFill>
                  <a:blip r:embed="rId1">
                    <a:extLst>
                      <a:ext uri="{28A0092B-C50C-407E-A947-70E740481C1C}">
                        <a14:useLocalDpi xmlns:a14="http://schemas.microsoft.com/office/drawing/2010/main" val="0"/>
                      </a:ext>
                    </a:extLst>
                  </a:blip>
                  <a:stretch>
                    <a:fillRect/>
                  </a:stretch>
                </pic:blipFill>
                <pic:spPr>
                  <a:xfrm>
                    <a:off x="0" y="0"/>
                    <a:ext cx="7191375" cy="966341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18F34" w14:textId="77777777" w:rsidR="00D12911" w:rsidRDefault="00D12911" w:rsidP="004C79A3">
    <w:pPr>
      <w:pStyle w:val="Header"/>
    </w:pPr>
    <w:bookmarkStart w:id="8" w:name="TITUS3HeaderEvenPages"/>
  </w:p>
  <w:bookmarkEnd w:id="8"/>
  <w:p w14:paraId="527FB9AC" w14:textId="77777777" w:rsidR="00D12911" w:rsidRDefault="00D12911" w:rsidP="004C79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9" w:name="TITUS3HeaderPrimary"/>
  <w:p w14:paraId="4D261E2B" w14:textId="569D00D5" w:rsidR="00D12911" w:rsidRDefault="00D12911" w:rsidP="004C79A3">
    <w:pPr>
      <w:pStyle w:val="Header"/>
    </w:pPr>
    <w:r>
      <w:rPr>
        <w:noProof/>
      </w:rPr>
      <mc:AlternateContent>
        <mc:Choice Requires="wps">
          <w:drawing>
            <wp:anchor distT="0" distB="0" distL="114300" distR="114300" simplePos="0" relativeHeight="251661312" behindDoc="0" locked="0" layoutInCell="0" allowOverlap="1" wp14:anchorId="6035CD62" wp14:editId="1D055045">
              <wp:simplePos x="0" y="0"/>
              <wp:positionH relativeFrom="page">
                <wp:posOffset>0</wp:posOffset>
              </wp:positionH>
              <wp:positionV relativeFrom="page">
                <wp:posOffset>190500</wp:posOffset>
              </wp:positionV>
              <wp:extent cx="7772400" cy="266700"/>
              <wp:effectExtent l="0" t="0" r="0" b="0"/>
              <wp:wrapNone/>
              <wp:docPr id="12" name="MSIPCMe64449ff811c44154fdd7345" descr="{&quot;HashCode&quot;:-1880398799,&quot;Height&quot;:792.0,&quot;Width&quot;:612.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F3FBCB" w14:textId="4670B686" w:rsidR="00D12911" w:rsidRPr="00FE0582" w:rsidRDefault="00D12911" w:rsidP="00FE0582">
                          <w:pPr>
                            <w:spacing w:after="0"/>
                            <w:jc w:val="right"/>
                            <w:rPr>
                              <w:rFonts w:ascii="Arial" w:hAnsi="Arial" w:cs="Arial"/>
                              <w:color w:val="000000"/>
                              <w:sz w:val="24"/>
                            </w:rPr>
                          </w:pPr>
                          <w:r w:rsidRPr="00FE0582">
                            <w:rPr>
                              <w:rFonts w:ascii="Arial" w:hAnsi="Arial" w:cs="Arial"/>
                              <w:color w:val="000000"/>
                              <w:sz w:val="24"/>
                            </w:rPr>
                            <w:t>UNCLASSIFIED / NON CLASSIFIÉ</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035CD62" id="_x0000_t202" coordsize="21600,21600" o:spt="202" path="m,l,21600r21600,l21600,xe">
              <v:stroke joinstyle="miter"/>
              <v:path gradientshapeok="t" o:connecttype="rect"/>
            </v:shapetype>
            <v:shape id="MSIPCMe64449ff811c44154fdd7345" o:spid="_x0000_s1028" type="#_x0000_t202" alt="{&quot;HashCode&quot;:-1880398799,&quot;Height&quot;:792.0,&quot;Width&quot;:612.0,&quot;Placement&quot;:&quot;Header&quot;,&quot;Index&quot;:&quot;Primary&quot;,&quot;Section&quot;:2,&quot;Top&quot;:0.0,&quot;Left&quot;:0.0}" style="position:absolute;margin-left:0;margin-top:15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kTtQIAAFAFAAAOAAAAZHJzL2Uyb0RvYy54bWysVMlu2zAQvRfoPxA89NRYS2TLdiMHroM0&#10;AZzEgFPkTFOkJUAiGZKO5Bb99w4pyWnTnopeyNk4y5sZXly2dYVemDalFBmORiFGTFCZl2Kf4a+P&#10;12dTjIwlIieVFCzDR2bw5eL9u4tGzVksC1nlTCNwIsy8URkurFXzIDC0YDUxI6mYACWXuiYWWL0P&#10;ck0a8F5XQRyGk6CROldaUmYMSK86JV54/5wzah84N8yiKsOQm/Wn9ufOncHigsz3mqiipH0a5B+y&#10;qEkpIOjJ1RWxBB10+YeruqRaGsntiMo6kJyXlPkaoJoofFPNtiCK+VoAHKNOMJn/55bev2w0KnPo&#10;XYyRIDX06G57u1ndsUmSJDPOp1FEkyQaJzzP0/NkjFHODAUIv394Pkj76YaYYiVz1nHzs2g6Dc9n&#10;03Q2+9gbsHJf2F6dzuJR2CueytwWvXwSvco3FaGsZmJ4M7ghMCod3Tu4FTlrewfdtdFlTfTxN6st&#10;DAFMZ28X928fpeol4SmhNeNDTBD+cMPRKDMHjLYKULLtZ9kCUIPcgND1vOW6djd0E4Eexux4Gi3W&#10;WkRBmKZpnISgoqCLJ5MUaHAfvL5W2tgvTNbIERnWkLWfKPKyNrYzHUxcMCGvy6ry41sJ1GR4cj4O&#10;/YOTBpxXAmK4GrpcHWXbXesbHg917GR+hPK07LbDKHpdQg5rYuyGaFgHSBtW3D7AwSsJsWRPYVRI&#10;/e1vcmcPUwpajBpYrwyb5wPRDKPqVsD8zqIkcfvoGSC0J+IxYATcbhCLQ72SsLoR/CKKetIZ22og&#10;uZb1E3wBSxcOVERQCJphO5ArCxwo4AuhbLn0NKyeInYttoo61w5OB+1j+0S06vG30Ll7OWwgmb9p&#10;Q2fbNWJ5sJKXvkcO4A7OHndYW9/l/otx/8KvvLd6/QgXPwEAAP//AwBQSwMEFAAGAAgAAAAhAFKG&#10;gc/bAAAABwEAAA8AAABkcnMvZG93bnJldi54bWxMj0FPhDAQhe8m/odmTLy5rbhRgwybXRNuJoZV&#10;s9dCRyDSKaGFhX9v96SneZM3ee+bbLfYXsw0+s4xwv1GgSCunem4Qfj8KO6eQfig2ejeMSGs5GGX&#10;X19lOjXuzCXNx9CIGMI+1QhtCEMqpa9bstpv3EAcvW83Wh3iOjbSjPocw20vE6UepdUdx4ZWD/Ta&#10;Uv1znCzCtN0fqtUl89v74fRVLgWvZXFCvL1Z9i8gAi3h7xgu+BEd8shUuYmNFz1CfCQgPKg4L26S&#10;bKOqEJ4SBTLP5H/+/BcAAP//AwBQSwECLQAUAAYACAAAACEAtoM4kv4AAADhAQAAEwAAAAAAAAAA&#10;AAAAAAAAAAAAW0NvbnRlbnRfVHlwZXNdLnhtbFBLAQItABQABgAIAAAAIQA4/SH/1gAAAJQBAAAL&#10;AAAAAAAAAAAAAAAAAC8BAABfcmVscy8ucmVsc1BLAQItABQABgAIAAAAIQAfCRkTtQIAAFAFAAAO&#10;AAAAAAAAAAAAAAAAAC4CAABkcnMvZTJvRG9jLnhtbFBLAQItABQABgAIAAAAIQBShoHP2wAAAAcB&#10;AAAPAAAAAAAAAAAAAAAAAA8FAABkcnMvZG93bnJldi54bWxQSwUGAAAAAAQABADzAAAAFwYAAAAA&#10;" o:allowincell="f" filled="f" stroked="f" strokeweight=".5pt">
              <v:textbox inset=",0,20pt,0">
                <w:txbxContent>
                  <w:p w14:paraId="4DF3FBCB" w14:textId="4670B686" w:rsidR="00D12911" w:rsidRPr="00FE0582" w:rsidRDefault="00D12911" w:rsidP="00FE0582">
                    <w:pPr>
                      <w:spacing w:after="0"/>
                      <w:jc w:val="right"/>
                      <w:rPr>
                        <w:rFonts w:ascii="Arial" w:hAnsi="Arial" w:cs="Arial"/>
                        <w:color w:val="000000"/>
                        <w:sz w:val="24"/>
                      </w:rPr>
                    </w:pPr>
                    <w:r w:rsidRPr="00FE0582">
                      <w:rPr>
                        <w:rFonts w:ascii="Arial" w:hAnsi="Arial" w:cs="Arial"/>
                        <w:color w:val="000000"/>
                        <w:sz w:val="24"/>
                      </w:rPr>
                      <w:t>UNCLASSIFIED / NON CLASSIFIÉ</w:t>
                    </w:r>
                  </w:p>
                </w:txbxContent>
              </v:textbox>
              <w10:wrap anchorx="page" anchory="page"/>
            </v:shape>
          </w:pict>
        </mc:Fallback>
      </mc:AlternateContent>
    </w:r>
  </w:p>
  <w:bookmarkEnd w:id="9"/>
  <w:p w14:paraId="4A60361B" w14:textId="77777777" w:rsidR="00D12911" w:rsidRDefault="00D1291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0" w:name="TITUS3HeaderFirstPage"/>
  <w:p w14:paraId="20BC4659" w14:textId="47D58304" w:rsidR="00D12911" w:rsidRDefault="00D12911" w:rsidP="004C79A3">
    <w:pPr>
      <w:pStyle w:val="Header"/>
    </w:pPr>
    <w:r>
      <w:rPr>
        <w:noProof/>
      </w:rPr>
      <mc:AlternateContent>
        <mc:Choice Requires="wps">
          <w:drawing>
            <wp:anchor distT="0" distB="0" distL="114300" distR="114300" simplePos="0" relativeHeight="251662336" behindDoc="0" locked="0" layoutInCell="0" allowOverlap="1" wp14:anchorId="65100425" wp14:editId="73DF814A">
              <wp:simplePos x="0" y="0"/>
              <wp:positionH relativeFrom="page">
                <wp:posOffset>0</wp:posOffset>
              </wp:positionH>
              <wp:positionV relativeFrom="page">
                <wp:posOffset>190500</wp:posOffset>
              </wp:positionV>
              <wp:extent cx="7772400" cy="266700"/>
              <wp:effectExtent l="0" t="0" r="0" b="0"/>
              <wp:wrapNone/>
              <wp:docPr id="14" name="MSIPCM6fec48adbb2af389b9c9d061" descr="{&quot;HashCode&quot;:-1880398799,&quot;Height&quot;:792.0,&quot;Width&quot;:612.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E75670" w14:textId="6C560777" w:rsidR="00D12911" w:rsidRPr="00FE0582" w:rsidRDefault="00D12911" w:rsidP="00FE0582">
                          <w:pPr>
                            <w:spacing w:after="0"/>
                            <w:jc w:val="right"/>
                            <w:rPr>
                              <w:rFonts w:ascii="Arial" w:hAnsi="Arial" w:cs="Arial"/>
                              <w:color w:val="000000"/>
                              <w:sz w:val="24"/>
                            </w:rPr>
                          </w:pPr>
                          <w:r w:rsidRPr="00FE0582">
                            <w:rPr>
                              <w:rFonts w:ascii="Arial" w:hAnsi="Arial" w:cs="Arial"/>
                              <w:color w:val="000000"/>
                              <w:sz w:val="24"/>
                            </w:rPr>
                            <w:t>UNCLASSIFIED / NON CLASSIFIÉ</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5100425" id="_x0000_t202" coordsize="21600,21600" o:spt="202" path="m,l,21600r21600,l21600,xe">
              <v:stroke joinstyle="miter"/>
              <v:path gradientshapeok="t" o:connecttype="rect"/>
            </v:shapetype>
            <v:shape id="MSIPCM6fec48adbb2af389b9c9d061" o:spid="_x0000_s1029" type="#_x0000_t202" alt="{&quot;HashCode&quot;:-1880398799,&quot;Height&quot;:792.0,&quot;Width&quot;:612.0,&quot;Placement&quot;:&quot;Header&quot;,&quot;Index&quot;:&quot;FirstPage&quot;,&quot;Section&quot;:2,&quot;Top&quot;:0.0,&quot;Left&quot;:0.0}" style="position:absolute;margin-left:0;margin-top:15pt;width:612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qCZtAIAAFIFAAAOAAAAZHJzL2Uyb0RvYy54bWysVMFu2zAMvQ/YPwg67LTGjpM6sVenyFJ0&#10;K5C2AdKhZ1mWYwO2pEpK7W7Yv4+S5XTodhp2kSmSfiQfSV1c9m2DnpnSteAZnk5CjBinoqj5IcPf&#10;Hq7PlhhpQ3hBGsFZhl+Yxper9+8uOpmySFSiKZhCAMJ12skMV8bINAg0rVhL9ERIxsFYCtUSA1d1&#10;CApFOkBvmyAKwzjohCqkEpRpDdqrwYhXDr8sGTX3ZamZQU2GITfjTuXO3J7B6oKkB0VkVVOfBvmH&#10;LFpScwh6groihqCjqv+AamuqhBalmVDRBqIsa8pcDVDNNHxTzb4ikrlagBwtTzTp/wdL7553CtUF&#10;9G6OESct9Oh2f7Pb3MZA3nxJijyPSDlbJnlCkyKMpxgVTFOg8MeHp6Mwn74SXW1EwYZbejZdLsNZ&#10;slwkyUfvwOpDZbx5kUST0Bse68JUXh9PX/W7hlDWMj7+M8IQGJVB9gA3vGC9Bxg+17XSZkcOPhvv&#10;t4cxgPn0npHXPgjpNeEppS0rx6ig/GnHo5M6BZb2Engy/WfRA1WjXoPSdr0vVWu/0E8Edhi0l9Nw&#10;sd4gCsrFYhHNQzBRsEVxvAAZ4IPXvyXk/oWJFlkhwwqydjNFnrfaDK6jiw3GxXXdNG6AG466DMez&#10;89D9cLIAeMMhhq1hyNVKps971/LZWEcuihcoT4lhP7SkjsgtsWQqWAhIG5bc3MNRNgJiCS9hVAn1&#10;/W966w9zClaMOliwDOunI1EMo+aGwwQn0/ncbqS7gKCcEJ0DR3DLRzU/thsBywtzB2k50TqbZhRL&#10;JdpHeATWNhyYCKcQNMNmFDcGbmCAR4Sy9drJsHySmC3fS2qhLZ2W2of+kSjp+TfQuTsx7iBJ37Rh&#10;8B0asT4aUdauR5bggU7POyyu67J/ZOzL8Pvdeb0+hatfAAAA//8DAFBLAwQUAAYACAAAACEAUoaB&#10;z9sAAAAHAQAADwAAAGRycy9kb3ducmV2LnhtbEyPQU+EMBCF7yb+h2ZMvLmtuFGDDJtdE24mhlWz&#10;10JHINIpoYWFf2/3pKd5kzd575tst9hezDT6zjHC/UaBIK6d6bhB+Pwo7p5B+KDZ6N4xIazkYZdf&#10;X2U6Ne7MJc3H0IgYwj7VCG0IQyqlr1uy2m/cQBy9bzdaHeI6NtKM+hzDbS8TpR6l1R3HhlYP9NpS&#10;/XOcLMK03R+q1SXz2/vh9FUuBa9lcUK8vVn2LyACLeHvGC74ER3yyFS5iY0XPUJ8JCA8qDgvbpJs&#10;o6oQnhIFMs/kf/78FwAA//8DAFBLAQItABQABgAIAAAAIQC2gziS/gAAAOEBAAATAAAAAAAAAAAA&#10;AAAAAAAAAABbQ29udGVudF9UeXBlc10ueG1sUEsBAi0AFAAGAAgAAAAhADj9If/WAAAAlAEAAAsA&#10;AAAAAAAAAAAAAAAALwEAAF9yZWxzLy5yZWxzUEsBAi0AFAAGAAgAAAAhAPZ2oJm0AgAAUgUAAA4A&#10;AAAAAAAAAAAAAAAALgIAAGRycy9lMm9Eb2MueG1sUEsBAi0AFAAGAAgAAAAhAFKGgc/bAAAABwEA&#10;AA8AAAAAAAAAAAAAAAAADgUAAGRycy9kb3ducmV2LnhtbFBLBQYAAAAABAAEAPMAAAAWBgAAAAA=&#10;" o:allowincell="f" filled="f" stroked="f" strokeweight=".5pt">
              <v:textbox inset=",0,20pt,0">
                <w:txbxContent>
                  <w:p w14:paraId="48E75670" w14:textId="6C560777" w:rsidR="00D12911" w:rsidRPr="00FE0582" w:rsidRDefault="00D12911" w:rsidP="00FE0582">
                    <w:pPr>
                      <w:spacing w:after="0"/>
                      <w:jc w:val="right"/>
                      <w:rPr>
                        <w:rFonts w:ascii="Arial" w:hAnsi="Arial" w:cs="Arial"/>
                        <w:color w:val="000000"/>
                        <w:sz w:val="24"/>
                      </w:rPr>
                    </w:pPr>
                    <w:r w:rsidRPr="00FE0582">
                      <w:rPr>
                        <w:rFonts w:ascii="Arial" w:hAnsi="Arial" w:cs="Arial"/>
                        <w:color w:val="000000"/>
                        <w:sz w:val="24"/>
                      </w:rPr>
                      <w:t>UNCLASSIFIED / NON CLASSIFIÉ</w:t>
                    </w:r>
                  </w:p>
                </w:txbxContent>
              </v:textbox>
              <w10:wrap anchorx="page" anchory="page"/>
            </v:shape>
          </w:pict>
        </mc:Fallback>
      </mc:AlternateContent>
    </w:r>
  </w:p>
  <w:bookmarkEnd w:id="10"/>
  <w:p w14:paraId="71E38764" w14:textId="77777777" w:rsidR="00D12911" w:rsidRDefault="00D12911" w:rsidP="004C79A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7DEBD" w14:textId="77777777" w:rsidR="00D12911" w:rsidRDefault="00D12911" w:rsidP="004C79A3">
    <w:pPr>
      <w:pStyle w:val="Header"/>
    </w:pPr>
    <w:bookmarkStart w:id="359" w:name="TITUS4HeaderEvenPages"/>
  </w:p>
  <w:bookmarkEnd w:id="359"/>
  <w:p w14:paraId="4958D20D" w14:textId="77777777" w:rsidR="00D12911" w:rsidRDefault="00D12911" w:rsidP="004C79A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60" w:name="TITUS4HeaderPrimary"/>
  <w:p w14:paraId="77D3D807" w14:textId="3F5BBF8A" w:rsidR="00D12911" w:rsidRDefault="00D12911" w:rsidP="004C79A3">
    <w:pPr>
      <w:pStyle w:val="Header"/>
    </w:pPr>
    <w:r>
      <w:rPr>
        <w:noProof/>
      </w:rPr>
      <mc:AlternateContent>
        <mc:Choice Requires="wps">
          <w:drawing>
            <wp:anchor distT="0" distB="0" distL="114300" distR="114300" simplePos="0" relativeHeight="251663360" behindDoc="0" locked="0" layoutInCell="0" allowOverlap="1" wp14:anchorId="3DCFE368" wp14:editId="6627ED44">
              <wp:simplePos x="0" y="0"/>
              <wp:positionH relativeFrom="page">
                <wp:posOffset>0</wp:posOffset>
              </wp:positionH>
              <wp:positionV relativeFrom="page">
                <wp:posOffset>190500</wp:posOffset>
              </wp:positionV>
              <wp:extent cx="7772400" cy="266700"/>
              <wp:effectExtent l="0" t="0" r="0" b="0"/>
              <wp:wrapNone/>
              <wp:docPr id="15" name="MSIPCMfedb4d1a8d32261433984c4a" descr="{&quot;HashCode&quot;:-1880398799,&quot;Height&quot;:792.0,&quot;Width&quot;:612.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EEB5FD" w14:textId="0400C9D1" w:rsidR="00D12911" w:rsidRPr="00FE0582" w:rsidRDefault="00D12911" w:rsidP="00FE0582">
                          <w:pPr>
                            <w:spacing w:after="0"/>
                            <w:jc w:val="right"/>
                            <w:rPr>
                              <w:rFonts w:ascii="Arial" w:hAnsi="Arial" w:cs="Arial"/>
                              <w:color w:val="000000"/>
                              <w:sz w:val="24"/>
                            </w:rPr>
                          </w:pPr>
                          <w:r w:rsidRPr="00FE0582">
                            <w:rPr>
                              <w:rFonts w:ascii="Arial" w:hAnsi="Arial" w:cs="Arial"/>
                              <w:color w:val="000000"/>
                              <w:sz w:val="24"/>
                            </w:rPr>
                            <w:t>UNCLASSIFIED / NON CLASSIFIÉ</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DCFE368" id="_x0000_t202" coordsize="21600,21600" o:spt="202" path="m,l,21600r21600,l21600,xe">
              <v:stroke joinstyle="miter"/>
              <v:path gradientshapeok="t" o:connecttype="rect"/>
            </v:shapetype>
            <v:shape id="MSIPCMfedb4d1a8d32261433984c4a" o:spid="_x0000_s1030" type="#_x0000_t202" alt="{&quot;HashCode&quot;:-1880398799,&quot;Height&quot;:792.0,&quot;Width&quot;:612.0,&quot;Placement&quot;:&quot;Header&quot;,&quot;Index&quot;:&quot;Primary&quot;,&quot;Section&quot;:3,&quot;Top&quot;:0.0,&quot;Left&quot;:0.0}" style="position:absolute;margin-left:0;margin-top:15pt;width:612pt;height:21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W+UtAIAAFAFAAAOAAAAZHJzL2Uyb0RvYy54bWysVMlu2zAQvRfoPxA89NRYixUvauTAdZAm&#10;gJMYcIqcaYqyCEgkQ9KR3KL/3iElOW3aU9ELORtneTPDi8u2rtAL04ZLkeFoFGLEBJU5F/sMf328&#10;PpthZCwROamkYBk+MoMvF+/fXTQqZbEsZZUzjcCJMGmjMlxaq9IgMLRkNTEjqZgAZSF1TSyweh/k&#10;mjTgva6COAwnQSN1rrSkzBiQXnVKvPD+i4JR+1AUhllUZRhys/7U/ty5M1hckHSviSo57dMg/5BF&#10;TbiAoCdXV8QSdND8D1c1p1oaWdgRlXUgi4JT5muAaqLwTTXbkijmawFwjDrBZP6fW3r/stGI59C7&#10;c4wEqaFHd9vbzequYPkuySMyy8dxPImS8Xg+S2hCMMqZoQDh9w/PB2k/3RBTrmTOOi49i2azEEyn&#10;8/nH3oDxfWl79XQej8Je8cRzW/bySfQq31SEspqJ4c3ghsCodHTv4FbkrO0ddNdG85ro429WWxgC&#10;mM7ebty/fZSql4SnhNasGGKC8IcbjkaZFDDaKkDJtp9lC0ANcgNC1/O20LW7oZsI9DBmx9NosdYi&#10;CsLpdBonIago6OLJZAo0uA9eXytt7Bcma+SIDGvI2k8UeVkb25kOJi6YkNe8qvz4VgI1GZ6Mz0P/&#10;4KQB55WAGK6GLldH2XbX+oYnQx07mR+hPC277TCKXnPIYU2M3RAN6wBpw4rbBziKSkIs2VMYlVJ/&#10;+5vc2cOUghajBtYrw+b5QDTDqLoVML/zKEncPnoGCO2J+BwwAm43iMWhXklY3Qh+EUU96YxtNZCF&#10;lvUTfAFLFw5URFAImmE7kCsLHCjgC6FsufQ0rJ4idi22ijrXDk4H7WP7RLTq8bfQuXs5bCBJ37Sh&#10;s+0asTxYWXDfIwdwB2ePO6yt73L/xbh/4VfeW71+hIufAAAA//8DAFBLAwQUAAYACAAAACEAUoaB&#10;z9sAAAAHAQAADwAAAGRycy9kb3ducmV2LnhtbEyPQU+EMBCF7yb+h2ZMvLmtuFGDDJtdE24mhlWz&#10;10JHINIpoYWFf2/3pKd5kzd575tst9hezDT6zjHC/UaBIK6d6bhB+Pwo7p5B+KDZ6N4xIazkYZdf&#10;X2U6Ne7MJc3H0IgYwj7VCG0IQyqlr1uy2m/cQBy9bzdaHeI6NtKM+hzDbS8TpR6l1R3HhlYP9NpS&#10;/XOcLMK03R+q1SXz2/vh9FUuBa9lcUK8vVn2LyACLeHvGC74ER3yyFS5iY0XPUJ8JCA8qDgvbpJs&#10;o6oQnhIFMs/kf/78FwAA//8DAFBLAQItABQABgAIAAAAIQC2gziS/gAAAOEBAAATAAAAAAAAAAAA&#10;AAAAAAAAAABbQ29udGVudF9UeXBlc10ueG1sUEsBAi0AFAAGAAgAAAAhADj9If/WAAAAlAEAAAsA&#10;AAAAAAAAAAAAAAAALwEAAF9yZWxzLy5yZWxzUEsBAi0AFAAGAAgAAAAhAHw1b5S0AgAAUAUAAA4A&#10;AAAAAAAAAAAAAAAALgIAAGRycy9lMm9Eb2MueG1sUEsBAi0AFAAGAAgAAAAhAFKGgc/bAAAABwEA&#10;AA8AAAAAAAAAAAAAAAAADgUAAGRycy9kb3ducmV2LnhtbFBLBQYAAAAABAAEAPMAAAAWBgAAAAA=&#10;" o:allowincell="f" filled="f" stroked="f" strokeweight=".5pt">
              <v:textbox inset=",0,20pt,0">
                <w:txbxContent>
                  <w:p w14:paraId="04EEB5FD" w14:textId="0400C9D1" w:rsidR="00D12911" w:rsidRPr="00FE0582" w:rsidRDefault="00D12911" w:rsidP="00FE0582">
                    <w:pPr>
                      <w:spacing w:after="0"/>
                      <w:jc w:val="right"/>
                      <w:rPr>
                        <w:rFonts w:ascii="Arial" w:hAnsi="Arial" w:cs="Arial"/>
                        <w:color w:val="000000"/>
                        <w:sz w:val="24"/>
                      </w:rPr>
                    </w:pPr>
                    <w:r w:rsidRPr="00FE0582">
                      <w:rPr>
                        <w:rFonts w:ascii="Arial" w:hAnsi="Arial" w:cs="Arial"/>
                        <w:color w:val="000000"/>
                        <w:sz w:val="24"/>
                      </w:rPr>
                      <w:t>UNCLASSIFIED / NON CLASSIFIÉ</w:t>
                    </w:r>
                  </w:p>
                </w:txbxContent>
              </v:textbox>
              <w10:wrap anchorx="page" anchory="page"/>
            </v:shape>
          </w:pict>
        </mc:Fallback>
      </mc:AlternateContent>
    </w:r>
  </w:p>
  <w:bookmarkEnd w:id="360"/>
  <w:p w14:paraId="151376F6" w14:textId="77777777" w:rsidR="00D12911" w:rsidRDefault="00D129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64" w:name="TITUS4HeaderFirstPage"/>
  <w:p w14:paraId="134D5563" w14:textId="609919CE" w:rsidR="00D12911" w:rsidRDefault="00D12911" w:rsidP="004C79A3">
    <w:pPr>
      <w:pStyle w:val="Header"/>
    </w:pPr>
    <w:r>
      <w:rPr>
        <w:noProof/>
      </w:rPr>
      <mc:AlternateContent>
        <mc:Choice Requires="wps">
          <w:drawing>
            <wp:anchor distT="0" distB="0" distL="114300" distR="114300" simplePos="0" relativeHeight="251664384" behindDoc="0" locked="0" layoutInCell="0" allowOverlap="1" wp14:anchorId="6C7FD52A" wp14:editId="25D4CA07">
              <wp:simplePos x="0" y="0"/>
              <wp:positionH relativeFrom="page">
                <wp:posOffset>0</wp:posOffset>
              </wp:positionH>
              <wp:positionV relativeFrom="page">
                <wp:posOffset>190500</wp:posOffset>
              </wp:positionV>
              <wp:extent cx="7772400" cy="266700"/>
              <wp:effectExtent l="0" t="0" r="0" b="0"/>
              <wp:wrapNone/>
              <wp:docPr id="16" name="MSIPCM48ed4f30bb4e537b22ea682d" descr="{&quot;HashCode&quot;:-1880398799,&quot;Height&quot;:792.0,&quot;Width&quot;:612.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C77C13" w14:textId="347F5129" w:rsidR="00D12911" w:rsidRPr="00FE0582" w:rsidRDefault="00D12911" w:rsidP="00FE0582">
                          <w:pPr>
                            <w:spacing w:after="0"/>
                            <w:jc w:val="right"/>
                            <w:rPr>
                              <w:rFonts w:ascii="Arial" w:hAnsi="Arial" w:cs="Arial"/>
                              <w:color w:val="000000"/>
                              <w:sz w:val="24"/>
                            </w:rPr>
                          </w:pPr>
                          <w:r w:rsidRPr="00FE0582">
                            <w:rPr>
                              <w:rFonts w:ascii="Arial" w:hAnsi="Arial" w:cs="Arial"/>
                              <w:color w:val="000000"/>
                              <w:sz w:val="24"/>
                            </w:rPr>
                            <w:t>UNCLASSIFIED / NON CLASSIFIÉ</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C7FD52A" id="_x0000_t202" coordsize="21600,21600" o:spt="202" path="m,l,21600r21600,l21600,xe">
              <v:stroke joinstyle="miter"/>
              <v:path gradientshapeok="t" o:connecttype="rect"/>
            </v:shapetype>
            <v:shape id="MSIPCM48ed4f30bb4e537b22ea682d" o:spid="_x0000_s1031" type="#_x0000_t202" alt="{&quot;HashCode&quot;:-1880398799,&quot;Height&quot;:792.0,&quot;Width&quot;:612.0,&quot;Placement&quot;:&quot;Header&quot;,&quot;Index&quot;:&quot;FirstPage&quot;,&quot;Section&quot;:3,&quot;Top&quot;:0.0,&quot;Left&quot;:0.0}" style="position:absolute;margin-left:0;margin-top:15pt;width:612pt;height:21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mztAIAAFIFAAAOAAAAZHJzL2Uyb0RvYy54bWysVFtvmzAUfp+0/2D5YU9rICSBJCupslTd&#10;KqVtpHTqszEmIIHt2k4hm/bfd2xMOnV7mvZizo1z+c7l8qpravTClK4ET/F4FGLEOBV5xQ8p/vZ4&#10;czHHSBvCc1ILzlJ8Yhpfrd6/u2zlkkWiFHXOFAInXC9bmeLSGLkMAk1L1hA9EpJxUBZCNcQAqw5B&#10;rkgL3ps6iMIwDlqhcqkEZVqD9LpX4pXzXxSMmoei0MygOsWQm3Gvcm9m32B1SZYHRWRZUZ8G+Ycs&#10;GlJxCHp2dU0MQUdV/eGqqagSWhRmREUTiKKoKHM1QDXj8E01+5JI5moBcLQ8w6T/n1t6/7JTqMqh&#10;dzFGnDTQo7v97W5zN52zfFpMwiybstkkyaKIkXge5RjlTFOA8MeH56Mwn74SXW5EznpueTGez8PJ&#10;Yp4sFh+9AasOpfHqZBGNQq94qnJTenk8fpXvakJZw/jwz+CGwKj0tHdwy3PWeQf956ZS2uzIwWfj&#10;7fYwBjCf3nLipY9Cekl4TmnLiiEqCH/a8WilXgJKewk4me6z6ACqQa5BaLveFaqxX+gnAj0M2uk8&#10;XKwziIIwSZJoGoKKgi6K4wRocB+8/i0h9y9MNMgSKVaQtZsp8rLVpjcdTGwwLm6qunYDXHPUpjie&#10;zEL3w1kDzmsOMWwNfa6WMl3WuZbPhjoykZ+gPCX6/dCSOiC3xIKpYCEgbVhy8wBPUQuIJTyFUSnU&#10;97/JrT3MKWgxamHBUqyfj0QxjOpbDhO8GE+ndiMdA4RyRDQDjIDLBjE/NhsByzuGOyKpI62xqQey&#10;UKJ5giOwtuFARTiFoCk2A7kxwIECjghl67WjYfkkMVu+l9S6tnBaaB+7J6Kkx99A5+7FsINk+aYN&#10;vW3fiPXRiKJyPbIA93B63GFxXZf9kbGX4XfeWb2ewtUvAAAA//8DAFBLAwQUAAYACAAAACEAUoaB&#10;z9sAAAAHAQAADwAAAGRycy9kb3ducmV2LnhtbEyPQU+EMBCF7yb+h2ZMvLmtuFGDDJtdE24mhlWz&#10;10JHINIpoYWFf2/3pKd5kzd575tst9hezDT6zjHC/UaBIK6d6bhB+Pwo7p5B+KDZ6N4xIazkYZdf&#10;X2U6Ne7MJc3H0IgYwj7VCG0IQyqlr1uy2m/cQBy9bzdaHeI6NtKM+hzDbS8TpR6l1R3HhlYP9NpS&#10;/XOcLMK03R+q1SXz2/vh9FUuBa9lcUK8vVn2LyACLeHvGC74ER3yyFS5iY0XPUJ8JCA8qDgvbpJs&#10;o6oQnhIFMs/kf/78FwAA//8DAFBLAQItABQABgAIAAAAIQC2gziS/gAAAOEBAAATAAAAAAAAAAAA&#10;AAAAAAAAAABbQ29udGVudF9UeXBlc10ueG1sUEsBAi0AFAAGAAgAAAAhADj9If/WAAAAlAEAAAsA&#10;AAAAAAAAAAAAAAAALwEAAF9yZWxzLy5yZWxzUEsBAi0AFAAGAAgAAAAhANlhmbO0AgAAUgUAAA4A&#10;AAAAAAAAAAAAAAAALgIAAGRycy9lMm9Eb2MueG1sUEsBAi0AFAAGAAgAAAAhAFKGgc/bAAAABwEA&#10;AA8AAAAAAAAAAAAAAAAADgUAAGRycy9kb3ducmV2LnhtbFBLBQYAAAAABAAEAPMAAAAWBgAAAAA=&#10;" o:allowincell="f" filled="f" stroked="f" strokeweight=".5pt">
              <v:textbox inset=",0,20pt,0">
                <w:txbxContent>
                  <w:p w14:paraId="38C77C13" w14:textId="347F5129" w:rsidR="00D12911" w:rsidRPr="00FE0582" w:rsidRDefault="00D12911" w:rsidP="00FE0582">
                    <w:pPr>
                      <w:spacing w:after="0"/>
                      <w:jc w:val="right"/>
                      <w:rPr>
                        <w:rFonts w:ascii="Arial" w:hAnsi="Arial" w:cs="Arial"/>
                        <w:color w:val="000000"/>
                        <w:sz w:val="24"/>
                      </w:rPr>
                    </w:pPr>
                    <w:r w:rsidRPr="00FE0582">
                      <w:rPr>
                        <w:rFonts w:ascii="Arial" w:hAnsi="Arial" w:cs="Arial"/>
                        <w:color w:val="000000"/>
                        <w:sz w:val="24"/>
                      </w:rPr>
                      <w:t>UNCLASSIFIED / NON CLASSIFIÉ</w:t>
                    </w:r>
                  </w:p>
                </w:txbxContent>
              </v:textbox>
              <w10:wrap anchorx="page" anchory="page"/>
            </v:shape>
          </w:pict>
        </mc:Fallback>
      </mc:AlternateContent>
    </w:r>
  </w:p>
  <w:bookmarkEnd w:id="364"/>
  <w:p w14:paraId="18D17888" w14:textId="77777777" w:rsidR="00D12911" w:rsidRDefault="00D12911" w:rsidP="004C7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40058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17605E"/>
    <w:multiLevelType w:val="hybridMultilevel"/>
    <w:tmpl w:val="64F0B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46408A"/>
    <w:multiLevelType w:val="hybridMultilevel"/>
    <w:tmpl w:val="9A146E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6A6C36"/>
    <w:multiLevelType w:val="hybridMultilevel"/>
    <w:tmpl w:val="261EC84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25E5E35"/>
    <w:multiLevelType w:val="multilevel"/>
    <w:tmpl w:val="9E6AC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91AE0"/>
    <w:multiLevelType w:val="hybridMultilevel"/>
    <w:tmpl w:val="8704434C"/>
    <w:lvl w:ilvl="0" w:tplc="A48E7E44">
      <w:start w:val="1"/>
      <w:numFmt w:val="bullet"/>
      <w:lvlText w:val=""/>
      <w:lvlJc w:val="left"/>
      <w:pPr>
        <w:ind w:left="720" w:hanging="360"/>
      </w:pPr>
      <w:rPr>
        <w:rFonts w:ascii="Symbol" w:hAnsi="Symbol" w:hint="default"/>
      </w:rPr>
    </w:lvl>
    <w:lvl w:ilvl="1" w:tplc="87146C6A" w:tentative="1">
      <w:start w:val="1"/>
      <w:numFmt w:val="bullet"/>
      <w:lvlText w:val="o"/>
      <w:lvlJc w:val="left"/>
      <w:pPr>
        <w:ind w:left="1440" w:hanging="360"/>
      </w:pPr>
      <w:rPr>
        <w:rFonts w:ascii="Courier New" w:hAnsi="Courier New" w:cs="Courier New" w:hint="default"/>
      </w:rPr>
    </w:lvl>
    <w:lvl w:ilvl="2" w:tplc="8DD80A14" w:tentative="1">
      <w:start w:val="1"/>
      <w:numFmt w:val="bullet"/>
      <w:lvlText w:val=""/>
      <w:lvlJc w:val="left"/>
      <w:pPr>
        <w:ind w:left="2160" w:hanging="360"/>
      </w:pPr>
      <w:rPr>
        <w:rFonts w:ascii="Wingdings" w:hAnsi="Wingdings" w:hint="default"/>
      </w:rPr>
    </w:lvl>
    <w:lvl w:ilvl="3" w:tplc="F2FA0C86" w:tentative="1">
      <w:start w:val="1"/>
      <w:numFmt w:val="bullet"/>
      <w:lvlText w:val=""/>
      <w:lvlJc w:val="left"/>
      <w:pPr>
        <w:ind w:left="2880" w:hanging="360"/>
      </w:pPr>
      <w:rPr>
        <w:rFonts w:ascii="Symbol" w:hAnsi="Symbol" w:hint="default"/>
      </w:rPr>
    </w:lvl>
    <w:lvl w:ilvl="4" w:tplc="E424B80E" w:tentative="1">
      <w:start w:val="1"/>
      <w:numFmt w:val="bullet"/>
      <w:lvlText w:val="o"/>
      <w:lvlJc w:val="left"/>
      <w:pPr>
        <w:ind w:left="3600" w:hanging="360"/>
      </w:pPr>
      <w:rPr>
        <w:rFonts w:ascii="Courier New" w:hAnsi="Courier New" w:cs="Courier New" w:hint="default"/>
      </w:rPr>
    </w:lvl>
    <w:lvl w:ilvl="5" w:tplc="878EE77A" w:tentative="1">
      <w:start w:val="1"/>
      <w:numFmt w:val="bullet"/>
      <w:lvlText w:val=""/>
      <w:lvlJc w:val="left"/>
      <w:pPr>
        <w:ind w:left="4320" w:hanging="360"/>
      </w:pPr>
      <w:rPr>
        <w:rFonts w:ascii="Wingdings" w:hAnsi="Wingdings" w:hint="default"/>
      </w:rPr>
    </w:lvl>
    <w:lvl w:ilvl="6" w:tplc="CF50D4FA" w:tentative="1">
      <w:start w:val="1"/>
      <w:numFmt w:val="bullet"/>
      <w:lvlText w:val=""/>
      <w:lvlJc w:val="left"/>
      <w:pPr>
        <w:ind w:left="5040" w:hanging="360"/>
      </w:pPr>
      <w:rPr>
        <w:rFonts w:ascii="Symbol" w:hAnsi="Symbol" w:hint="default"/>
      </w:rPr>
    </w:lvl>
    <w:lvl w:ilvl="7" w:tplc="1F58EB22" w:tentative="1">
      <w:start w:val="1"/>
      <w:numFmt w:val="bullet"/>
      <w:lvlText w:val="o"/>
      <w:lvlJc w:val="left"/>
      <w:pPr>
        <w:ind w:left="5760" w:hanging="360"/>
      </w:pPr>
      <w:rPr>
        <w:rFonts w:ascii="Courier New" w:hAnsi="Courier New" w:cs="Courier New" w:hint="default"/>
      </w:rPr>
    </w:lvl>
    <w:lvl w:ilvl="8" w:tplc="364EAC2A" w:tentative="1">
      <w:start w:val="1"/>
      <w:numFmt w:val="bullet"/>
      <w:lvlText w:val=""/>
      <w:lvlJc w:val="left"/>
      <w:pPr>
        <w:ind w:left="6480" w:hanging="360"/>
      </w:pPr>
      <w:rPr>
        <w:rFonts w:ascii="Wingdings" w:hAnsi="Wingdings" w:hint="default"/>
      </w:rPr>
    </w:lvl>
  </w:abstractNum>
  <w:abstractNum w:abstractNumId="6" w15:restartNumberingAfterBreak="0">
    <w:nsid w:val="1E567D47"/>
    <w:multiLevelType w:val="hybridMultilevel"/>
    <w:tmpl w:val="A50EA7DA"/>
    <w:lvl w:ilvl="0" w:tplc="9622FD88">
      <w:start w:val="1"/>
      <w:numFmt w:val="lowerRoman"/>
      <w:lvlText w:val="%1."/>
      <w:lvlJc w:val="right"/>
      <w:pPr>
        <w:ind w:left="1080" w:hanging="360"/>
      </w:pPr>
    </w:lvl>
    <w:lvl w:ilvl="1" w:tplc="DA160BF2" w:tentative="1">
      <w:start w:val="1"/>
      <w:numFmt w:val="lowerLetter"/>
      <w:lvlText w:val="%2."/>
      <w:lvlJc w:val="left"/>
      <w:pPr>
        <w:ind w:left="1800" w:hanging="360"/>
      </w:pPr>
    </w:lvl>
    <w:lvl w:ilvl="2" w:tplc="8C229338" w:tentative="1">
      <w:start w:val="1"/>
      <w:numFmt w:val="lowerRoman"/>
      <w:lvlText w:val="%3."/>
      <w:lvlJc w:val="right"/>
      <w:pPr>
        <w:ind w:left="2520" w:hanging="180"/>
      </w:pPr>
    </w:lvl>
    <w:lvl w:ilvl="3" w:tplc="60FE726A" w:tentative="1">
      <w:start w:val="1"/>
      <w:numFmt w:val="decimal"/>
      <w:lvlText w:val="%4."/>
      <w:lvlJc w:val="left"/>
      <w:pPr>
        <w:ind w:left="3240" w:hanging="360"/>
      </w:pPr>
    </w:lvl>
    <w:lvl w:ilvl="4" w:tplc="E0EEA0BA" w:tentative="1">
      <w:start w:val="1"/>
      <w:numFmt w:val="lowerLetter"/>
      <w:lvlText w:val="%5."/>
      <w:lvlJc w:val="left"/>
      <w:pPr>
        <w:ind w:left="3960" w:hanging="360"/>
      </w:pPr>
    </w:lvl>
    <w:lvl w:ilvl="5" w:tplc="A95CCCC6" w:tentative="1">
      <w:start w:val="1"/>
      <w:numFmt w:val="lowerRoman"/>
      <w:lvlText w:val="%6."/>
      <w:lvlJc w:val="right"/>
      <w:pPr>
        <w:ind w:left="4680" w:hanging="180"/>
      </w:pPr>
    </w:lvl>
    <w:lvl w:ilvl="6" w:tplc="6F7EA4B6" w:tentative="1">
      <w:start w:val="1"/>
      <w:numFmt w:val="decimal"/>
      <w:lvlText w:val="%7."/>
      <w:lvlJc w:val="left"/>
      <w:pPr>
        <w:ind w:left="5400" w:hanging="360"/>
      </w:pPr>
    </w:lvl>
    <w:lvl w:ilvl="7" w:tplc="6AE0A216" w:tentative="1">
      <w:start w:val="1"/>
      <w:numFmt w:val="lowerLetter"/>
      <w:lvlText w:val="%8."/>
      <w:lvlJc w:val="left"/>
      <w:pPr>
        <w:ind w:left="6120" w:hanging="360"/>
      </w:pPr>
    </w:lvl>
    <w:lvl w:ilvl="8" w:tplc="C90411D4" w:tentative="1">
      <w:start w:val="1"/>
      <w:numFmt w:val="lowerRoman"/>
      <w:lvlText w:val="%9."/>
      <w:lvlJc w:val="right"/>
      <w:pPr>
        <w:ind w:left="6840" w:hanging="180"/>
      </w:pPr>
    </w:lvl>
  </w:abstractNum>
  <w:abstractNum w:abstractNumId="7" w15:restartNumberingAfterBreak="0">
    <w:nsid w:val="22E6050B"/>
    <w:multiLevelType w:val="hybridMultilevel"/>
    <w:tmpl w:val="4280AE7C"/>
    <w:lvl w:ilvl="0" w:tplc="64CAF190">
      <w:start w:val="1"/>
      <w:numFmt w:val="decimal"/>
      <w:lvlText w:val="%1."/>
      <w:lvlJc w:val="left"/>
      <w:pPr>
        <w:ind w:left="720" w:hanging="360"/>
      </w:pPr>
      <w:rPr>
        <w:rFonts w:asciiTheme="minorHAnsi" w:hAnsiTheme="minorHAnsi" w:hint="default"/>
        <w:b w:val="0"/>
        <w:sz w:val="22"/>
        <w:szCs w:val="22"/>
      </w:rPr>
    </w:lvl>
    <w:lvl w:ilvl="1" w:tplc="F95269A2" w:tentative="1">
      <w:start w:val="1"/>
      <w:numFmt w:val="bullet"/>
      <w:lvlText w:val="o"/>
      <w:lvlJc w:val="left"/>
      <w:pPr>
        <w:ind w:left="1440" w:hanging="360"/>
      </w:pPr>
      <w:rPr>
        <w:rFonts w:ascii="Courier New" w:hAnsi="Courier New" w:cs="Courier New" w:hint="default"/>
      </w:rPr>
    </w:lvl>
    <w:lvl w:ilvl="2" w:tplc="0374B896" w:tentative="1">
      <w:start w:val="1"/>
      <w:numFmt w:val="bullet"/>
      <w:lvlText w:val=""/>
      <w:lvlJc w:val="left"/>
      <w:pPr>
        <w:ind w:left="2160" w:hanging="360"/>
      </w:pPr>
      <w:rPr>
        <w:rFonts w:ascii="Wingdings" w:hAnsi="Wingdings" w:hint="default"/>
      </w:rPr>
    </w:lvl>
    <w:lvl w:ilvl="3" w:tplc="C0AC2ABE" w:tentative="1">
      <w:start w:val="1"/>
      <w:numFmt w:val="bullet"/>
      <w:lvlText w:val=""/>
      <w:lvlJc w:val="left"/>
      <w:pPr>
        <w:ind w:left="2880" w:hanging="360"/>
      </w:pPr>
      <w:rPr>
        <w:rFonts w:ascii="Symbol" w:hAnsi="Symbol" w:hint="default"/>
      </w:rPr>
    </w:lvl>
    <w:lvl w:ilvl="4" w:tplc="19CE7008" w:tentative="1">
      <w:start w:val="1"/>
      <w:numFmt w:val="bullet"/>
      <w:lvlText w:val="o"/>
      <w:lvlJc w:val="left"/>
      <w:pPr>
        <w:ind w:left="3600" w:hanging="360"/>
      </w:pPr>
      <w:rPr>
        <w:rFonts w:ascii="Courier New" w:hAnsi="Courier New" w:cs="Courier New" w:hint="default"/>
      </w:rPr>
    </w:lvl>
    <w:lvl w:ilvl="5" w:tplc="717E4AA4" w:tentative="1">
      <w:start w:val="1"/>
      <w:numFmt w:val="bullet"/>
      <w:lvlText w:val=""/>
      <w:lvlJc w:val="left"/>
      <w:pPr>
        <w:ind w:left="4320" w:hanging="360"/>
      </w:pPr>
      <w:rPr>
        <w:rFonts w:ascii="Wingdings" w:hAnsi="Wingdings" w:hint="default"/>
      </w:rPr>
    </w:lvl>
    <w:lvl w:ilvl="6" w:tplc="0CC06890" w:tentative="1">
      <w:start w:val="1"/>
      <w:numFmt w:val="bullet"/>
      <w:lvlText w:val=""/>
      <w:lvlJc w:val="left"/>
      <w:pPr>
        <w:ind w:left="5040" w:hanging="360"/>
      </w:pPr>
      <w:rPr>
        <w:rFonts w:ascii="Symbol" w:hAnsi="Symbol" w:hint="default"/>
      </w:rPr>
    </w:lvl>
    <w:lvl w:ilvl="7" w:tplc="C1FA47A6" w:tentative="1">
      <w:start w:val="1"/>
      <w:numFmt w:val="bullet"/>
      <w:lvlText w:val="o"/>
      <w:lvlJc w:val="left"/>
      <w:pPr>
        <w:ind w:left="5760" w:hanging="360"/>
      </w:pPr>
      <w:rPr>
        <w:rFonts w:ascii="Courier New" w:hAnsi="Courier New" w:cs="Courier New" w:hint="default"/>
      </w:rPr>
    </w:lvl>
    <w:lvl w:ilvl="8" w:tplc="0B9A9388" w:tentative="1">
      <w:start w:val="1"/>
      <w:numFmt w:val="bullet"/>
      <w:lvlText w:val=""/>
      <w:lvlJc w:val="left"/>
      <w:pPr>
        <w:ind w:left="6480" w:hanging="360"/>
      </w:pPr>
      <w:rPr>
        <w:rFonts w:ascii="Wingdings" w:hAnsi="Wingdings" w:hint="default"/>
      </w:rPr>
    </w:lvl>
  </w:abstractNum>
  <w:abstractNum w:abstractNumId="8" w15:restartNumberingAfterBreak="0">
    <w:nsid w:val="2488304F"/>
    <w:multiLevelType w:val="hybridMultilevel"/>
    <w:tmpl w:val="1604D66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36633DFF"/>
    <w:multiLevelType w:val="multilevel"/>
    <w:tmpl w:val="2A8EE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B75508"/>
    <w:multiLevelType w:val="hybridMultilevel"/>
    <w:tmpl w:val="C0422708"/>
    <w:lvl w:ilvl="0" w:tplc="CF50C420">
      <w:start w:val="1"/>
      <w:numFmt w:val="decimal"/>
      <w:lvlText w:val="%1."/>
      <w:lvlJc w:val="left"/>
      <w:pPr>
        <w:ind w:left="360" w:hanging="360"/>
      </w:pPr>
      <w:rPr>
        <w:rFonts w:hint="default"/>
        <w:i w:val="0"/>
      </w:rPr>
    </w:lvl>
    <w:lvl w:ilvl="1" w:tplc="79B2FD78" w:tentative="1">
      <w:start w:val="1"/>
      <w:numFmt w:val="bullet"/>
      <w:lvlText w:val="o"/>
      <w:lvlJc w:val="left"/>
      <w:pPr>
        <w:ind w:left="1080" w:hanging="360"/>
      </w:pPr>
      <w:rPr>
        <w:rFonts w:ascii="Courier New" w:hAnsi="Courier New" w:cs="Courier New" w:hint="default"/>
      </w:rPr>
    </w:lvl>
    <w:lvl w:ilvl="2" w:tplc="9AD682DC" w:tentative="1">
      <w:start w:val="1"/>
      <w:numFmt w:val="bullet"/>
      <w:lvlText w:val=""/>
      <w:lvlJc w:val="left"/>
      <w:pPr>
        <w:ind w:left="1800" w:hanging="360"/>
      </w:pPr>
      <w:rPr>
        <w:rFonts w:ascii="Wingdings" w:hAnsi="Wingdings" w:hint="default"/>
      </w:rPr>
    </w:lvl>
    <w:lvl w:ilvl="3" w:tplc="C3BA318A" w:tentative="1">
      <w:start w:val="1"/>
      <w:numFmt w:val="bullet"/>
      <w:lvlText w:val=""/>
      <w:lvlJc w:val="left"/>
      <w:pPr>
        <w:ind w:left="2520" w:hanging="360"/>
      </w:pPr>
      <w:rPr>
        <w:rFonts w:ascii="Symbol" w:hAnsi="Symbol" w:hint="default"/>
      </w:rPr>
    </w:lvl>
    <w:lvl w:ilvl="4" w:tplc="D42E8C5C" w:tentative="1">
      <w:start w:val="1"/>
      <w:numFmt w:val="bullet"/>
      <w:lvlText w:val="o"/>
      <w:lvlJc w:val="left"/>
      <w:pPr>
        <w:ind w:left="3240" w:hanging="360"/>
      </w:pPr>
      <w:rPr>
        <w:rFonts w:ascii="Courier New" w:hAnsi="Courier New" w:cs="Courier New" w:hint="default"/>
      </w:rPr>
    </w:lvl>
    <w:lvl w:ilvl="5" w:tplc="0D1E9B52" w:tentative="1">
      <w:start w:val="1"/>
      <w:numFmt w:val="bullet"/>
      <w:lvlText w:val=""/>
      <w:lvlJc w:val="left"/>
      <w:pPr>
        <w:ind w:left="3960" w:hanging="360"/>
      </w:pPr>
      <w:rPr>
        <w:rFonts w:ascii="Wingdings" w:hAnsi="Wingdings" w:hint="default"/>
      </w:rPr>
    </w:lvl>
    <w:lvl w:ilvl="6" w:tplc="49A2568E" w:tentative="1">
      <w:start w:val="1"/>
      <w:numFmt w:val="bullet"/>
      <w:lvlText w:val=""/>
      <w:lvlJc w:val="left"/>
      <w:pPr>
        <w:ind w:left="4680" w:hanging="360"/>
      </w:pPr>
      <w:rPr>
        <w:rFonts w:ascii="Symbol" w:hAnsi="Symbol" w:hint="default"/>
      </w:rPr>
    </w:lvl>
    <w:lvl w:ilvl="7" w:tplc="064611FE" w:tentative="1">
      <w:start w:val="1"/>
      <w:numFmt w:val="bullet"/>
      <w:lvlText w:val="o"/>
      <w:lvlJc w:val="left"/>
      <w:pPr>
        <w:ind w:left="5400" w:hanging="360"/>
      </w:pPr>
      <w:rPr>
        <w:rFonts w:ascii="Courier New" w:hAnsi="Courier New" w:cs="Courier New" w:hint="default"/>
      </w:rPr>
    </w:lvl>
    <w:lvl w:ilvl="8" w:tplc="9F203A14" w:tentative="1">
      <w:start w:val="1"/>
      <w:numFmt w:val="bullet"/>
      <w:lvlText w:val=""/>
      <w:lvlJc w:val="left"/>
      <w:pPr>
        <w:ind w:left="6120" w:hanging="360"/>
      </w:pPr>
      <w:rPr>
        <w:rFonts w:ascii="Wingdings" w:hAnsi="Wingdings" w:hint="default"/>
      </w:rPr>
    </w:lvl>
  </w:abstractNum>
  <w:abstractNum w:abstractNumId="11" w15:restartNumberingAfterBreak="0">
    <w:nsid w:val="3A0504C9"/>
    <w:multiLevelType w:val="multilevel"/>
    <w:tmpl w:val="69402F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5A6247"/>
    <w:multiLevelType w:val="hybridMultilevel"/>
    <w:tmpl w:val="58C27B82"/>
    <w:lvl w:ilvl="0" w:tplc="CFFED38A">
      <w:start w:val="1"/>
      <w:numFmt w:val="lowerRoman"/>
      <w:lvlText w:val="%1."/>
      <w:lvlJc w:val="right"/>
      <w:pPr>
        <w:ind w:left="928" w:hanging="360"/>
      </w:pPr>
      <w:rPr>
        <w:b w:val="0"/>
      </w:rPr>
    </w:lvl>
    <w:lvl w:ilvl="1" w:tplc="08A27E44" w:tentative="1">
      <w:start w:val="1"/>
      <w:numFmt w:val="lowerLetter"/>
      <w:lvlText w:val="%2."/>
      <w:lvlJc w:val="left"/>
      <w:pPr>
        <w:ind w:left="2880" w:hanging="360"/>
      </w:pPr>
    </w:lvl>
    <w:lvl w:ilvl="2" w:tplc="7708DB1A" w:tentative="1">
      <w:start w:val="1"/>
      <w:numFmt w:val="lowerRoman"/>
      <w:lvlText w:val="%3."/>
      <w:lvlJc w:val="right"/>
      <w:pPr>
        <w:ind w:left="3600" w:hanging="180"/>
      </w:pPr>
    </w:lvl>
    <w:lvl w:ilvl="3" w:tplc="0F94F354" w:tentative="1">
      <w:start w:val="1"/>
      <w:numFmt w:val="decimal"/>
      <w:lvlText w:val="%4."/>
      <w:lvlJc w:val="left"/>
      <w:pPr>
        <w:ind w:left="4320" w:hanging="360"/>
      </w:pPr>
    </w:lvl>
    <w:lvl w:ilvl="4" w:tplc="9BDE2968" w:tentative="1">
      <w:start w:val="1"/>
      <w:numFmt w:val="lowerLetter"/>
      <w:lvlText w:val="%5."/>
      <w:lvlJc w:val="left"/>
      <w:pPr>
        <w:ind w:left="5040" w:hanging="360"/>
      </w:pPr>
    </w:lvl>
    <w:lvl w:ilvl="5" w:tplc="C2584A32" w:tentative="1">
      <w:start w:val="1"/>
      <w:numFmt w:val="lowerRoman"/>
      <w:lvlText w:val="%6."/>
      <w:lvlJc w:val="right"/>
      <w:pPr>
        <w:ind w:left="5760" w:hanging="180"/>
      </w:pPr>
    </w:lvl>
    <w:lvl w:ilvl="6" w:tplc="BCB26E48" w:tentative="1">
      <w:start w:val="1"/>
      <w:numFmt w:val="decimal"/>
      <w:lvlText w:val="%7."/>
      <w:lvlJc w:val="left"/>
      <w:pPr>
        <w:ind w:left="6480" w:hanging="360"/>
      </w:pPr>
    </w:lvl>
    <w:lvl w:ilvl="7" w:tplc="2734728E" w:tentative="1">
      <w:start w:val="1"/>
      <w:numFmt w:val="lowerLetter"/>
      <w:lvlText w:val="%8."/>
      <w:lvlJc w:val="left"/>
      <w:pPr>
        <w:ind w:left="7200" w:hanging="360"/>
      </w:pPr>
    </w:lvl>
    <w:lvl w:ilvl="8" w:tplc="3774E9D4" w:tentative="1">
      <w:start w:val="1"/>
      <w:numFmt w:val="lowerRoman"/>
      <w:lvlText w:val="%9."/>
      <w:lvlJc w:val="right"/>
      <w:pPr>
        <w:ind w:left="7920" w:hanging="180"/>
      </w:pPr>
    </w:lvl>
  </w:abstractNum>
  <w:abstractNum w:abstractNumId="13" w15:restartNumberingAfterBreak="0">
    <w:nsid w:val="3D5D6952"/>
    <w:multiLevelType w:val="hybridMultilevel"/>
    <w:tmpl w:val="640A374A"/>
    <w:lvl w:ilvl="0" w:tplc="7396DF68">
      <w:start w:val="1"/>
      <w:numFmt w:val="bullet"/>
      <w:lvlText w:val=""/>
      <w:lvlJc w:val="left"/>
      <w:pPr>
        <w:ind w:left="1080" w:hanging="360"/>
      </w:pPr>
      <w:rPr>
        <w:rFonts w:ascii="Symbol" w:hAnsi="Symbol" w:hint="default"/>
        <w:color w:val="auto"/>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424E72CB"/>
    <w:multiLevelType w:val="hybridMultilevel"/>
    <w:tmpl w:val="BF7A4198"/>
    <w:lvl w:ilvl="0" w:tplc="82929F24">
      <w:start w:val="1"/>
      <w:numFmt w:val="lowerRoman"/>
      <w:lvlText w:val="%1."/>
      <w:lvlJc w:val="right"/>
      <w:pPr>
        <w:ind w:left="720" w:hanging="360"/>
      </w:pPr>
    </w:lvl>
    <w:lvl w:ilvl="1" w:tplc="8F58CF8E" w:tentative="1">
      <w:start w:val="1"/>
      <w:numFmt w:val="lowerLetter"/>
      <w:lvlText w:val="%2."/>
      <w:lvlJc w:val="left"/>
      <w:pPr>
        <w:ind w:left="1440" w:hanging="360"/>
      </w:pPr>
    </w:lvl>
    <w:lvl w:ilvl="2" w:tplc="37A03EF8" w:tentative="1">
      <w:start w:val="1"/>
      <w:numFmt w:val="lowerRoman"/>
      <w:lvlText w:val="%3."/>
      <w:lvlJc w:val="right"/>
      <w:pPr>
        <w:ind w:left="2160" w:hanging="180"/>
      </w:pPr>
    </w:lvl>
    <w:lvl w:ilvl="3" w:tplc="3506B388" w:tentative="1">
      <w:start w:val="1"/>
      <w:numFmt w:val="decimal"/>
      <w:lvlText w:val="%4."/>
      <w:lvlJc w:val="left"/>
      <w:pPr>
        <w:ind w:left="2880" w:hanging="360"/>
      </w:pPr>
    </w:lvl>
    <w:lvl w:ilvl="4" w:tplc="085C2A24" w:tentative="1">
      <w:start w:val="1"/>
      <w:numFmt w:val="lowerLetter"/>
      <w:lvlText w:val="%5."/>
      <w:lvlJc w:val="left"/>
      <w:pPr>
        <w:ind w:left="3600" w:hanging="360"/>
      </w:pPr>
    </w:lvl>
    <w:lvl w:ilvl="5" w:tplc="F84E89B6" w:tentative="1">
      <w:start w:val="1"/>
      <w:numFmt w:val="lowerRoman"/>
      <w:lvlText w:val="%6."/>
      <w:lvlJc w:val="right"/>
      <w:pPr>
        <w:ind w:left="4320" w:hanging="180"/>
      </w:pPr>
    </w:lvl>
    <w:lvl w:ilvl="6" w:tplc="A6CA2084" w:tentative="1">
      <w:start w:val="1"/>
      <w:numFmt w:val="decimal"/>
      <w:lvlText w:val="%7."/>
      <w:lvlJc w:val="left"/>
      <w:pPr>
        <w:ind w:left="5040" w:hanging="360"/>
      </w:pPr>
    </w:lvl>
    <w:lvl w:ilvl="7" w:tplc="B074FA3E" w:tentative="1">
      <w:start w:val="1"/>
      <w:numFmt w:val="lowerLetter"/>
      <w:lvlText w:val="%8."/>
      <w:lvlJc w:val="left"/>
      <w:pPr>
        <w:ind w:left="5760" w:hanging="360"/>
      </w:pPr>
    </w:lvl>
    <w:lvl w:ilvl="8" w:tplc="B89A7FA6" w:tentative="1">
      <w:start w:val="1"/>
      <w:numFmt w:val="lowerRoman"/>
      <w:lvlText w:val="%9."/>
      <w:lvlJc w:val="right"/>
      <w:pPr>
        <w:ind w:left="6480" w:hanging="180"/>
      </w:pPr>
    </w:lvl>
  </w:abstractNum>
  <w:abstractNum w:abstractNumId="15" w15:restartNumberingAfterBreak="0">
    <w:nsid w:val="44AA7EA5"/>
    <w:multiLevelType w:val="multilevel"/>
    <w:tmpl w:val="B29A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62135B"/>
    <w:multiLevelType w:val="hybridMultilevel"/>
    <w:tmpl w:val="977ABDA8"/>
    <w:lvl w:ilvl="0" w:tplc="FBBAA63A">
      <w:start w:val="1"/>
      <w:numFmt w:val="bullet"/>
      <w:lvlText w:val=""/>
      <w:lvlJc w:val="left"/>
      <w:pPr>
        <w:ind w:left="720" w:hanging="360"/>
      </w:pPr>
      <w:rPr>
        <w:rFonts w:ascii="Symbol" w:hAnsi="Symbol" w:hint="default"/>
      </w:rPr>
    </w:lvl>
    <w:lvl w:ilvl="1" w:tplc="87008F42" w:tentative="1">
      <w:start w:val="1"/>
      <w:numFmt w:val="bullet"/>
      <w:lvlText w:val="o"/>
      <w:lvlJc w:val="left"/>
      <w:pPr>
        <w:ind w:left="1440" w:hanging="360"/>
      </w:pPr>
      <w:rPr>
        <w:rFonts w:ascii="Courier New" w:hAnsi="Courier New" w:cs="Courier New" w:hint="default"/>
      </w:rPr>
    </w:lvl>
    <w:lvl w:ilvl="2" w:tplc="5C129622" w:tentative="1">
      <w:start w:val="1"/>
      <w:numFmt w:val="bullet"/>
      <w:lvlText w:val=""/>
      <w:lvlJc w:val="left"/>
      <w:pPr>
        <w:ind w:left="2160" w:hanging="360"/>
      </w:pPr>
      <w:rPr>
        <w:rFonts w:ascii="Wingdings" w:hAnsi="Wingdings" w:hint="default"/>
      </w:rPr>
    </w:lvl>
    <w:lvl w:ilvl="3" w:tplc="FA8C5DA6" w:tentative="1">
      <w:start w:val="1"/>
      <w:numFmt w:val="bullet"/>
      <w:lvlText w:val=""/>
      <w:lvlJc w:val="left"/>
      <w:pPr>
        <w:ind w:left="2880" w:hanging="360"/>
      </w:pPr>
      <w:rPr>
        <w:rFonts w:ascii="Symbol" w:hAnsi="Symbol" w:hint="default"/>
      </w:rPr>
    </w:lvl>
    <w:lvl w:ilvl="4" w:tplc="2850076E" w:tentative="1">
      <w:start w:val="1"/>
      <w:numFmt w:val="bullet"/>
      <w:lvlText w:val="o"/>
      <w:lvlJc w:val="left"/>
      <w:pPr>
        <w:ind w:left="3600" w:hanging="360"/>
      </w:pPr>
      <w:rPr>
        <w:rFonts w:ascii="Courier New" w:hAnsi="Courier New" w:cs="Courier New" w:hint="default"/>
      </w:rPr>
    </w:lvl>
    <w:lvl w:ilvl="5" w:tplc="5C6E607E" w:tentative="1">
      <w:start w:val="1"/>
      <w:numFmt w:val="bullet"/>
      <w:lvlText w:val=""/>
      <w:lvlJc w:val="left"/>
      <w:pPr>
        <w:ind w:left="4320" w:hanging="360"/>
      </w:pPr>
      <w:rPr>
        <w:rFonts w:ascii="Wingdings" w:hAnsi="Wingdings" w:hint="default"/>
      </w:rPr>
    </w:lvl>
    <w:lvl w:ilvl="6" w:tplc="1E0627FC" w:tentative="1">
      <w:start w:val="1"/>
      <w:numFmt w:val="bullet"/>
      <w:lvlText w:val=""/>
      <w:lvlJc w:val="left"/>
      <w:pPr>
        <w:ind w:left="5040" w:hanging="360"/>
      </w:pPr>
      <w:rPr>
        <w:rFonts w:ascii="Symbol" w:hAnsi="Symbol" w:hint="default"/>
      </w:rPr>
    </w:lvl>
    <w:lvl w:ilvl="7" w:tplc="5C9C6876" w:tentative="1">
      <w:start w:val="1"/>
      <w:numFmt w:val="bullet"/>
      <w:lvlText w:val="o"/>
      <w:lvlJc w:val="left"/>
      <w:pPr>
        <w:ind w:left="5760" w:hanging="360"/>
      </w:pPr>
      <w:rPr>
        <w:rFonts w:ascii="Courier New" w:hAnsi="Courier New" w:cs="Courier New" w:hint="default"/>
      </w:rPr>
    </w:lvl>
    <w:lvl w:ilvl="8" w:tplc="E81AB820" w:tentative="1">
      <w:start w:val="1"/>
      <w:numFmt w:val="bullet"/>
      <w:lvlText w:val=""/>
      <w:lvlJc w:val="left"/>
      <w:pPr>
        <w:ind w:left="6480" w:hanging="360"/>
      </w:pPr>
      <w:rPr>
        <w:rFonts w:ascii="Wingdings" w:hAnsi="Wingdings" w:hint="default"/>
      </w:rPr>
    </w:lvl>
  </w:abstractNum>
  <w:abstractNum w:abstractNumId="17" w15:restartNumberingAfterBreak="0">
    <w:nsid w:val="4FDF7370"/>
    <w:multiLevelType w:val="multilevel"/>
    <w:tmpl w:val="1009001D"/>
    <w:lvl w:ilvl="0">
      <w:start w:val="1"/>
      <w:numFmt w:val="decimal"/>
      <w:lvlText w:val="%1)"/>
      <w:lvlJc w:val="left"/>
      <w:pPr>
        <w:ind w:left="360" w:hanging="360"/>
      </w:pPr>
      <w:rPr>
        <w:rFont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8" w15:restartNumberingAfterBreak="0">
    <w:nsid w:val="51B96A1D"/>
    <w:multiLevelType w:val="hybridMultilevel"/>
    <w:tmpl w:val="50E48ED0"/>
    <w:lvl w:ilvl="0" w:tplc="A858AFF6">
      <w:start w:val="1"/>
      <w:numFmt w:val="bullet"/>
      <w:lvlText w:val=""/>
      <w:lvlJc w:val="left"/>
      <w:pPr>
        <w:tabs>
          <w:tab w:val="num" w:pos="360"/>
        </w:tabs>
        <w:ind w:left="360" w:hanging="360"/>
      </w:pPr>
      <w:rPr>
        <w:rFonts w:ascii="Symbol" w:hAnsi="Symbol" w:hint="default"/>
        <w:sz w:val="24"/>
      </w:rPr>
    </w:lvl>
    <w:lvl w:ilvl="1" w:tplc="211C9030">
      <w:start w:val="1"/>
      <w:numFmt w:val="bullet"/>
      <w:lvlText w:val=""/>
      <w:lvlJc w:val="left"/>
      <w:pPr>
        <w:tabs>
          <w:tab w:val="num" w:pos="360"/>
        </w:tabs>
        <w:ind w:left="0" w:firstLine="0"/>
      </w:pPr>
      <w:rPr>
        <w:rFonts w:ascii="Symbol" w:hAnsi="Symbol" w:cs="Symbol" w:hint="default"/>
      </w:rPr>
    </w:lvl>
    <w:lvl w:ilvl="2" w:tplc="1EF2A4A0">
      <w:numFmt w:val="decimal"/>
      <w:lvlText w:val=""/>
      <w:lvlJc w:val="left"/>
    </w:lvl>
    <w:lvl w:ilvl="3" w:tplc="0AD6169C">
      <w:numFmt w:val="decimal"/>
      <w:lvlText w:val=""/>
      <w:lvlJc w:val="left"/>
    </w:lvl>
    <w:lvl w:ilvl="4" w:tplc="DC82ED90">
      <w:numFmt w:val="decimal"/>
      <w:lvlText w:val=""/>
      <w:lvlJc w:val="left"/>
    </w:lvl>
    <w:lvl w:ilvl="5" w:tplc="4A82E590">
      <w:numFmt w:val="decimal"/>
      <w:lvlText w:val=""/>
      <w:lvlJc w:val="left"/>
    </w:lvl>
    <w:lvl w:ilvl="6" w:tplc="83E21BAE">
      <w:numFmt w:val="decimal"/>
      <w:lvlText w:val=""/>
      <w:lvlJc w:val="left"/>
    </w:lvl>
    <w:lvl w:ilvl="7" w:tplc="537E6EF8">
      <w:numFmt w:val="decimal"/>
      <w:lvlText w:val=""/>
      <w:lvlJc w:val="left"/>
    </w:lvl>
    <w:lvl w:ilvl="8" w:tplc="B56C98E8">
      <w:numFmt w:val="decimal"/>
      <w:lvlText w:val=""/>
      <w:lvlJc w:val="left"/>
    </w:lvl>
  </w:abstractNum>
  <w:abstractNum w:abstractNumId="19" w15:restartNumberingAfterBreak="0">
    <w:nsid w:val="53645DEB"/>
    <w:multiLevelType w:val="hybridMultilevel"/>
    <w:tmpl w:val="8CE255FC"/>
    <w:lvl w:ilvl="0" w:tplc="14984E28">
      <w:start w:val="1"/>
      <w:numFmt w:val="decimal"/>
      <w:lvlText w:val="%1."/>
      <w:lvlJc w:val="left"/>
      <w:pPr>
        <w:ind w:left="360" w:hanging="360"/>
      </w:pPr>
      <w:rPr>
        <w:rFonts w:asciiTheme="minorHAnsi" w:hAnsiTheme="minorHAnsi" w:hint="default"/>
        <w:b/>
        <w:sz w:val="22"/>
        <w:szCs w:val="22"/>
      </w:rPr>
    </w:lvl>
    <w:lvl w:ilvl="1" w:tplc="F95269A2" w:tentative="1">
      <w:start w:val="1"/>
      <w:numFmt w:val="bullet"/>
      <w:lvlText w:val="o"/>
      <w:lvlJc w:val="left"/>
      <w:pPr>
        <w:ind w:left="1080" w:hanging="360"/>
      </w:pPr>
      <w:rPr>
        <w:rFonts w:ascii="Courier New" w:hAnsi="Courier New" w:cs="Courier New" w:hint="default"/>
      </w:rPr>
    </w:lvl>
    <w:lvl w:ilvl="2" w:tplc="0374B896" w:tentative="1">
      <w:start w:val="1"/>
      <w:numFmt w:val="bullet"/>
      <w:lvlText w:val=""/>
      <w:lvlJc w:val="left"/>
      <w:pPr>
        <w:ind w:left="1800" w:hanging="360"/>
      </w:pPr>
      <w:rPr>
        <w:rFonts w:ascii="Wingdings" w:hAnsi="Wingdings" w:hint="default"/>
      </w:rPr>
    </w:lvl>
    <w:lvl w:ilvl="3" w:tplc="C0AC2ABE" w:tentative="1">
      <w:start w:val="1"/>
      <w:numFmt w:val="bullet"/>
      <w:lvlText w:val=""/>
      <w:lvlJc w:val="left"/>
      <w:pPr>
        <w:ind w:left="2520" w:hanging="360"/>
      </w:pPr>
      <w:rPr>
        <w:rFonts w:ascii="Symbol" w:hAnsi="Symbol" w:hint="default"/>
      </w:rPr>
    </w:lvl>
    <w:lvl w:ilvl="4" w:tplc="19CE7008" w:tentative="1">
      <w:start w:val="1"/>
      <w:numFmt w:val="bullet"/>
      <w:lvlText w:val="o"/>
      <w:lvlJc w:val="left"/>
      <w:pPr>
        <w:ind w:left="3240" w:hanging="360"/>
      </w:pPr>
      <w:rPr>
        <w:rFonts w:ascii="Courier New" w:hAnsi="Courier New" w:cs="Courier New" w:hint="default"/>
      </w:rPr>
    </w:lvl>
    <w:lvl w:ilvl="5" w:tplc="717E4AA4" w:tentative="1">
      <w:start w:val="1"/>
      <w:numFmt w:val="bullet"/>
      <w:lvlText w:val=""/>
      <w:lvlJc w:val="left"/>
      <w:pPr>
        <w:ind w:left="3960" w:hanging="360"/>
      </w:pPr>
      <w:rPr>
        <w:rFonts w:ascii="Wingdings" w:hAnsi="Wingdings" w:hint="default"/>
      </w:rPr>
    </w:lvl>
    <w:lvl w:ilvl="6" w:tplc="0CC06890" w:tentative="1">
      <w:start w:val="1"/>
      <w:numFmt w:val="bullet"/>
      <w:lvlText w:val=""/>
      <w:lvlJc w:val="left"/>
      <w:pPr>
        <w:ind w:left="4680" w:hanging="360"/>
      </w:pPr>
      <w:rPr>
        <w:rFonts w:ascii="Symbol" w:hAnsi="Symbol" w:hint="default"/>
      </w:rPr>
    </w:lvl>
    <w:lvl w:ilvl="7" w:tplc="C1FA47A6" w:tentative="1">
      <w:start w:val="1"/>
      <w:numFmt w:val="bullet"/>
      <w:lvlText w:val="o"/>
      <w:lvlJc w:val="left"/>
      <w:pPr>
        <w:ind w:left="5400" w:hanging="360"/>
      </w:pPr>
      <w:rPr>
        <w:rFonts w:ascii="Courier New" w:hAnsi="Courier New" w:cs="Courier New" w:hint="default"/>
      </w:rPr>
    </w:lvl>
    <w:lvl w:ilvl="8" w:tplc="0B9A9388" w:tentative="1">
      <w:start w:val="1"/>
      <w:numFmt w:val="bullet"/>
      <w:lvlText w:val=""/>
      <w:lvlJc w:val="left"/>
      <w:pPr>
        <w:ind w:left="6120" w:hanging="360"/>
      </w:pPr>
      <w:rPr>
        <w:rFonts w:ascii="Wingdings" w:hAnsi="Wingdings" w:hint="default"/>
      </w:rPr>
    </w:lvl>
  </w:abstractNum>
  <w:abstractNum w:abstractNumId="20" w15:restartNumberingAfterBreak="0">
    <w:nsid w:val="559631D9"/>
    <w:multiLevelType w:val="hybridMultilevel"/>
    <w:tmpl w:val="5FBAFF72"/>
    <w:lvl w:ilvl="0" w:tplc="773A59DA">
      <w:start w:val="1"/>
      <w:numFmt w:val="bullet"/>
      <w:lvlText w:val=""/>
      <w:lvlJc w:val="left"/>
      <w:pPr>
        <w:tabs>
          <w:tab w:val="num" w:pos="360"/>
        </w:tabs>
        <w:ind w:left="360" w:hanging="360"/>
      </w:pPr>
      <w:rPr>
        <w:rFonts w:ascii="Symbol" w:hAnsi="Symbol" w:hint="default"/>
        <w:sz w:val="24"/>
      </w:rPr>
    </w:lvl>
    <w:lvl w:ilvl="1" w:tplc="8540519A" w:tentative="1">
      <w:start w:val="1"/>
      <w:numFmt w:val="bullet"/>
      <w:lvlText w:val="o"/>
      <w:lvlJc w:val="left"/>
      <w:pPr>
        <w:tabs>
          <w:tab w:val="num" w:pos="1440"/>
        </w:tabs>
        <w:ind w:left="1440" w:hanging="360"/>
      </w:pPr>
      <w:rPr>
        <w:rFonts w:ascii="Courier New" w:hAnsi="Courier New" w:cs="Courier New" w:hint="default"/>
      </w:rPr>
    </w:lvl>
    <w:lvl w:ilvl="2" w:tplc="11486AE8" w:tentative="1">
      <w:start w:val="1"/>
      <w:numFmt w:val="bullet"/>
      <w:lvlText w:val=""/>
      <w:lvlJc w:val="left"/>
      <w:pPr>
        <w:tabs>
          <w:tab w:val="num" w:pos="2160"/>
        </w:tabs>
        <w:ind w:left="2160" w:hanging="360"/>
      </w:pPr>
      <w:rPr>
        <w:rFonts w:ascii="Wingdings" w:hAnsi="Wingdings" w:hint="default"/>
      </w:rPr>
    </w:lvl>
    <w:lvl w:ilvl="3" w:tplc="E45635DC" w:tentative="1">
      <w:start w:val="1"/>
      <w:numFmt w:val="bullet"/>
      <w:lvlText w:val=""/>
      <w:lvlJc w:val="left"/>
      <w:pPr>
        <w:tabs>
          <w:tab w:val="num" w:pos="2880"/>
        </w:tabs>
        <w:ind w:left="2880" w:hanging="360"/>
      </w:pPr>
      <w:rPr>
        <w:rFonts w:ascii="Symbol" w:hAnsi="Symbol" w:hint="default"/>
      </w:rPr>
    </w:lvl>
    <w:lvl w:ilvl="4" w:tplc="BCB88266" w:tentative="1">
      <w:start w:val="1"/>
      <w:numFmt w:val="bullet"/>
      <w:lvlText w:val="o"/>
      <w:lvlJc w:val="left"/>
      <w:pPr>
        <w:tabs>
          <w:tab w:val="num" w:pos="3600"/>
        </w:tabs>
        <w:ind w:left="3600" w:hanging="360"/>
      </w:pPr>
      <w:rPr>
        <w:rFonts w:ascii="Courier New" w:hAnsi="Courier New" w:cs="Courier New" w:hint="default"/>
      </w:rPr>
    </w:lvl>
    <w:lvl w:ilvl="5" w:tplc="FC7239B0" w:tentative="1">
      <w:start w:val="1"/>
      <w:numFmt w:val="bullet"/>
      <w:lvlText w:val=""/>
      <w:lvlJc w:val="left"/>
      <w:pPr>
        <w:tabs>
          <w:tab w:val="num" w:pos="4320"/>
        </w:tabs>
        <w:ind w:left="4320" w:hanging="360"/>
      </w:pPr>
      <w:rPr>
        <w:rFonts w:ascii="Wingdings" w:hAnsi="Wingdings" w:hint="default"/>
      </w:rPr>
    </w:lvl>
    <w:lvl w:ilvl="6" w:tplc="9098B246" w:tentative="1">
      <w:start w:val="1"/>
      <w:numFmt w:val="bullet"/>
      <w:lvlText w:val=""/>
      <w:lvlJc w:val="left"/>
      <w:pPr>
        <w:tabs>
          <w:tab w:val="num" w:pos="5040"/>
        </w:tabs>
        <w:ind w:left="5040" w:hanging="360"/>
      </w:pPr>
      <w:rPr>
        <w:rFonts w:ascii="Symbol" w:hAnsi="Symbol" w:hint="default"/>
      </w:rPr>
    </w:lvl>
    <w:lvl w:ilvl="7" w:tplc="AE80028C" w:tentative="1">
      <w:start w:val="1"/>
      <w:numFmt w:val="bullet"/>
      <w:lvlText w:val="o"/>
      <w:lvlJc w:val="left"/>
      <w:pPr>
        <w:tabs>
          <w:tab w:val="num" w:pos="5760"/>
        </w:tabs>
        <w:ind w:left="5760" w:hanging="360"/>
      </w:pPr>
      <w:rPr>
        <w:rFonts w:ascii="Courier New" w:hAnsi="Courier New" w:cs="Courier New" w:hint="default"/>
      </w:rPr>
    </w:lvl>
    <w:lvl w:ilvl="8" w:tplc="EF7C25C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592339"/>
    <w:multiLevelType w:val="hybridMultilevel"/>
    <w:tmpl w:val="30B4C9AC"/>
    <w:lvl w:ilvl="0" w:tplc="3E9A23C8">
      <w:start w:val="1"/>
      <w:numFmt w:val="bullet"/>
      <w:lvlText w:val="o"/>
      <w:lvlJc w:val="left"/>
      <w:pPr>
        <w:ind w:left="720" w:hanging="360"/>
      </w:pPr>
      <w:rPr>
        <w:rFonts w:ascii="Courier New" w:hAnsi="Courier New" w:cs="Courier New" w:hint="default"/>
        <w:lang w:val="fr-C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CF90143"/>
    <w:multiLevelType w:val="hybridMultilevel"/>
    <w:tmpl w:val="24BE06C6"/>
    <w:lvl w:ilvl="0" w:tplc="42AC2CB0">
      <w:start w:val="1"/>
      <w:numFmt w:val="decimal"/>
      <w:lvlText w:val="%1."/>
      <w:lvlJc w:val="left"/>
      <w:pPr>
        <w:ind w:left="720" w:hanging="360"/>
      </w:pPr>
      <w:rPr>
        <w:rFonts w:asciiTheme="minorHAnsi" w:hAnsiTheme="minorHAnsi"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DCF1AA4"/>
    <w:multiLevelType w:val="hybridMultilevel"/>
    <w:tmpl w:val="7616C4F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5E9F3703"/>
    <w:multiLevelType w:val="multilevel"/>
    <w:tmpl w:val="639AA6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F15036D"/>
    <w:multiLevelType w:val="hybridMultilevel"/>
    <w:tmpl w:val="53DCA52E"/>
    <w:lvl w:ilvl="0" w:tplc="40C8907C">
      <w:start w:val="1"/>
      <w:numFmt w:val="decimal"/>
      <w:lvlText w:val="%1."/>
      <w:lvlJc w:val="left"/>
      <w:pPr>
        <w:ind w:left="360" w:hanging="360"/>
      </w:pPr>
    </w:lvl>
    <w:lvl w:ilvl="1" w:tplc="7B306970" w:tentative="1">
      <w:start w:val="1"/>
      <w:numFmt w:val="lowerLetter"/>
      <w:lvlText w:val="%2."/>
      <w:lvlJc w:val="left"/>
      <w:pPr>
        <w:ind w:left="1080" w:hanging="360"/>
      </w:pPr>
    </w:lvl>
    <w:lvl w:ilvl="2" w:tplc="4746BA3C" w:tentative="1">
      <w:start w:val="1"/>
      <w:numFmt w:val="lowerRoman"/>
      <w:lvlText w:val="%3."/>
      <w:lvlJc w:val="right"/>
      <w:pPr>
        <w:ind w:left="1800" w:hanging="180"/>
      </w:pPr>
    </w:lvl>
    <w:lvl w:ilvl="3" w:tplc="0CCAE7BC" w:tentative="1">
      <w:start w:val="1"/>
      <w:numFmt w:val="decimal"/>
      <w:lvlText w:val="%4."/>
      <w:lvlJc w:val="left"/>
      <w:pPr>
        <w:ind w:left="2520" w:hanging="360"/>
      </w:pPr>
    </w:lvl>
    <w:lvl w:ilvl="4" w:tplc="BBECD3DC" w:tentative="1">
      <w:start w:val="1"/>
      <w:numFmt w:val="lowerLetter"/>
      <w:lvlText w:val="%5."/>
      <w:lvlJc w:val="left"/>
      <w:pPr>
        <w:ind w:left="3240" w:hanging="360"/>
      </w:pPr>
    </w:lvl>
    <w:lvl w:ilvl="5" w:tplc="5BFEA454" w:tentative="1">
      <w:start w:val="1"/>
      <w:numFmt w:val="lowerRoman"/>
      <w:lvlText w:val="%6."/>
      <w:lvlJc w:val="right"/>
      <w:pPr>
        <w:ind w:left="3960" w:hanging="180"/>
      </w:pPr>
    </w:lvl>
    <w:lvl w:ilvl="6" w:tplc="A6EEAB06" w:tentative="1">
      <w:start w:val="1"/>
      <w:numFmt w:val="decimal"/>
      <w:lvlText w:val="%7."/>
      <w:lvlJc w:val="left"/>
      <w:pPr>
        <w:ind w:left="4680" w:hanging="360"/>
      </w:pPr>
    </w:lvl>
    <w:lvl w:ilvl="7" w:tplc="8678467E" w:tentative="1">
      <w:start w:val="1"/>
      <w:numFmt w:val="lowerLetter"/>
      <w:lvlText w:val="%8."/>
      <w:lvlJc w:val="left"/>
      <w:pPr>
        <w:ind w:left="5400" w:hanging="360"/>
      </w:pPr>
    </w:lvl>
    <w:lvl w:ilvl="8" w:tplc="E1A86550" w:tentative="1">
      <w:start w:val="1"/>
      <w:numFmt w:val="lowerRoman"/>
      <w:lvlText w:val="%9."/>
      <w:lvlJc w:val="right"/>
      <w:pPr>
        <w:ind w:left="6120" w:hanging="180"/>
      </w:pPr>
    </w:lvl>
  </w:abstractNum>
  <w:abstractNum w:abstractNumId="26" w15:restartNumberingAfterBreak="0">
    <w:nsid w:val="5F8F389E"/>
    <w:multiLevelType w:val="hybridMultilevel"/>
    <w:tmpl w:val="A50EA7DA"/>
    <w:lvl w:ilvl="0" w:tplc="F44A47B8">
      <w:start w:val="1"/>
      <w:numFmt w:val="lowerRoman"/>
      <w:lvlText w:val="%1."/>
      <w:lvlJc w:val="right"/>
      <w:pPr>
        <w:ind w:left="1080" w:hanging="360"/>
      </w:pPr>
    </w:lvl>
    <w:lvl w:ilvl="1" w:tplc="DE3C5214" w:tentative="1">
      <w:start w:val="1"/>
      <w:numFmt w:val="lowerLetter"/>
      <w:lvlText w:val="%2."/>
      <w:lvlJc w:val="left"/>
      <w:pPr>
        <w:ind w:left="1800" w:hanging="360"/>
      </w:pPr>
    </w:lvl>
    <w:lvl w:ilvl="2" w:tplc="591C08B0" w:tentative="1">
      <w:start w:val="1"/>
      <w:numFmt w:val="lowerRoman"/>
      <w:lvlText w:val="%3."/>
      <w:lvlJc w:val="right"/>
      <w:pPr>
        <w:ind w:left="2520" w:hanging="180"/>
      </w:pPr>
    </w:lvl>
    <w:lvl w:ilvl="3" w:tplc="C3B45DC8" w:tentative="1">
      <w:start w:val="1"/>
      <w:numFmt w:val="decimal"/>
      <w:lvlText w:val="%4."/>
      <w:lvlJc w:val="left"/>
      <w:pPr>
        <w:ind w:left="3240" w:hanging="360"/>
      </w:pPr>
    </w:lvl>
    <w:lvl w:ilvl="4" w:tplc="53BCCC60" w:tentative="1">
      <w:start w:val="1"/>
      <w:numFmt w:val="lowerLetter"/>
      <w:lvlText w:val="%5."/>
      <w:lvlJc w:val="left"/>
      <w:pPr>
        <w:ind w:left="3960" w:hanging="360"/>
      </w:pPr>
    </w:lvl>
    <w:lvl w:ilvl="5" w:tplc="FEDE3CDA" w:tentative="1">
      <w:start w:val="1"/>
      <w:numFmt w:val="lowerRoman"/>
      <w:lvlText w:val="%6."/>
      <w:lvlJc w:val="right"/>
      <w:pPr>
        <w:ind w:left="4680" w:hanging="180"/>
      </w:pPr>
    </w:lvl>
    <w:lvl w:ilvl="6" w:tplc="0240B888" w:tentative="1">
      <w:start w:val="1"/>
      <w:numFmt w:val="decimal"/>
      <w:lvlText w:val="%7."/>
      <w:lvlJc w:val="left"/>
      <w:pPr>
        <w:ind w:left="5400" w:hanging="360"/>
      </w:pPr>
    </w:lvl>
    <w:lvl w:ilvl="7" w:tplc="E5241524" w:tentative="1">
      <w:start w:val="1"/>
      <w:numFmt w:val="lowerLetter"/>
      <w:lvlText w:val="%8."/>
      <w:lvlJc w:val="left"/>
      <w:pPr>
        <w:ind w:left="6120" w:hanging="360"/>
      </w:pPr>
    </w:lvl>
    <w:lvl w:ilvl="8" w:tplc="856E348C" w:tentative="1">
      <w:start w:val="1"/>
      <w:numFmt w:val="lowerRoman"/>
      <w:lvlText w:val="%9."/>
      <w:lvlJc w:val="right"/>
      <w:pPr>
        <w:ind w:left="6840" w:hanging="180"/>
      </w:pPr>
    </w:lvl>
  </w:abstractNum>
  <w:abstractNum w:abstractNumId="27" w15:restartNumberingAfterBreak="0">
    <w:nsid w:val="613B56B0"/>
    <w:multiLevelType w:val="hybridMultilevel"/>
    <w:tmpl w:val="122EDE26"/>
    <w:lvl w:ilvl="0" w:tplc="1CE621E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9A06B62"/>
    <w:multiLevelType w:val="hybridMultilevel"/>
    <w:tmpl w:val="BB960B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A2553AE"/>
    <w:multiLevelType w:val="hybridMultilevel"/>
    <w:tmpl w:val="2410CE90"/>
    <w:lvl w:ilvl="0" w:tplc="64245952">
      <w:start w:val="1"/>
      <w:numFmt w:val="bullet"/>
      <w:lvlText w:val=""/>
      <w:lvlJc w:val="left"/>
      <w:pPr>
        <w:ind w:left="720" w:hanging="360"/>
      </w:pPr>
      <w:rPr>
        <w:rFonts w:ascii="Symbol" w:hAnsi="Symbol" w:hint="default"/>
      </w:rPr>
    </w:lvl>
    <w:lvl w:ilvl="1" w:tplc="F7FC40BA" w:tentative="1">
      <w:start w:val="1"/>
      <w:numFmt w:val="bullet"/>
      <w:lvlText w:val="o"/>
      <w:lvlJc w:val="left"/>
      <w:pPr>
        <w:ind w:left="1440" w:hanging="360"/>
      </w:pPr>
      <w:rPr>
        <w:rFonts w:ascii="Courier New" w:hAnsi="Courier New" w:cs="Courier New" w:hint="default"/>
      </w:rPr>
    </w:lvl>
    <w:lvl w:ilvl="2" w:tplc="9254389A" w:tentative="1">
      <w:start w:val="1"/>
      <w:numFmt w:val="bullet"/>
      <w:lvlText w:val=""/>
      <w:lvlJc w:val="left"/>
      <w:pPr>
        <w:ind w:left="2160" w:hanging="360"/>
      </w:pPr>
      <w:rPr>
        <w:rFonts w:ascii="Wingdings" w:hAnsi="Wingdings" w:hint="default"/>
      </w:rPr>
    </w:lvl>
    <w:lvl w:ilvl="3" w:tplc="F1223D4C" w:tentative="1">
      <w:start w:val="1"/>
      <w:numFmt w:val="bullet"/>
      <w:lvlText w:val=""/>
      <w:lvlJc w:val="left"/>
      <w:pPr>
        <w:ind w:left="2880" w:hanging="360"/>
      </w:pPr>
      <w:rPr>
        <w:rFonts w:ascii="Symbol" w:hAnsi="Symbol" w:hint="default"/>
      </w:rPr>
    </w:lvl>
    <w:lvl w:ilvl="4" w:tplc="1BCA8D1E" w:tentative="1">
      <w:start w:val="1"/>
      <w:numFmt w:val="bullet"/>
      <w:lvlText w:val="o"/>
      <w:lvlJc w:val="left"/>
      <w:pPr>
        <w:ind w:left="3600" w:hanging="360"/>
      </w:pPr>
      <w:rPr>
        <w:rFonts w:ascii="Courier New" w:hAnsi="Courier New" w:cs="Courier New" w:hint="default"/>
      </w:rPr>
    </w:lvl>
    <w:lvl w:ilvl="5" w:tplc="3FB8030E" w:tentative="1">
      <w:start w:val="1"/>
      <w:numFmt w:val="bullet"/>
      <w:lvlText w:val=""/>
      <w:lvlJc w:val="left"/>
      <w:pPr>
        <w:ind w:left="4320" w:hanging="360"/>
      </w:pPr>
      <w:rPr>
        <w:rFonts w:ascii="Wingdings" w:hAnsi="Wingdings" w:hint="default"/>
      </w:rPr>
    </w:lvl>
    <w:lvl w:ilvl="6" w:tplc="78C69E3C" w:tentative="1">
      <w:start w:val="1"/>
      <w:numFmt w:val="bullet"/>
      <w:lvlText w:val=""/>
      <w:lvlJc w:val="left"/>
      <w:pPr>
        <w:ind w:left="5040" w:hanging="360"/>
      </w:pPr>
      <w:rPr>
        <w:rFonts w:ascii="Symbol" w:hAnsi="Symbol" w:hint="default"/>
      </w:rPr>
    </w:lvl>
    <w:lvl w:ilvl="7" w:tplc="DF5C8588" w:tentative="1">
      <w:start w:val="1"/>
      <w:numFmt w:val="bullet"/>
      <w:lvlText w:val="o"/>
      <w:lvlJc w:val="left"/>
      <w:pPr>
        <w:ind w:left="5760" w:hanging="360"/>
      </w:pPr>
      <w:rPr>
        <w:rFonts w:ascii="Courier New" w:hAnsi="Courier New" w:cs="Courier New" w:hint="default"/>
      </w:rPr>
    </w:lvl>
    <w:lvl w:ilvl="8" w:tplc="1F788110" w:tentative="1">
      <w:start w:val="1"/>
      <w:numFmt w:val="bullet"/>
      <w:lvlText w:val=""/>
      <w:lvlJc w:val="left"/>
      <w:pPr>
        <w:ind w:left="6480" w:hanging="360"/>
      </w:pPr>
      <w:rPr>
        <w:rFonts w:ascii="Wingdings" w:hAnsi="Wingdings" w:hint="default"/>
      </w:rPr>
    </w:lvl>
  </w:abstractNum>
  <w:abstractNum w:abstractNumId="30" w15:restartNumberingAfterBreak="0">
    <w:nsid w:val="732E77E3"/>
    <w:multiLevelType w:val="hybridMultilevel"/>
    <w:tmpl w:val="03148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B2166E7"/>
    <w:multiLevelType w:val="hybridMultilevel"/>
    <w:tmpl w:val="040455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F9D01E4"/>
    <w:multiLevelType w:val="hybridMultilevel"/>
    <w:tmpl w:val="6B9814C4"/>
    <w:lvl w:ilvl="0" w:tplc="3DC2CA7A">
      <w:start w:val="1"/>
      <w:numFmt w:val="bullet"/>
      <w:pStyle w:val="Tablelist"/>
      <w:lvlText w:val=""/>
      <w:lvlJc w:val="left"/>
      <w:pPr>
        <w:ind w:left="720" w:hanging="360"/>
      </w:pPr>
      <w:rPr>
        <w:rFonts w:ascii="Symbol" w:hAnsi="Symbol" w:hint="default"/>
      </w:rPr>
    </w:lvl>
    <w:lvl w:ilvl="1" w:tplc="42D43BF4" w:tentative="1">
      <w:start w:val="1"/>
      <w:numFmt w:val="bullet"/>
      <w:lvlText w:val="o"/>
      <w:lvlJc w:val="left"/>
      <w:pPr>
        <w:ind w:left="1440" w:hanging="360"/>
      </w:pPr>
      <w:rPr>
        <w:rFonts w:ascii="Courier New" w:hAnsi="Courier New" w:cs="Courier New" w:hint="default"/>
      </w:rPr>
    </w:lvl>
    <w:lvl w:ilvl="2" w:tplc="8C9A9414" w:tentative="1">
      <w:start w:val="1"/>
      <w:numFmt w:val="bullet"/>
      <w:lvlText w:val=""/>
      <w:lvlJc w:val="left"/>
      <w:pPr>
        <w:ind w:left="2160" w:hanging="360"/>
      </w:pPr>
      <w:rPr>
        <w:rFonts w:ascii="Wingdings" w:hAnsi="Wingdings" w:hint="default"/>
      </w:rPr>
    </w:lvl>
    <w:lvl w:ilvl="3" w:tplc="47BECB30" w:tentative="1">
      <w:start w:val="1"/>
      <w:numFmt w:val="bullet"/>
      <w:lvlText w:val=""/>
      <w:lvlJc w:val="left"/>
      <w:pPr>
        <w:ind w:left="2880" w:hanging="360"/>
      </w:pPr>
      <w:rPr>
        <w:rFonts w:ascii="Symbol" w:hAnsi="Symbol" w:hint="default"/>
      </w:rPr>
    </w:lvl>
    <w:lvl w:ilvl="4" w:tplc="681203FA" w:tentative="1">
      <w:start w:val="1"/>
      <w:numFmt w:val="bullet"/>
      <w:lvlText w:val="o"/>
      <w:lvlJc w:val="left"/>
      <w:pPr>
        <w:ind w:left="3600" w:hanging="360"/>
      </w:pPr>
      <w:rPr>
        <w:rFonts w:ascii="Courier New" w:hAnsi="Courier New" w:cs="Courier New" w:hint="default"/>
      </w:rPr>
    </w:lvl>
    <w:lvl w:ilvl="5" w:tplc="CAC8D524" w:tentative="1">
      <w:start w:val="1"/>
      <w:numFmt w:val="bullet"/>
      <w:lvlText w:val=""/>
      <w:lvlJc w:val="left"/>
      <w:pPr>
        <w:ind w:left="4320" w:hanging="360"/>
      </w:pPr>
      <w:rPr>
        <w:rFonts w:ascii="Wingdings" w:hAnsi="Wingdings" w:hint="default"/>
      </w:rPr>
    </w:lvl>
    <w:lvl w:ilvl="6" w:tplc="67A0E9C0" w:tentative="1">
      <w:start w:val="1"/>
      <w:numFmt w:val="bullet"/>
      <w:lvlText w:val=""/>
      <w:lvlJc w:val="left"/>
      <w:pPr>
        <w:ind w:left="5040" w:hanging="360"/>
      </w:pPr>
      <w:rPr>
        <w:rFonts w:ascii="Symbol" w:hAnsi="Symbol" w:hint="default"/>
      </w:rPr>
    </w:lvl>
    <w:lvl w:ilvl="7" w:tplc="09043E08" w:tentative="1">
      <w:start w:val="1"/>
      <w:numFmt w:val="bullet"/>
      <w:lvlText w:val="o"/>
      <w:lvlJc w:val="left"/>
      <w:pPr>
        <w:ind w:left="5760" w:hanging="360"/>
      </w:pPr>
      <w:rPr>
        <w:rFonts w:ascii="Courier New" w:hAnsi="Courier New" w:cs="Courier New" w:hint="default"/>
      </w:rPr>
    </w:lvl>
    <w:lvl w:ilvl="8" w:tplc="30EC42D0"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17"/>
  </w:num>
  <w:num w:numId="4">
    <w:abstractNumId w:val="25"/>
  </w:num>
  <w:num w:numId="5">
    <w:abstractNumId w:val="24"/>
  </w:num>
  <w:num w:numId="6">
    <w:abstractNumId w:val="16"/>
  </w:num>
  <w:num w:numId="7">
    <w:abstractNumId w:val="5"/>
  </w:num>
  <w:num w:numId="8">
    <w:abstractNumId w:val="4"/>
  </w:num>
  <w:num w:numId="9">
    <w:abstractNumId w:val="29"/>
  </w:num>
  <w:num w:numId="10">
    <w:abstractNumId w:val="20"/>
  </w:num>
  <w:num w:numId="11">
    <w:abstractNumId w:val="18"/>
  </w:num>
  <w:num w:numId="12">
    <w:abstractNumId w:val="12"/>
  </w:num>
  <w:num w:numId="13">
    <w:abstractNumId w:val="14"/>
  </w:num>
  <w:num w:numId="14">
    <w:abstractNumId w:val="6"/>
  </w:num>
  <w:num w:numId="15">
    <w:abstractNumId w:val="26"/>
  </w:num>
  <w:num w:numId="16">
    <w:abstractNumId w:val="10"/>
  </w:num>
  <w:num w:numId="17">
    <w:abstractNumId w:val="19"/>
  </w:num>
  <w:num w:numId="18">
    <w:abstractNumId w:val="0"/>
  </w:num>
  <w:num w:numId="19">
    <w:abstractNumId w:val="13"/>
  </w:num>
  <w:num w:numId="20">
    <w:abstractNumId w:val="22"/>
  </w:num>
  <w:num w:numId="21">
    <w:abstractNumId w:val="23"/>
  </w:num>
  <w:num w:numId="22">
    <w:abstractNumId w:val="3"/>
  </w:num>
  <w:num w:numId="23">
    <w:abstractNumId w:val="8"/>
  </w:num>
  <w:num w:numId="24">
    <w:abstractNumId w:val="2"/>
  </w:num>
  <w:num w:numId="25">
    <w:abstractNumId w:val="27"/>
  </w:num>
  <w:num w:numId="26">
    <w:abstractNumId w:val="27"/>
    <w:lvlOverride w:ilvl="0">
      <w:startOverride w:val="1"/>
    </w:lvlOverride>
  </w:num>
  <w:num w:numId="27">
    <w:abstractNumId w:val="21"/>
  </w:num>
  <w:num w:numId="28">
    <w:abstractNumId w:val="7"/>
  </w:num>
  <w:num w:numId="29">
    <w:abstractNumId w:val="31"/>
  </w:num>
  <w:num w:numId="30">
    <w:abstractNumId w:val="30"/>
  </w:num>
  <w:num w:numId="31">
    <w:abstractNumId w:val="1"/>
  </w:num>
  <w:num w:numId="32">
    <w:abstractNumId w:val="28"/>
  </w:num>
  <w:num w:numId="33">
    <w:abstractNumId w:val="9"/>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DA"/>
    <w:rsid w:val="00062D3A"/>
    <w:rsid w:val="000913B3"/>
    <w:rsid w:val="000B1EE7"/>
    <w:rsid w:val="000B5248"/>
    <w:rsid w:val="000F0698"/>
    <w:rsid w:val="001A10B1"/>
    <w:rsid w:val="002004B9"/>
    <w:rsid w:val="0020155A"/>
    <w:rsid w:val="00265DC1"/>
    <w:rsid w:val="00405FDA"/>
    <w:rsid w:val="0043501A"/>
    <w:rsid w:val="00465FD3"/>
    <w:rsid w:val="004B14BD"/>
    <w:rsid w:val="004C79A3"/>
    <w:rsid w:val="00532816"/>
    <w:rsid w:val="00570404"/>
    <w:rsid w:val="00591CBD"/>
    <w:rsid w:val="00647852"/>
    <w:rsid w:val="006800A1"/>
    <w:rsid w:val="00806D06"/>
    <w:rsid w:val="0096388B"/>
    <w:rsid w:val="00997614"/>
    <w:rsid w:val="009F0107"/>
    <w:rsid w:val="00A2743B"/>
    <w:rsid w:val="00A450D1"/>
    <w:rsid w:val="00B840A6"/>
    <w:rsid w:val="00B946BC"/>
    <w:rsid w:val="00D12911"/>
    <w:rsid w:val="00DF718B"/>
    <w:rsid w:val="00E0512B"/>
    <w:rsid w:val="00E77873"/>
    <w:rsid w:val="00EA7754"/>
    <w:rsid w:val="00F00D92"/>
    <w:rsid w:val="00F674E5"/>
    <w:rsid w:val="00FE05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B5AEE5"/>
  <w15:docId w15:val="{6E8A33C8-FCDD-4C22-A0BE-C2F2E874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qFormat/>
    <w:rsid w:val="00FE0582"/>
    <w:pPr>
      <w:keepNext/>
      <w:spacing w:after="60" w:line="240" w:lineRule="auto"/>
      <w:outlineLvl w:val="0"/>
    </w:pPr>
    <w:rPr>
      <w:rFonts w:ascii="Arial" w:eastAsia="Times New Roman" w:hAnsi="Arial" w:cs="Arial"/>
      <w:b/>
      <w:bCs/>
      <w:kern w:val="32"/>
      <w:sz w:val="32"/>
      <w:szCs w:val="32"/>
      <w:lang w:eastAsia="en-CA"/>
    </w:rPr>
  </w:style>
  <w:style w:type="paragraph" w:styleId="Heading2">
    <w:name w:val="heading 2"/>
    <w:basedOn w:val="Normal"/>
    <w:next w:val="Normal"/>
    <w:link w:val="Heading2Char"/>
    <w:qFormat/>
    <w:rsid w:val="00FE0582"/>
    <w:pPr>
      <w:keepNext/>
      <w:spacing w:after="60" w:line="240" w:lineRule="auto"/>
      <w:outlineLvl w:val="1"/>
    </w:pPr>
    <w:rPr>
      <w:rFonts w:ascii="Arial" w:eastAsia="Times New Roman" w:hAnsi="Arial" w:cs="Arial"/>
      <w:b/>
      <w:bCs/>
      <w:i/>
      <w:iCs/>
      <w:sz w:val="28"/>
      <w:szCs w:val="28"/>
      <w:lang w:eastAsia="en-CA"/>
    </w:rPr>
  </w:style>
  <w:style w:type="paragraph" w:styleId="Heading3">
    <w:name w:val="heading 3"/>
    <w:basedOn w:val="Normal"/>
    <w:next w:val="Normal"/>
    <w:link w:val="Heading3Char"/>
    <w:autoRedefine/>
    <w:qFormat/>
    <w:rsid w:val="00FE0582"/>
    <w:pPr>
      <w:keepNext/>
      <w:spacing w:after="240" w:line="240" w:lineRule="auto"/>
      <w:outlineLvl w:val="2"/>
    </w:pPr>
    <w:rPr>
      <w:rFonts w:eastAsia="Times New Roman" w:cs="Arial"/>
      <w:b/>
      <w:bCs/>
      <w:noProof/>
      <w:color w:val="000000" w:themeColor="text1"/>
      <w:sz w:val="28"/>
      <w:lang w:val="fr-CA" w:eastAsia="en-CA"/>
    </w:rPr>
  </w:style>
  <w:style w:type="paragraph" w:styleId="Heading4">
    <w:name w:val="heading 4"/>
    <w:basedOn w:val="Normal"/>
    <w:next w:val="Normal"/>
    <w:link w:val="Heading4Char"/>
    <w:autoRedefine/>
    <w:qFormat/>
    <w:rsid w:val="00FE0582"/>
    <w:pPr>
      <w:shd w:val="clear" w:color="auto" w:fill="DBE5F1" w:themeFill="accent1" w:themeFillTint="33"/>
      <w:spacing w:before="100" w:beforeAutospacing="1" w:after="75"/>
      <w:outlineLvl w:val="3"/>
    </w:pPr>
    <w:rPr>
      <w:rFonts w:eastAsia="Times New Roman"/>
      <w:b/>
      <w:sz w:val="24"/>
      <w:szCs w:val="18"/>
      <w:lang w:eastAsia="en-CA"/>
    </w:rPr>
  </w:style>
  <w:style w:type="paragraph" w:styleId="Heading5">
    <w:name w:val="heading 5"/>
    <w:basedOn w:val="Normal"/>
    <w:next w:val="Normal"/>
    <w:link w:val="Heading5Char"/>
    <w:qFormat/>
    <w:rsid w:val="00FE0582"/>
    <w:pPr>
      <w:spacing w:after="60" w:line="240" w:lineRule="auto"/>
      <w:outlineLvl w:val="4"/>
    </w:pPr>
    <w:rPr>
      <w:rFonts w:ascii="Times New Roman" w:eastAsia="Times New Roman" w:hAnsi="Times New Roman" w:cs="Times New Roman"/>
      <w:b/>
      <w:bCs/>
      <w:i/>
      <w:iCs/>
      <w:sz w:val="26"/>
      <w:szCs w:val="26"/>
      <w:lang w:eastAsia="en-CA"/>
    </w:rPr>
  </w:style>
  <w:style w:type="paragraph" w:styleId="Heading6">
    <w:name w:val="heading 6"/>
    <w:basedOn w:val="Normal"/>
    <w:next w:val="Normal"/>
    <w:link w:val="Heading6Char"/>
    <w:qFormat/>
    <w:rsid w:val="00FE0582"/>
    <w:pPr>
      <w:spacing w:before="30" w:after="30" w:line="240" w:lineRule="auto"/>
      <w:jc w:val="both"/>
      <w:outlineLvl w:val="5"/>
    </w:pPr>
    <w:rPr>
      <w:rFonts w:ascii="Arial" w:eastAsia="Times New Roman" w:hAnsi="Arial" w:cs="Arial"/>
      <w:b/>
      <w:color w:val="00B0F0"/>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05FDA"/>
    <w:pPr>
      <w:tabs>
        <w:tab w:val="center" w:pos="4680"/>
        <w:tab w:val="right" w:pos="9360"/>
      </w:tabs>
      <w:spacing w:after="0" w:line="240" w:lineRule="auto"/>
    </w:pPr>
  </w:style>
  <w:style w:type="character" w:customStyle="1" w:styleId="HeaderChar">
    <w:name w:val="Header Char"/>
    <w:basedOn w:val="DefaultParagraphFont"/>
    <w:link w:val="Header"/>
    <w:rsid w:val="00405FDA"/>
  </w:style>
  <w:style w:type="paragraph" w:styleId="Footer">
    <w:name w:val="footer"/>
    <w:basedOn w:val="Normal"/>
    <w:link w:val="FooterChar"/>
    <w:unhideWhenUsed/>
    <w:rsid w:val="00405FDA"/>
    <w:pPr>
      <w:tabs>
        <w:tab w:val="center" w:pos="4680"/>
        <w:tab w:val="right" w:pos="9360"/>
      </w:tabs>
      <w:spacing w:after="0" w:line="240" w:lineRule="auto"/>
    </w:pPr>
  </w:style>
  <w:style w:type="character" w:customStyle="1" w:styleId="FooterChar">
    <w:name w:val="Footer Char"/>
    <w:basedOn w:val="DefaultParagraphFont"/>
    <w:link w:val="Footer"/>
    <w:rsid w:val="00405FDA"/>
  </w:style>
  <w:style w:type="paragraph" w:styleId="BalloonText">
    <w:name w:val="Balloon Text"/>
    <w:basedOn w:val="Normal"/>
    <w:link w:val="BalloonTextChar"/>
    <w:semiHidden/>
    <w:unhideWhenUsed/>
    <w:rsid w:val="00405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05FDA"/>
    <w:rPr>
      <w:rFonts w:ascii="Tahoma" w:hAnsi="Tahoma" w:cs="Tahoma"/>
      <w:sz w:val="16"/>
      <w:szCs w:val="16"/>
    </w:rPr>
  </w:style>
  <w:style w:type="character" w:customStyle="1" w:styleId="Heading1Char">
    <w:name w:val="Heading 1 Char"/>
    <w:basedOn w:val="DefaultParagraphFont"/>
    <w:rsid w:val="00FE058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FE0582"/>
    <w:rPr>
      <w:rFonts w:ascii="Arial" w:eastAsia="Times New Roman" w:hAnsi="Arial" w:cs="Arial"/>
      <w:b/>
      <w:bCs/>
      <w:i/>
      <w:iCs/>
      <w:sz w:val="28"/>
      <w:szCs w:val="28"/>
      <w:lang w:eastAsia="en-CA"/>
    </w:rPr>
  </w:style>
  <w:style w:type="character" w:customStyle="1" w:styleId="Heading3Char">
    <w:name w:val="Heading 3 Char"/>
    <w:basedOn w:val="DefaultParagraphFont"/>
    <w:link w:val="Heading3"/>
    <w:rsid w:val="00FE0582"/>
    <w:rPr>
      <w:rFonts w:eastAsia="Times New Roman" w:cs="Arial"/>
      <w:b/>
      <w:bCs/>
      <w:noProof/>
      <w:color w:val="000000" w:themeColor="text1"/>
      <w:sz w:val="28"/>
      <w:lang w:val="fr-CA" w:eastAsia="en-CA"/>
    </w:rPr>
  </w:style>
  <w:style w:type="character" w:customStyle="1" w:styleId="Heading4Char">
    <w:name w:val="Heading 4 Char"/>
    <w:basedOn w:val="DefaultParagraphFont"/>
    <w:link w:val="Heading4"/>
    <w:rsid w:val="00FE0582"/>
    <w:rPr>
      <w:rFonts w:eastAsia="Times New Roman"/>
      <w:b/>
      <w:sz w:val="24"/>
      <w:szCs w:val="18"/>
      <w:shd w:val="clear" w:color="auto" w:fill="DBE5F1" w:themeFill="accent1" w:themeFillTint="33"/>
      <w:lang w:eastAsia="en-CA"/>
    </w:rPr>
  </w:style>
  <w:style w:type="character" w:customStyle="1" w:styleId="Heading5Char">
    <w:name w:val="Heading 5 Char"/>
    <w:basedOn w:val="DefaultParagraphFont"/>
    <w:link w:val="Heading5"/>
    <w:rsid w:val="00FE0582"/>
    <w:rPr>
      <w:rFonts w:ascii="Times New Roman" w:eastAsia="Times New Roman" w:hAnsi="Times New Roman" w:cs="Times New Roman"/>
      <w:b/>
      <w:bCs/>
      <w:i/>
      <w:iCs/>
      <w:sz w:val="26"/>
      <w:szCs w:val="26"/>
      <w:lang w:eastAsia="en-CA"/>
    </w:rPr>
  </w:style>
  <w:style w:type="character" w:customStyle="1" w:styleId="Heading6Char">
    <w:name w:val="Heading 6 Char"/>
    <w:basedOn w:val="DefaultParagraphFont"/>
    <w:link w:val="Heading6"/>
    <w:rsid w:val="00FE0582"/>
    <w:rPr>
      <w:rFonts w:ascii="Arial" w:eastAsia="Times New Roman" w:hAnsi="Arial" w:cs="Arial"/>
      <w:b/>
      <w:color w:val="00B0F0"/>
      <w:sz w:val="24"/>
      <w:szCs w:val="24"/>
      <w:lang w:eastAsia="en-CA"/>
    </w:rPr>
  </w:style>
  <w:style w:type="numbering" w:customStyle="1" w:styleId="NoList1">
    <w:name w:val="No List1"/>
    <w:next w:val="NoList"/>
    <w:uiPriority w:val="99"/>
    <w:semiHidden/>
    <w:unhideWhenUsed/>
    <w:rsid w:val="00FE0582"/>
  </w:style>
  <w:style w:type="character" w:customStyle="1" w:styleId="Heading1Char1">
    <w:name w:val="Heading 1 Char1"/>
    <w:link w:val="Heading1"/>
    <w:rsid w:val="00FE0582"/>
    <w:rPr>
      <w:rFonts w:ascii="Arial" w:eastAsia="Times New Roman" w:hAnsi="Arial" w:cs="Arial"/>
      <w:b/>
      <w:bCs/>
      <w:kern w:val="32"/>
      <w:sz w:val="32"/>
      <w:szCs w:val="32"/>
      <w:lang w:eastAsia="en-CA"/>
    </w:rPr>
  </w:style>
  <w:style w:type="paragraph" w:styleId="Title">
    <w:name w:val="Title"/>
    <w:basedOn w:val="Normal"/>
    <w:next w:val="Normal"/>
    <w:link w:val="TitleChar"/>
    <w:qFormat/>
    <w:rsid w:val="00FE0582"/>
    <w:pPr>
      <w:spacing w:after="0" w:line="240" w:lineRule="auto"/>
      <w:jc w:val="center"/>
    </w:pPr>
    <w:rPr>
      <w:rFonts w:ascii="Arial" w:eastAsia="Calibri" w:hAnsi="Arial" w:cs="Arial"/>
      <w:b/>
      <w:color w:val="000000"/>
      <w:sz w:val="52"/>
      <w:szCs w:val="52"/>
      <w:lang w:val="en-US"/>
    </w:rPr>
  </w:style>
  <w:style w:type="character" w:customStyle="1" w:styleId="TitleChar">
    <w:name w:val="Title Char"/>
    <w:basedOn w:val="DefaultParagraphFont"/>
    <w:link w:val="Title"/>
    <w:rsid w:val="00FE0582"/>
    <w:rPr>
      <w:rFonts w:ascii="Arial" w:eastAsia="Calibri" w:hAnsi="Arial" w:cs="Arial"/>
      <w:b/>
      <w:color w:val="000000"/>
      <w:sz w:val="52"/>
      <w:szCs w:val="52"/>
      <w:lang w:val="en-US"/>
    </w:rPr>
  </w:style>
  <w:style w:type="table" w:styleId="TableGrid">
    <w:name w:val="Table Grid"/>
    <w:basedOn w:val="TableNormal"/>
    <w:uiPriority w:val="59"/>
    <w:rsid w:val="00FE0582"/>
    <w:pPr>
      <w:spacing w:after="0" w:line="240" w:lineRule="auto"/>
      <w:ind w:left="720" w:hanging="360"/>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E0582"/>
    <w:rPr>
      <w:b/>
      <w:bCs/>
    </w:rPr>
  </w:style>
  <w:style w:type="character" w:styleId="PageNumber">
    <w:name w:val="page number"/>
    <w:basedOn w:val="DefaultParagraphFont"/>
    <w:rsid w:val="00FE0582"/>
  </w:style>
  <w:style w:type="paragraph" w:customStyle="1" w:styleId="Tabletitle">
    <w:name w:val="Table title"/>
    <w:basedOn w:val="Normal"/>
    <w:link w:val="TabletitleChar"/>
    <w:qFormat/>
    <w:rsid w:val="00FE0582"/>
    <w:pPr>
      <w:spacing w:after="0" w:line="240" w:lineRule="auto"/>
    </w:pPr>
    <w:rPr>
      <w:rFonts w:ascii="Arial" w:eastAsia="Calibri" w:hAnsi="Arial" w:cs="Arial"/>
      <w:b/>
      <w:i/>
      <w:noProof/>
      <w:color w:val="000000"/>
      <w:lang w:val="en-US"/>
    </w:rPr>
  </w:style>
  <w:style w:type="character" w:customStyle="1" w:styleId="TabletitleChar">
    <w:name w:val="Table title Char"/>
    <w:link w:val="Tabletitle"/>
    <w:rsid w:val="00FE0582"/>
    <w:rPr>
      <w:rFonts w:ascii="Arial" w:eastAsia="Calibri" w:hAnsi="Arial" w:cs="Arial"/>
      <w:b/>
      <w:i/>
      <w:noProof/>
      <w:color w:val="000000"/>
      <w:lang w:val="en-US"/>
    </w:rPr>
  </w:style>
  <w:style w:type="paragraph" w:customStyle="1" w:styleId="Tablelist">
    <w:name w:val="Table list"/>
    <w:basedOn w:val="Normal"/>
    <w:link w:val="TablelistChar"/>
    <w:qFormat/>
    <w:rsid w:val="00FE0582"/>
    <w:pPr>
      <w:numPr>
        <w:numId w:val="1"/>
      </w:numPr>
      <w:spacing w:after="60" w:line="240" w:lineRule="auto"/>
    </w:pPr>
    <w:rPr>
      <w:rFonts w:ascii="Arial" w:eastAsia="Calibri" w:hAnsi="Arial" w:cs="Arial"/>
      <w:color w:val="BFBFBF"/>
      <w:sz w:val="20"/>
      <w:szCs w:val="24"/>
      <w:lang w:val="en-US"/>
    </w:rPr>
  </w:style>
  <w:style w:type="character" w:customStyle="1" w:styleId="TablelistChar">
    <w:name w:val="Table list Char"/>
    <w:link w:val="Tablelist"/>
    <w:rsid w:val="00FE0582"/>
    <w:rPr>
      <w:rFonts w:ascii="Arial" w:eastAsia="Calibri" w:hAnsi="Arial" w:cs="Arial"/>
      <w:color w:val="BFBFBF"/>
      <w:sz w:val="20"/>
      <w:szCs w:val="24"/>
      <w:lang w:val="en-US"/>
    </w:rPr>
  </w:style>
  <w:style w:type="paragraph" w:customStyle="1" w:styleId="TableList41">
    <w:name w:val="Table List 41"/>
    <w:basedOn w:val="Normal"/>
    <w:link w:val="Tablelist4Char"/>
    <w:qFormat/>
    <w:rsid w:val="00FE0582"/>
    <w:pPr>
      <w:spacing w:after="0" w:line="240" w:lineRule="auto"/>
    </w:pPr>
    <w:rPr>
      <w:rFonts w:ascii="Arial" w:eastAsia="Calibri" w:hAnsi="Arial" w:cs="Arial"/>
      <w:color w:val="000000"/>
      <w:sz w:val="24"/>
      <w:szCs w:val="24"/>
      <w:lang w:val="en-US"/>
    </w:rPr>
  </w:style>
  <w:style w:type="character" w:customStyle="1" w:styleId="Tablelist4Char">
    <w:name w:val="Table list 4 Char"/>
    <w:link w:val="TableList41"/>
    <w:rsid w:val="00FE0582"/>
    <w:rPr>
      <w:rFonts w:ascii="Arial" w:eastAsia="Calibri" w:hAnsi="Arial" w:cs="Arial"/>
      <w:color w:val="000000"/>
      <w:sz w:val="24"/>
      <w:szCs w:val="24"/>
      <w:lang w:val="en-US"/>
    </w:rPr>
  </w:style>
  <w:style w:type="paragraph" w:customStyle="1" w:styleId="Tablelist10">
    <w:name w:val="Table list 10"/>
    <w:basedOn w:val="Tablelist"/>
    <w:link w:val="Tablelist10Char"/>
    <w:qFormat/>
    <w:rsid w:val="00FE0582"/>
    <w:rPr>
      <w:color w:val="auto"/>
      <w:sz w:val="24"/>
    </w:rPr>
  </w:style>
  <w:style w:type="character" w:customStyle="1" w:styleId="Tablelist10Char">
    <w:name w:val="Table list 10 Char"/>
    <w:link w:val="Tablelist10"/>
    <w:rsid w:val="00FE0582"/>
    <w:rPr>
      <w:rFonts w:ascii="Arial" w:eastAsia="Calibri" w:hAnsi="Arial" w:cs="Arial"/>
      <w:sz w:val="24"/>
      <w:szCs w:val="24"/>
      <w:lang w:val="en-US"/>
    </w:rPr>
  </w:style>
  <w:style w:type="character" w:styleId="CommentReference">
    <w:name w:val="annotation reference"/>
    <w:uiPriority w:val="99"/>
    <w:semiHidden/>
    <w:rsid w:val="00FE0582"/>
    <w:rPr>
      <w:sz w:val="16"/>
      <w:szCs w:val="16"/>
    </w:rPr>
  </w:style>
  <w:style w:type="paragraph" w:styleId="CommentText">
    <w:name w:val="annotation text"/>
    <w:basedOn w:val="Normal"/>
    <w:link w:val="CommentTextChar"/>
    <w:uiPriority w:val="99"/>
    <w:semiHidden/>
    <w:rsid w:val="00FE0582"/>
    <w:pPr>
      <w:spacing w:after="240" w:line="240" w:lineRule="auto"/>
    </w:pPr>
    <w:rPr>
      <w:rFonts w:ascii="Arial" w:eastAsia="Calibri" w:hAnsi="Arial" w:cs="Arial"/>
      <w:color w:val="000000"/>
      <w:sz w:val="20"/>
      <w:szCs w:val="20"/>
      <w:lang w:val="en-US"/>
    </w:rPr>
  </w:style>
  <w:style w:type="character" w:customStyle="1" w:styleId="CommentTextChar">
    <w:name w:val="Comment Text Char"/>
    <w:basedOn w:val="DefaultParagraphFont"/>
    <w:link w:val="CommentText"/>
    <w:uiPriority w:val="99"/>
    <w:semiHidden/>
    <w:rsid w:val="00FE0582"/>
    <w:rPr>
      <w:rFonts w:ascii="Arial" w:eastAsia="Calibri" w:hAnsi="Arial" w:cs="Arial"/>
      <w:color w:val="000000"/>
      <w:sz w:val="20"/>
      <w:szCs w:val="20"/>
      <w:lang w:val="en-US"/>
    </w:rPr>
  </w:style>
  <w:style w:type="character" w:styleId="Hyperlink">
    <w:name w:val="Hyperlink"/>
    <w:uiPriority w:val="99"/>
    <w:rsid w:val="00FE0582"/>
    <w:rPr>
      <w:color w:val="0000FF"/>
      <w:u w:val="single"/>
    </w:rPr>
  </w:style>
  <w:style w:type="paragraph" w:styleId="TOC1">
    <w:name w:val="toc 1"/>
    <w:basedOn w:val="Normal"/>
    <w:next w:val="Normal"/>
    <w:autoRedefine/>
    <w:uiPriority w:val="39"/>
    <w:rsid w:val="00FE0582"/>
    <w:pPr>
      <w:spacing w:after="240" w:line="240" w:lineRule="auto"/>
    </w:pPr>
    <w:rPr>
      <w:rFonts w:ascii="Arial" w:eastAsia="Calibri" w:hAnsi="Arial" w:cs="Arial"/>
      <w:color w:val="000000"/>
      <w:sz w:val="24"/>
      <w:szCs w:val="24"/>
      <w:lang w:val="en-US"/>
    </w:rPr>
  </w:style>
  <w:style w:type="paragraph" w:styleId="TOC2">
    <w:name w:val="toc 2"/>
    <w:basedOn w:val="Normal"/>
    <w:next w:val="Normal"/>
    <w:autoRedefine/>
    <w:uiPriority w:val="39"/>
    <w:rsid w:val="00FE0582"/>
    <w:pPr>
      <w:spacing w:after="240" w:line="240" w:lineRule="auto"/>
      <w:ind w:left="240"/>
    </w:pPr>
    <w:rPr>
      <w:rFonts w:ascii="Arial" w:eastAsia="Calibri" w:hAnsi="Arial" w:cs="Arial"/>
      <w:color w:val="000000"/>
      <w:sz w:val="24"/>
      <w:szCs w:val="24"/>
      <w:lang w:val="en-US"/>
    </w:rPr>
  </w:style>
  <w:style w:type="paragraph" w:styleId="Index1">
    <w:name w:val="index 1"/>
    <w:basedOn w:val="Normal"/>
    <w:next w:val="Normal"/>
    <w:autoRedefine/>
    <w:semiHidden/>
    <w:rsid w:val="00FE0582"/>
    <w:pPr>
      <w:tabs>
        <w:tab w:val="right" w:leader="dot" w:pos="9350"/>
      </w:tabs>
      <w:spacing w:after="240" w:line="240" w:lineRule="auto"/>
      <w:ind w:left="900" w:hanging="540"/>
    </w:pPr>
    <w:rPr>
      <w:rFonts w:ascii="Arial" w:eastAsia="Calibri" w:hAnsi="Arial" w:cs="Arial"/>
      <w:color w:val="000000"/>
      <w:sz w:val="24"/>
      <w:szCs w:val="24"/>
      <w:lang w:val="en-US"/>
    </w:rPr>
  </w:style>
  <w:style w:type="character" w:customStyle="1" w:styleId="CharChar1">
    <w:name w:val="Char Char1"/>
    <w:rsid w:val="00FE0582"/>
    <w:rPr>
      <w:rFonts w:ascii="Cambria" w:eastAsia="Times New Roman" w:hAnsi="Cambria" w:cs="Times New Roman"/>
      <w:b/>
      <w:bCs/>
      <w:color w:val="984806"/>
      <w:kern w:val="32"/>
      <w:sz w:val="28"/>
      <w:szCs w:val="32"/>
      <w:lang w:val="en-US"/>
    </w:rPr>
  </w:style>
  <w:style w:type="paragraph" w:styleId="Index2">
    <w:name w:val="index 2"/>
    <w:basedOn w:val="Normal"/>
    <w:next w:val="Normal"/>
    <w:autoRedefine/>
    <w:semiHidden/>
    <w:rsid w:val="00FE0582"/>
    <w:pPr>
      <w:spacing w:after="240" w:line="240" w:lineRule="auto"/>
      <w:ind w:left="480" w:hanging="240"/>
    </w:pPr>
    <w:rPr>
      <w:rFonts w:ascii="Arial" w:eastAsia="Calibri" w:hAnsi="Arial" w:cs="Arial"/>
      <w:color w:val="000000"/>
      <w:sz w:val="24"/>
      <w:szCs w:val="24"/>
      <w:lang w:val="en-US"/>
    </w:rPr>
  </w:style>
  <w:style w:type="character" w:customStyle="1" w:styleId="CharChar">
    <w:name w:val="Char Char"/>
    <w:rsid w:val="00FE0582"/>
    <w:rPr>
      <w:rFonts w:ascii="Arial" w:eastAsia="Times New Roman" w:hAnsi="Arial" w:cs="Arial"/>
      <w:b/>
      <w:bCs/>
      <w:iCs/>
      <w:color w:val="000000"/>
      <w:sz w:val="24"/>
      <w:szCs w:val="28"/>
      <w:u w:val="single"/>
      <w:lang w:val="en-US"/>
    </w:rPr>
  </w:style>
  <w:style w:type="paragraph" w:styleId="FootnoteText">
    <w:name w:val="footnote text"/>
    <w:basedOn w:val="Normal"/>
    <w:link w:val="FootnoteTextChar"/>
    <w:semiHidden/>
    <w:rsid w:val="00FE0582"/>
    <w:pPr>
      <w:spacing w:after="240" w:line="240" w:lineRule="auto"/>
    </w:pPr>
    <w:rPr>
      <w:rFonts w:ascii="Arial" w:eastAsia="Calibri" w:hAnsi="Arial" w:cs="Arial"/>
      <w:color w:val="000000"/>
      <w:sz w:val="20"/>
      <w:szCs w:val="20"/>
      <w:lang w:val="en-US"/>
    </w:rPr>
  </w:style>
  <w:style w:type="character" w:customStyle="1" w:styleId="FootnoteTextChar">
    <w:name w:val="Footnote Text Char"/>
    <w:basedOn w:val="DefaultParagraphFont"/>
    <w:link w:val="FootnoteText"/>
    <w:semiHidden/>
    <w:rsid w:val="00FE0582"/>
    <w:rPr>
      <w:rFonts w:ascii="Arial" w:eastAsia="Calibri" w:hAnsi="Arial" w:cs="Arial"/>
      <w:color w:val="000000"/>
      <w:sz w:val="20"/>
      <w:szCs w:val="20"/>
      <w:lang w:val="en-US"/>
    </w:rPr>
  </w:style>
  <w:style w:type="character" w:styleId="FootnoteReference">
    <w:name w:val="footnote reference"/>
    <w:semiHidden/>
    <w:rsid w:val="00FE0582"/>
    <w:rPr>
      <w:vertAlign w:val="superscript"/>
    </w:rPr>
  </w:style>
  <w:style w:type="paragraph" w:styleId="DocumentMap">
    <w:name w:val="Document Map"/>
    <w:basedOn w:val="Normal"/>
    <w:link w:val="DocumentMapChar"/>
    <w:semiHidden/>
    <w:rsid w:val="00FE0582"/>
    <w:pPr>
      <w:shd w:val="clear" w:color="auto" w:fill="000080"/>
      <w:spacing w:after="240" w:line="240" w:lineRule="auto"/>
    </w:pPr>
    <w:rPr>
      <w:rFonts w:ascii="Tahoma" w:eastAsia="Calibri" w:hAnsi="Tahoma" w:cs="Tahoma"/>
      <w:color w:val="000000"/>
      <w:sz w:val="20"/>
      <w:szCs w:val="20"/>
      <w:lang w:val="en-US"/>
    </w:rPr>
  </w:style>
  <w:style w:type="character" w:customStyle="1" w:styleId="DocumentMapChar">
    <w:name w:val="Document Map Char"/>
    <w:basedOn w:val="DefaultParagraphFont"/>
    <w:link w:val="DocumentMap"/>
    <w:semiHidden/>
    <w:rsid w:val="00FE0582"/>
    <w:rPr>
      <w:rFonts w:ascii="Tahoma" w:eastAsia="Calibri" w:hAnsi="Tahoma" w:cs="Tahoma"/>
      <w:color w:val="000000"/>
      <w:sz w:val="20"/>
      <w:szCs w:val="20"/>
      <w:shd w:val="clear" w:color="auto" w:fill="000080"/>
      <w:lang w:val="en-US"/>
    </w:rPr>
  </w:style>
  <w:style w:type="paragraph" w:styleId="NormalWeb">
    <w:name w:val="Normal (Web)"/>
    <w:basedOn w:val="Normal"/>
    <w:uiPriority w:val="99"/>
    <w:rsid w:val="00FE0582"/>
    <w:pPr>
      <w:spacing w:before="100" w:beforeAutospacing="1" w:after="100" w:afterAutospacing="1" w:line="240" w:lineRule="auto"/>
    </w:pPr>
    <w:rPr>
      <w:rFonts w:ascii="Verdana" w:eastAsia="Times New Roman" w:hAnsi="Verdana" w:cs="Arial"/>
      <w:sz w:val="24"/>
      <w:szCs w:val="24"/>
      <w:lang w:eastAsia="en-CA"/>
    </w:rPr>
  </w:style>
  <w:style w:type="paragraph" w:styleId="Caption">
    <w:name w:val="caption"/>
    <w:basedOn w:val="Normal"/>
    <w:next w:val="Normal"/>
    <w:qFormat/>
    <w:rsid w:val="00FE0582"/>
    <w:pPr>
      <w:spacing w:after="240" w:line="240" w:lineRule="auto"/>
    </w:pPr>
    <w:rPr>
      <w:rFonts w:eastAsia="Calibri" w:cs="Arial"/>
      <w:b/>
      <w:bCs/>
      <w:color w:val="000000"/>
      <w:sz w:val="20"/>
      <w:szCs w:val="20"/>
      <w:lang w:val="en-US"/>
    </w:rPr>
  </w:style>
  <w:style w:type="paragraph" w:styleId="BodyText">
    <w:name w:val="Body Text"/>
    <w:basedOn w:val="Normal"/>
    <w:link w:val="BodyTextChar"/>
    <w:rsid w:val="00FE0582"/>
    <w:pPr>
      <w:spacing w:after="0"/>
    </w:pPr>
    <w:rPr>
      <w:rFonts w:ascii="Cambria" w:eastAsia="Times New Roman" w:hAnsi="Cambria" w:cs="Times New Roman"/>
      <w:lang w:val="en-US"/>
    </w:rPr>
  </w:style>
  <w:style w:type="character" w:customStyle="1" w:styleId="BodyTextChar">
    <w:name w:val="Body Text Char"/>
    <w:basedOn w:val="DefaultParagraphFont"/>
    <w:link w:val="BodyText"/>
    <w:rsid w:val="00FE0582"/>
    <w:rPr>
      <w:rFonts w:ascii="Cambria" w:eastAsia="Times New Roman" w:hAnsi="Cambria" w:cs="Times New Roman"/>
      <w:lang w:val="en-US"/>
    </w:rPr>
  </w:style>
  <w:style w:type="paragraph" w:styleId="TOC3">
    <w:name w:val="toc 3"/>
    <w:basedOn w:val="Normal"/>
    <w:next w:val="Normal"/>
    <w:autoRedefine/>
    <w:uiPriority w:val="39"/>
    <w:rsid w:val="00FE0582"/>
    <w:pPr>
      <w:spacing w:after="240" w:line="240" w:lineRule="auto"/>
      <w:ind w:left="480"/>
    </w:pPr>
    <w:rPr>
      <w:rFonts w:ascii="Arial" w:eastAsia="Calibri" w:hAnsi="Arial" w:cs="Arial"/>
      <w:color w:val="000000"/>
      <w:sz w:val="24"/>
      <w:szCs w:val="24"/>
      <w:lang w:val="en-US"/>
    </w:rPr>
  </w:style>
  <w:style w:type="paragraph" w:styleId="TOC4">
    <w:name w:val="toc 4"/>
    <w:basedOn w:val="Normal"/>
    <w:next w:val="Normal"/>
    <w:autoRedefine/>
    <w:uiPriority w:val="39"/>
    <w:rsid w:val="00FE0582"/>
    <w:pPr>
      <w:spacing w:after="240" w:line="240" w:lineRule="auto"/>
      <w:ind w:left="851"/>
    </w:pPr>
    <w:rPr>
      <w:rFonts w:eastAsia="Calibri" w:cs="Arial"/>
      <w:color w:val="000000"/>
      <w:szCs w:val="24"/>
      <w:lang w:val="en-US"/>
    </w:rPr>
  </w:style>
  <w:style w:type="paragraph" w:styleId="TOC5">
    <w:name w:val="toc 5"/>
    <w:basedOn w:val="Normal"/>
    <w:next w:val="Normal"/>
    <w:autoRedefine/>
    <w:uiPriority w:val="39"/>
    <w:rsid w:val="00FE0582"/>
    <w:pPr>
      <w:spacing w:after="240" w:line="240" w:lineRule="auto"/>
      <w:ind w:left="960"/>
    </w:pPr>
    <w:rPr>
      <w:rFonts w:ascii="Arial" w:eastAsia="Calibri" w:hAnsi="Arial" w:cs="Arial"/>
      <w:color w:val="000000"/>
      <w:sz w:val="24"/>
      <w:szCs w:val="24"/>
      <w:lang w:val="en-US"/>
    </w:rPr>
  </w:style>
  <w:style w:type="paragraph" w:styleId="TOC6">
    <w:name w:val="toc 6"/>
    <w:basedOn w:val="Normal"/>
    <w:next w:val="Normal"/>
    <w:autoRedefine/>
    <w:uiPriority w:val="39"/>
    <w:rsid w:val="00FE0582"/>
    <w:pPr>
      <w:spacing w:after="0" w:line="240" w:lineRule="auto"/>
      <w:ind w:left="1200"/>
    </w:pPr>
    <w:rPr>
      <w:rFonts w:ascii="Times New Roman" w:eastAsia="Times New Roman" w:hAnsi="Times New Roman" w:cs="Times New Roman"/>
      <w:sz w:val="24"/>
      <w:szCs w:val="24"/>
      <w:lang w:eastAsia="en-CA"/>
    </w:rPr>
  </w:style>
  <w:style w:type="paragraph" w:styleId="TOC7">
    <w:name w:val="toc 7"/>
    <w:basedOn w:val="Normal"/>
    <w:next w:val="Normal"/>
    <w:autoRedefine/>
    <w:uiPriority w:val="39"/>
    <w:rsid w:val="00FE0582"/>
    <w:pPr>
      <w:spacing w:after="0" w:line="240" w:lineRule="auto"/>
      <w:ind w:left="1440"/>
    </w:pPr>
    <w:rPr>
      <w:rFonts w:ascii="Times New Roman" w:eastAsia="Times New Roman" w:hAnsi="Times New Roman" w:cs="Times New Roman"/>
      <w:sz w:val="24"/>
      <w:szCs w:val="24"/>
      <w:lang w:eastAsia="en-CA"/>
    </w:rPr>
  </w:style>
  <w:style w:type="paragraph" w:styleId="TOC8">
    <w:name w:val="toc 8"/>
    <w:basedOn w:val="Normal"/>
    <w:next w:val="Normal"/>
    <w:autoRedefine/>
    <w:uiPriority w:val="39"/>
    <w:rsid w:val="00FE0582"/>
    <w:pPr>
      <w:spacing w:after="0" w:line="240" w:lineRule="auto"/>
      <w:ind w:left="1680"/>
    </w:pPr>
    <w:rPr>
      <w:rFonts w:ascii="Times New Roman" w:eastAsia="Times New Roman" w:hAnsi="Times New Roman" w:cs="Times New Roman"/>
      <w:sz w:val="24"/>
      <w:szCs w:val="24"/>
      <w:lang w:eastAsia="en-CA"/>
    </w:rPr>
  </w:style>
  <w:style w:type="paragraph" w:styleId="TOC9">
    <w:name w:val="toc 9"/>
    <w:basedOn w:val="Normal"/>
    <w:next w:val="Normal"/>
    <w:autoRedefine/>
    <w:uiPriority w:val="39"/>
    <w:rsid w:val="00FE0582"/>
    <w:pPr>
      <w:spacing w:after="0" w:line="240" w:lineRule="auto"/>
      <w:ind w:left="1920"/>
    </w:pPr>
    <w:rPr>
      <w:rFonts w:ascii="Times New Roman" w:eastAsia="Times New Roman" w:hAnsi="Times New Roman" w:cs="Times New Roman"/>
      <w:sz w:val="24"/>
      <w:szCs w:val="24"/>
      <w:lang w:eastAsia="en-CA"/>
    </w:rPr>
  </w:style>
  <w:style w:type="numbering" w:customStyle="1" w:styleId="NoList11">
    <w:name w:val="No List11"/>
    <w:next w:val="NoList"/>
    <w:uiPriority w:val="99"/>
    <w:semiHidden/>
    <w:unhideWhenUsed/>
    <w:rsid w:val="00FE0582"/>
  </w:style>
  <w:style w:type="paragraph" w:customStyle="1" w:styleId="TableList411">
    <w:name w:val="Table List 411"/>
    <w:basedOn w:val="Normal"/>
    <w:qFormat/>
    <w:rsid w:val="00FE0582"/>
    <w:pPr>
      <w:spacing w:after="0" w:line="240" w:lineRule="auto"/>
      <w:ind w:left="720" w:hanging="360"/>
    </w:pPr>
    <w:rPr>
      <w:rFonts w:ascii="Arial" w:eastAsia="Calibri" w:hAnsi="Arial" w:cs="Arial"/>
      <w:color w:val="000000"/>
      <w:sz w:val="24"/>
      <w:szCs w:val="24"/>
      <w:lang w:val="en-US"/>
    </w:rPr>
  </w:style>
  <w:style w:type="character" w:customStyle="1" w:styleId="CharChar11">
    <w:name w:val="Char Char11"/>
    <w:rsid w:val="00FE0582"/>
    <w:rPr>
      <w:rFonts w:ascii="Cambria" w:eastAsia="Times New Roman" w:hAnsi="Cambria" w:cs="Times New Roman"/>
      <w:b/>
      <w:bCs/>
      <w:color w:val="984806"/>
      <w:kern w:val="32"/>
      <w:sz w:val="28"/>
      <w:szCs w:val="32"/>
      <w:lang w:val="en-US"/>
    </w:rPr>
  </w:style>
  <w:style w:type="character" w:customStyle="1" w:styleId="CharChar2">
    <w:name w:val="Char Char2"/>
    <w:rsid w:val="00FE0582"/>
    <w:rPr>
      <w:rFonts w:ascii="Arial" w:eastAsia="Times New Roman" w:hAnsi="Arial" w:cs="Arial"/>
      <w:b/>
      <w:bCs/>
      <w:iCs/>
      <w:color w:val="000000"/>
      <w:sz w:val="24"/>
      <w:szCs w:val="28"/>
      <w:u w:val="single"/>
      <w:lang w:val="en-US"/>
    </w:rPr>
  </w:style>
  <w:style w:type="paragraph" w:styleId="z-BottomofForm">
    <w:name w:val="HTML Bottom of Form"/>
    <w:basedOn w:val="Normal"/>
    <w:next w:val="Normal"/>
    <w:link w:val="z-BottomofFormChar"/>
    <w:hidden/>
    <w:rsid w:val="00FE0582"/>
    <w:pPr>
      <w:pBdr>
        <w:top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BottomofFormChar">
    <w:name w:val="z-Bottom of Form Char"/>
    <w:basedOn w:val="DefaultParagraphFont"/>
    <w:link w:val="z-BottomofForm"/>
    <w:rsid w:val="00FE0582"/>
    <w:rPr>
      <w:rFonts w:ascii="Arial" w:eastAsia="Times New Roman" w:hAnsi="Arial" w:cs="Arial"/>
      <w:vanish/>
      <w:sz w:val="16"/>
      <w:szCs w:val="16"/>
      <w:lang w:eastAsia="en-CA"/>
    </w:rPr>
  </w:style>
  <w:style w:type="character" w:styleId="Emphasis">
    <w:name w:val="Emphasis"/>
    <w:uiPriority w:val="20"/>
    <w:qFormat/>
    <w:rsid w:val="00FE0582"/>
    <w:rPr>
      <w:i/>
      <w:iCs/>
    </w:rPr>
  </w:style>
  <w:style w:type="paragraph" w:styleId="z-TopofForm">
    <w:name w:val="HTML Top of Form"/>
    <w:basedOn w:val="Normal"/>
    <w:next w:val="Normal"/>
    <w:link w:val="z-TopofFormChar"/>
    <w:hidden/>
    <w:rsid w:val="00FE0582"/>
    <w:pPr>
      <w:pBdr>
        <w:bottom w:val="single" w:sz="6" w:space="1" w:color="auto"/>
      </w:pBdr>
      <w:spacing w:after="0" w:line="240" w:lineRule="auto"/>
      <w:jc w:val="center"/>
    </w:pPr>
    <w:rPr>
      <w:rFonts w:ascii="Arial" w:eastAsia="Calibri" w:hAnsi="Arial" w:cs="Arial"/>
      <w:vanish/>
      <w:color w:val="000000"/>
      <w:sz w:val="16"/>
      <w:szCs w:val="16"/>
      <w:lang w:val="en-US"/>
    </w:rPr>
  </w:style>
  <w:style w:type="character" w:customStyle="1" w:styleId="z-TopofFormChar">
    <w:name w:val="z-Top of Form Char"/>
    <w:basedOn w:val="DefaultParagraphFont"/>
    <w:link w:val="z-TopofForm"/>
    <w:rsid w:val="00FE0582"/>
    <w:rPr>
      <w:rFonts w:ascii="Arial" w:eastAsia="Calibri" w:hAnsi="Arial" w:cs="Arial"/>
      <w:vanish/>
      <w:color w:val="000000"/>
      <w:sz w:val="16"/>
      <w:szCs w:val="16"/>
      <w:lang w:val="en-US"/>
    </w:rPr>
  </w:style>
  <w:style w:type="paragraph" w:styleId="TOCHeading">
    <w:name w:val="TOC Heading"/>
    <w:basedOn w:val="Heading1"/>
    <w:next w:val="Normal"/>
    <w:uiPriority w:val="39"/>
    <w:semiHidden/>
    <w:unhideWhenUsed/>
    <w:qFormat/>
    <w:rsid w:val="00FE0582"/>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CommentSubject">
    <w:name w:val="annotation subject"/>
    <w:basedOn w:val="CommentText"/>
    <w:next w:val="CommentText"/>
    <w:link w:val="CommentSubjectChar"/>
    <w:rsid w:val="00FE0582"/>
    <w:rPr>
      <w:b/>
      <w:bCs/>
    </w:rPr>
  </w:style>
  <w:style w:type="character" w:customStyle="1" w:styleId="CommentSubjectChar">
    <w:name w:val="Comment Subject Char"/>
    <w:basedOn w:val="CommentTextChar"/>
    <w:link w:val="CommentSubject"/>
    <w:rsid w:val="00FE0582"/>
    <w:rPr>
      <w:rFonts w:ascii="Arial" w:eastAsia="Calibri" w:hAnsi="Arial" w:cs="Arial"/>
      <w:b/>
      <w:bCs/>
      <w:color w:val="000000"/>
      <w:sz w:val="20"/>
      <w:szCs w:val="20"/>
      <w:lang w:val="en-US"/>
    </w:rPr>
  </w:style>
  <w:style w:type="paragraph" w:styleId="ListParagraph">
    <w:name w:val="List Paragraph"/>
    <w:basedOn w:val="Normal"/>
    <w:uiPriority w:val="34"/>
    <w:qFormat/>
    <w:rsid w:val="00FE0582"/>
    <w:pPr>
      <w:spacing w:after="240" w:line="240" w:lineRule="auto"/>
      <w:ind w:left="720"/>
      <w:contextualSpacing/>
    </w:pPr>
    <w:rPr>
      <w:rFonts w:ascii="Arial" w:eastAsia="Calibri" w:hAnsi="Arial" w:cs="Arial"/>
      <w:color w:val="000000"/>
      <w:sz w:val="24"/>
      <w:szCs w:val="24"/>
      <w:lang w:val="en-US"/>
    </w:rPr>
  </w:style>
  <w:style w:type="paragraph" w:styleId="Revision">
    <w:name w:val="Revision"/>
    <w:hidden/>
    <w:uiPriority w:val="99"/>
    <w:semiHidden/>
    <w:rsid w:val="00FE0582"/>
    <w:pPr>
      <w:spacing w:after="0" w:line="240" w:lineRule="auto"/>
    </w:pPr>
    <w:rPr>
      <w:rFonts w:ascii="Arial" w:eastAsia="Calibri" w:hAnsi="Arial" w:cs="Arial"/>
      <w:color w:val="000000"/>
      <w:sz w:val="24"/>
      <w:szCs w:val="24"/>
      <w:lang w:val="en-US"/>
    </w:rPr>
  </w:style>
  <w:style w:type="paragraph" w:styleId="NoSpacing">
    <w:name w:val="No Spacing"/>
    <w:uiPriority w:val="1"/>
    <w:qFormat/>
    <w:rsid w:val="00FE0582"/>
    <w:pPr>
      <w:spacing w:after="0" w:line="240" w:lineRule="auto"/>
    </w:pPr>
  </w:style>
  <w:style w:type="character" w:customStyle="1" w:styleId="field-name">
    <w:name w:val="field-name"/>
    <w:basedOn w:val="DefaultParagraphFont"/>
    <w:rsid w:val="00FE0582"/>
  </w:style>
  <w:style w:type="numbering" w:customStyle="1" w:styleId="NoList2">
    <w:name w:val="No List2"/>
    <w:next w:val="NoList"/>
    <w:uiPriority w:val="99"/>
    <w:semiHidden/>
    <w:unhideWhenUsed/>
    <w:rsid w:val="00FE0582"/>
  </w:style>
  <w:style w:type="table" w:customStyle="1" w:styleId="TableGrid1">
    <w:name w:val="Table Grid1"/>
    <w:basedOn w:val="TableNormal"/>
    <w:next w:val="TableGrid"/>
    <w:rsid w:val="00FE0582"/>
    <w:pPr>
      <w:spacing w:after="0" w:line="240" w:lineRule="auto"/>
      <w:ind w:left="720" w:hanging="360"/>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E0582"/>
  </w:style>
  <w:style w:type="numbering" w:customStyle="1" w:styleId="NoList21">
    <w:name w:val="No List21"/>
    <w:next w:val="NoList"/>
    <w:uiPriority w:val="99"/>
    <w:semiHidden/>
    <w:unhideWhenUsed/>
    <w:rsid w:val="00FE0582"/>
  </w:style>
  <w:style w:type="numbering" w:customStyle="1" w:styleId="NoList111">
    <w:name w:val="No List111"/>
    <w:next w:val="NoList"/>
    <w:uiPriority w:val="99"/>
    <w:semiHidden/>
    <w:unhideWhenUsed/>
    <w:rsid w:val="00FE0582"/>
  </w:style>
  <w:style w:type="numbering" w:customStyle="1" w:styleId="NoList1111">
    <w:name w:val="No List1111"/>
    <w:next w:val="NoList"/>
    <w:uiPriority w:val="99"/>
    <w:semiHidden/>
    <w:unhideWhenUsed/>
    <w:rsid w:val="00FE0582"/>
  </w:style>
  <w:style w:type="table" w:customStyle="1" w:styleId="TableGrid11">
    <w:name w:val="Table Grid11"/>
    <w:basedOn w:val="TableNormal"/>
    <w:next w:val="TableGrid"/>
    <w:rsid w:val="00FE0582"/>
    <w:pPr>
      <w:spacing w:after="0" w:line="240" w:lineRule="auto"/>
      <w:ind w:left="720" w:hanging="360"/>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E0582"/>
    <w:rPr>
      <w:color w:val="800080" w:themeColor="followedHyperlink"/>
      <w:u w:val="single"/>
    </w:rPr>
  </w:style>
  <w:style w:type="table" w:customStyle="1" w:styleId="TableGrid2">
    <w:name w:val="Table Grid2"/>
    <w:basedOn w:val="TableNormal"/>
    <w:next w:val="TableGrid"/>
    <w:uiPriority w:val="59"/>
    <w:rsid w:val="00FE0582"/>
    <w:pPr>
      <w:spacing w:after="0" w:line="240" w:lineRule="auto"/>
    </w:pPr>
    <w:rPr>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E0582"/>
    <w:pPr>
      <w:spacing w:after="0" w:line="240" w:lineRule="auto"/>
    </w:pPr>
    <w:rPr>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E0582"/>
    <w:pPr>
      <w:spacing w:after="0" w:line="240" w:lineRule="auto"/>
    </w:pPr>
    <w:rPr>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E058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E0582"/>
    <w:rPr>
      <w:rFonts w:ascii="Calibri" w:hAnsi="Calibri"/>
      <w:szCs w:val="21"/>
    </w:rPr>
  </w:style>
  <w:style w:type="paragraph" w:styleId="ListBullet">
    <w:name w:val="List Bullet"/>
    <w:basedOn w:val="Normal"/>
    <w:uiPriority w:val="99"/>
    <w:unhideWhenUsed/>
    <w:rsid w:val="00FE0582"/>
    <w:pPr>
      <w:numPr>
        <w:numId w:val="18"/>
      </w:numPr>
      <w:spacing w:after="0"/>
      <w:contextualSpacing/>
    </w:pPr>
  </w:style>
  <w:style w:type="character" w:styleId="PlaceholderText">
    <w:name w:val="Placeholder Text"/>
    <w:basedOn w:val="DefaultParagraphFont"/>
    <w:uiPriority w:val="99"/>
    <w:semiHidden/>
    <w:rsid w:val="00FE0582"/>
    <w:rPr>
      <w:color w:val="808080"/>
    </w:rPr>
  </w:style>
  <w:style w:type="character" w:customStyle="1" w:styleId="st1">
    <w:name w:val="st1"/>
    <w:basedOn w:val="DefaultParagraphFont"/>
    <w:rsid w:val="00FE0582"/>
  </w:style>
  <w:style w:type="character" w:customStyle="1" w:styleId="hps">
    <w:name w:val="hps"/>
    <w:basedOn w:val="DefaultParagraphFont"/>
    <w:rsid w:val="00FE0582"/>
  </w:style>
  <w:style w:type="table" w:customStyle="1" w:styleId="TableGrid5">
    <w:name w:val="Table Grid5"/>
    <w:basedOn w:val="TableNormal"/>
    <w:next w:val="TableGrid"/>
    <w:uiPriority w:val="59"/>
    <w:rsid w:val="00FE0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E0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E0582"/>
    <w:pPr>
      <w:spacing w:after="0" w:line="240" w:lineRule="auto"/>
      <w:ind w:left="720" w:hanging="360"/>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0582"/>
    <w:pPr>
      <w:autoSpaceDE w:val="0"/>
      <w:autoSpaceDN w:val="0"/>
      <w:adjustRightInd w:val="0"/>
      <w:spacing w:after="0" w:line="240" w:lineRule="auto"/>
    </w:pPr>
    <w:rPr>
      <w:rFonts w:ascii="Calibri" w:hAnsi="Calibri" w:cs="Calibri"/>
      <w:color w:val="000000"/>
      <w:sz w:val="24"/>
      <w:szCs w:val="24"/>
    </w:rPr>
  </w:style>
  <w:style w:type="table" w:styleId="LightList">
    <w:name w:val="Light List"/>
    <w:basedOn w:val="TableNormal"/>
    <w:uiPriority w:val="61"/>
    <w:rsid w:val="00FE058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985079">
      <w:bodyDiv w:val="1"/>
      <w:marLeft w:val="0"/>
      <w:marRight w:val="0"/>
      <w:marTop w:val="0"/>
      <w:marBottom w:val="0"/>
      <w:divBdr>
        <w:top w:val="none" w:sz="0" w:space="0" w:color="auto"/>
        <w:left w:val="none" w:sz="0" w:space="0" w:color="auto"/>
        <w:bottom w:val="none" w:sz="0" w:space="0" w:color="auto"/>
        <w:right w:val="none" w:sz="0" w:space="0" w:color="auto"/>
      </w:divBdr>
      <w:divsChild>
        <w:div w:id="1583947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s://laws-lois.justice.gc.ca/fra/lois/e-5.401/TexteComplet.html?wbdisable=fals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tbs-sct.gc.ca/tal/kcl/klcp-pccl-fra.as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lerk.gc.ca/eng/feature.asp?pageId=35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clerk.gc.ca/fra/feature.asp?pageId=354" TargetMode="Externa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cpedia.gc.ca/wiki/Gestion_des_talents_des_cadres" TargetMode="External"/><Relationship Id="rId22" Type="http://schemas.openxmlformats.org/officeDocument/2006/relationships/hyperlink" Target="https://laws-lois.justice.gc.ca/fra/lois/e-5.401/TexteComplet.html?wbdisable=false" TargetMode="Externa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BE480-5576-4521-BBA9-5A1357625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40</Pages>
  <Words>6547</Words>
  <Characters>36325</Characters>
  <Application>Microsoft Office Word</Application>
  <DocSecurity>0</DocSecurity>
  <Lines>1214</Lines>
  <Paragraphs>662</Paragraphs>
  <ScaleCrop>false</ScaleCrop>
  <HeadingPairs>
    <vt:vector size="2" baseType="variant">
      <vt:variant>
        <vt:lpstr>Title</vt:lpstr>
      </vt:variant>
      <vt:variant>
        <vt:i4>1</vt:i4>
      </vt:variant>
    </vt:vector>
  </HeadingPairs>
  <TitlesOfParts>
    <vt:vector size="1" baseType="lpstr">
      <vt:lpstr/>
    </vt:vector>
  </TitlesOfParts>
  <Company>TBS-SCT</Company>
  <LinksUpToDate>false</LinksUpToDate>
  <CharactersWithSpaces>42484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Perrier, Matthew C.</dc:creator>
  <cp:lastModifiedBy>Lamoureux, Ann</cp:lastModifiedBy>
  <cp:revision>7</cp:revision>
  <dcterms:created xsi:type="dcterms:W3CDTF">2020-05-11T15:13:00Z</dcterms:created>
  <dcterms:modified xsi:type="dcterms:W3CDTF">2020-11-17T15:22:00Z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17898486-0f0e-4f91-bc90-419a3fa8b51d</vt:lpwstr>
  </property>
  <property fmtid="{D5CDD505-2E9C-101B-9397-08002B2CF9AE}" pid="3" name="TBSSCTCLASSIFICATION">
    <vt:lpwstr>No Classification Selected</vt:lpwstr>
  </property>
  <property fmtid="{D5CDD505-2E9C-101B-9397-08002B2CF9AE}" pid="4" name="SECCLASS">
    <vt:lpwstr>CLASSN</vt:lpwstr>
  </property>
  <property fmtid="{D5CDD505-2E9C-101B-9397-08002B2CF9AE}" pid="5" name="MSIP_Label_3d0ca00b-3f0e-465a-aac7-1a6a22fcea40_Enabled">
    <vt:lpwstr>True</vt:lpwstr>
  </property>
  <property fmtid="{D5CDD505-2E9C-101B-9397-08002B2CF9AE}" pid="6" name="MSIP_Label_3d0ca00b-3f0e-465a-aac7-1a6a22fcea40_SiteId">
    <vt:lpwstr>6397df10-4595-4047-9c4f-03311282152b</vt:lpwstr>
  </property>
  <property fmtid="{D5CDD505-2E9C-101B-9397-08002B2CF9AE}" pid="7" name="MSIP_Label_3d0ca00b-3f0e-465a-aac7-1a6a22fcea40_Owner">
    <vt:lpwstr>ALAMOURE@tbs-sct.gc.ca</vt:lpwstr>
  </property>
  <property fmtid="{D5CDD505-2E9C-101B-9397-08002B2CF9AE}" pid="8" name="MSIP_Label_3d0ca00b-3f0e-465a-aac7-1a6a22fcea40_SetDate">
    <vt:lpwstr>2020-05-11T15:12:55.8399281Z</vt:lpwstr>
  </property>
  <property fmtid="{D5CDD505-2E9C-101B-9397-08002B2CF9AE}" pid="9" name="MSIP_Label_3d0ca00b-3f0e-465a-aac7-1a6a22fcea40_Name">
    <vt:lpwstr>UNCLASSIFIED</vt:lpwstr>
  </property>
  <property fmtid="{D5CDD505-2E9C-101B-9397-08002B2CF9AE}" pid="10" name="MSIP_Label_3d0ca00b-3f0e-465a-aac7-1a6a22fcea40_Application">
    <vt:lpwstr>Microsoft Azure Information Protection</vt:lpwstr>
  </property>
  <property fmtid="{D5CDD505-2E9C-101B-9397-08002B2CF9AE}" pid="11" name="MSIP_Label_3d0ca00b-3f0e-465a-aac7-1a6a22fcea40_ActionId">
    <vt:lpwstr>bd4f821c-0484-4d92-b56f-9d2c91a50a0a</vt:lpwstr>
  </property>
  <property fmtid="{D5CDD505-2E9C-101B-9397-08002B2CF9AE}" pid="12" name="MSIP_Label_3d0ca00b-3f0e-465a-aac7-1a6a22fcea40_Extended_MSFT_Method">
    <vt:lpwstr>Manual</vt:lpwstr>
  </property>
  <property fmtid="{D5CDD505-2E9C-101B-9397-08002B2CF9AE}" pid="13" name="Sensitivity">
    <vt:lpwstr>UNCLASSIFIED</vt:lpwstr>
  </property>
</Properties>
</file>