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54CD" w:rsidRPr="000911F8" w:rsidRDefault="00321CDF">
      <w:r w:rsidRPr="000911F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E0A281" wp14:editId="73C73847">
                <wp:simplePos x="0" y="0"/>
                <wp:positionH relativeFrom="column">
                  <wp:posOffset>-590909</wp:posOffset>
                </wp:positionH>
                <wp:positionV relativeFrom="paragraph">
                  <wp:posOffset>-17253</wp:posOffset>
                </wp:positionV>
                <wp:extent cx="11524615" cy="1302589"/>
                <wp:effectExtent l="0" t="0" r="19685" b="1206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4615" cy="1302589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>
                          <a:solidFill>
                            <a:srgbClr val="F0F5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1AC" w:rsidRPr="003C5785" w:rsidRDefault="00D55F0A" w:rsidP="0029159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374643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most</w:t>
                            </w:r>
                            <w:r w:rsidR="000E61AC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common </w:t>
                            </w:r>
                            <w:r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reasons for </w:t>
                            </w:r>
                            <w:r w:rsidR="002C48C2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proceeding with permanent staffing</w:t>
                            </w:r>
                            <w:r w:rsidR="00374643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are (but not limited to)</w:t>
                            </w:r>
                            <w:r w:rsidR="002C48C2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0911F8" w:rsidRPr="003C5785" w:rsidRDefault="00321CDF" w:rsidP="0029159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Permanent vacancies and</w:t>
                            </w:r>
                            <w:r w:rsidR="000B078C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0640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planned departures</w:t>
                            </w:r>
                          </w:p>
                          <w:p w:rsidR="000911F8" w:rsidRPr="003C5785" w:rsidRDefault="003E0640" w:rsidP="0029159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N</w:t>
                            </w:r>
                            <w:r w:rsidR="00291591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ew initiatives, program</w:t>
                            </w:r>
                            <w:r w:rsidR="001B766F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s</w:t>
                            </w:r>
                            <w:r w:rsidR="00291591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or projects</w:t>
                            </w:r>
                          </w:p>
                          <w:p w:rsidR="000911F8" w:rsidRPr="003C5785" w:rsidRDefault="00556CB7" w:rsidP="0029159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Appointment of </w:t>
                            </w:r>
                            <w:r w:rsidR="00AD4CD5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PSC </w:t>
                            </w:r>
                            <w:r w:rsidR="003E0640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priority employees</w:t>
                            </w:r>
                            <w:r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8" w:history="1">
                              <w:r w:rsidR="00321CDF" w:rsidRPr="00321CDF">
                                <w:rPr>
                                  <w:rStyle w:val="Hyperlink"/>
                                  <w:sz w:val="20"/>
                                </w:rPr>
                                <w:t>WFA</w:t>
                              </w:r>
                            </w:hyperlink>
                            <w:r w:rsidR="00321CDF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r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employees</w:t>
                            </w:r>
                          </w:p>
                          <w:p w:rsidR="000911F8" w:rsidRPr="003C5785" w:rsidRDefault="00556CB7" w:rsidP="0029159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1591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Stabilize workforce</w:t>
                            </w:r>
                          </w:p>
                          <w:p w:rsidR="000911F8" w:rsidRPr="003C5785" w:rsidRDefault="00556CB7" w:rsidP="0029159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61AC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C</w:t>
                            </w:r>
                            <w:r w:rsidR="00877AD2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areer development opportunities </w:t>
                            </w:r>
                            <w:r w:rsidR="00695667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for existing</w:t>
                            </w:r>
                            <w:r w:rsidR="00877AD2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employees</w:t>
                            </w:r>
                          </w:p>
                          <w:p w:rsidR="00AD4CD5" w:rsidRPr="003C5785" w:rsidRDefault="000E61AC" w:rsidP="0029159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4CD5" w:rsidRPr="003C5785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Attraction and Retention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0A281" id="Rectangle à coins arrondis 2" o:spid="_x0000_s1026" style="position:absolute;margin-left:-46.55pt;margin-top:-1.35pt;width:907.45pt;height:102.5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" fillcolor="#f0f5fa" strokecolor="#f0f5fa" strokeweight="2pt">
                <v:textbox>
                  <w:txbxContent>
                    <w:p w:rsidR="000E61AC" w:rsidRPr="003C5785" w:rsidRDefault="00D55F0A" w:rsidP="0029159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The </w:t>
                      </w:r>
                      <w:r w:rsidR="00374643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most</w:t>
                      </w:r>
                      <w:r w:rsidR="000E61AC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common </w:t>
                      </w:r>
                      <w:r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reasons for </w:t>
                      </w:r>
                      <w:r w:rsidR="002C48C2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proceeding with permanent staffing</w:t>
                      </w:r>
                      <w:r w:rsidR="00374643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are (but not limited to)</w:t>
                      </w:r>
                      <w:r w:rsidR="002C48C2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0911F8" w:rsidRPr="003C5785" w:rsidRDefault="00321CDF" w:rsidP="0029159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>Permanent vacancies and</w:t>
                      </w:r>
                      <w:r w:rsidR="000B078C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3E0640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planned departures</w:t>
                      </w:r>
                    </w:p>
                    <w:p w:rsidR="000911F8" w:rsidRPr="003C5785" w:rsidRDefault="003E0640" w:rsidP="0029159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N</w:t>
                      </w:r>
                      <w:r w:rsidR="00291591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ew initiatives, program</w:t>
                      </w:r>
                      <w:r w:rsidR="001B766F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s</w:t>
                      </w:r>
                      <w:r w:rsidR="00291591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or projects</w:t>
                      </w:r>
                    </w:p>
                    <w:p w:rsidR="000911F8" w:rsidRPr="003C5785" w:rsidRDefault="00556CB7" w:rsidP="0029159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Appointment of </w:t>
                      </w:r>
                      <w:r w:rsidR="00AD4CD5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PSC </w:t>
                      </w:r>
                      <w:r w:rsidR="003E0640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priority employees</w:t>
                      </w:r>
                      <w:r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or </w:t>
                      </w:r>
                      <w:hyperlink r:id="rId9" w:history="1">
                        <w:r w:rsidR="00321CDF" w:rsidRPr="00321CDF">
                          <w:rPr>
                            <w:rStyle w:val="Hyperlink"/>
                            <w:sz w:val="20"/>
                          </w:rPr>
                          <w:t>W</w:t>
                        </w:r>
                        <w:r w:rsidR="00321CDF" w:rsidRPr="00321CDF">
                          <w:rPr>
                            <w:rStyle w:val="Hyperlink"/>
                            <w:sz w:val="20"/>
                          </w:rPr>
                          <w:t>F</w:t>
                        </w:r>
                        <w:r w:rsidR="00321CDF" w:rsidRPr="00321CDF">
                          <w:rPr>
                            <w:rStyle w:val="Hyperlink"/>
                            <w:sz w:val="20"/>
                          </w:rPr>
                          <w:t>A</w:t>
                        </w:r>
                      </w:hyperlink>
                      <w:r w:rsidR="00321CDF">
                        <w:rPr>
                          <w:color w:val="0F243E" w:themeColor="text2" w:themeShade="80"/>
                        </w:rPr>
                        <w:t xml:space="preserve"> </w:t>
                      </w:r>
                      <w:r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employees</w:t>
                      </w:r>
                    </w:p>
                    <w:p w:rsidR="000911F8" w:rsidRPr="003C5785" w:rsidRDefault="00556CB7" w:rsidP="0029159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291591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Stabilize workforce</w:t>
                      </w:r>
                    </w:p>
                    <w:p w:rsidR="000911F8" w:rsidRPr="003C5785" w:rsidRDefault="00556CB7" w:rsidP="0029159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0E61AC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C</w:t>
                      </w:r>
                      <w:r w:rsidR="00877AD2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areer development opportunities </w:t>
                      </w:r>
                      <w:r w:rsidR="00695667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for existing</w:t>
                      </w:r>
                      <w:r w:rsidR="00877AD2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employees</w:t>
                      </w:r>
                    </w:p>
                    <w:p w:rsidR="00AD4CD5" w:rsidRPr="003C5785" w:rsidRDefault="000E61AC" w:rsidP="0029159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AD4CD5" w:rsidRPr="003C5785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Attraction and Retention</w:t>
                      </w:r>
                    </w:p>
                  </w:txbxContent>
                </v:textbox>
              </v:roundrect>
            </w:pict>
          </mc:Fallback>
        </mc:AlternateContent>
      </w:r>
      <w:r w:rsidRPr="000911F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CF0A07" wp14:editId="13C081CB">
                <wp:simplePos x="0" y="0"/>
                <wp:positionH relativeFrom="column">
                  <wp:posOffset>-643255</wp:posOffset>
                </wp:positionH>
                <wp:positionV relativeFrom="paragraph">
                  <wp:posOffset>1699260</wp:posOffset>
                </wp:positionV>
                <wp:extent cx="5751195" cy="959485"/>
                <wp:effectExtent l="0" t="0" r="20955" b="1206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195" cy="95948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977" w:rsidRPr="009847A8" w:rsidRDefault="00350C21" w:rsidP="00350C2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A deployment is the movement of an employee from one position to another at the same occupational group and level or equivalent occupational group and level, which </w:t>
                            </w:r>
                            <w:r w:rsidR="000E61AC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can</w:t>
                            </w:r>
                            <w:r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not constitute a promotion or change the person’s tenure of employment from a specified term to indeterminate</w:t>
                            </w:r>
                            <w:r w:rsidR="00556CB7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F0A07" id="Rectangle à coins arrondis 9" o:spid="_x0000_s1027" style="position:absolute;margin-left:-50.65pt;margin-top:133.8pt;width:452.85pt;height:75.5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" fillcolor="#c6d9f1 [671]" strokecolor="#c6d9f1 [671]" strokeweight="2pt">
                <v:textbox>
                  <w:txbxContent>
                    <w:p w:rsidR="00A17977" w:rsidRPr="009847A8" w:rsidRDefault="00350C21" w:rsidP="00350C2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A deployment is the movement of an employee from one position to another at the same occupational group and level or equivalent occupational group and level, which </w:t>
                      </w:r>
                      <w:r w:rsidR="000E61AC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can</w:t>
                      </w:r>
                      <w:r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not constitute a promotion or change the person’s tenure of employment from a specified term to indeterminate</w:t>
                      </w:r>
                      <w:r w:rsidR="00556CB7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0911F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3FF4A7" wp14:editId="3F999571">
                <wp:simplePos x="0" y="0"/>
                <wp:positionH relativeFrom="column">
                  <wp:posOffset>5223294</wp:posOffset>
                </wp:positionH>
                <wp:positionV relativeFrom="paragraph">
                  <wp:posOffset>1699404</wp:posOffset>
                </wp:positionV>
                <wp:extent cx="5678805" cy="975947"/>
                <wp:effectExtent l="0" t="0" r="17145" b="15240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5" cy="97594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F15" w:rsidRPr="009847A8" w:rsidRDefault="00DA5F15" w:rsidP="00350C2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An indeterminate appointment </w:t>
                            </w:r>
                            <w:r w:rsidR="00087896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is</w:t>
                            </w:r>
                            <w:r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when an employee is appointed </w:t>
                            </w:r>
                            <w:r w:rsidR="001B766F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on a permanent basis</w:t>
                            </w:r>
                            <w:r w:rsidR="00FC1CEC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, such as an appointment from a pool of qualified candidates</w:t>
                            </w:r>
                            <w:r w:rsidR="00045A24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, as a </w:t>
                            </w:r>
                            <w:r w:rsidR="00D55F0A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result of a non-advertised process,</w:t>
                            </w:r>
                            <w:r w:rsidR="00045A24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the hiring of a former student or the </w:t>
                            </w:r>
                            <w:r w:rsidR="00FC468C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a hire</w:t>
                            </w:r>
                            <w:r w:rsidR="00045A24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using the Post-Secondary Recruitment Program. Indeterminate appointments generally</w:t>
                            </w:r>
                            <w:r w:rsidR="001209EE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5A24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result</w:t>
                            </w:r>
                            <w:r w:rsidR="00991BA2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045A24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a promotion and can lead to a </w:t>
                            </w:r>
                            <w:r w:rsidR="00D55F0A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change in</w:t>
                            </w:r>
                            <w:r w:rsidR="00991BA2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tenure</w:t>
                            </w:r>
                            <w:r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="00FC1CEC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There is no fixed duration, whether part-time, full-time or seasonal</w:t>
                            </w:r>
                            <w:r w:rsidR="005409AA" w:rsidRPr="009847A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FF4A7" id="Rectangle à coins arrondis 41" o:spid="_x0000_s1028" style="position:absolute;margin-left:411.3pt;margin-top:133.8pt;width:447.15pt;height:76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" fillcolor="#c6d9f1 [671]" strokecolor="#c6d9f1 [671]" strokeweight="2pt">
                <v:textbox>
                  <w:txbxContent>
                    <w:p w:rsidR="00DA5F15" w:rsidRPr="009847A8" w:rsidRDefault="00DA5F15" w:rsidP="00350C2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An indeterminate appointment </w:t>
                      </w:r>
                      <w:r w:rsidR="00087896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is</w:t>
                      </w:r>
                      <w:r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when an employee is appointed </w:t>
                      </w:r>
                      <w:r w:rsidR="001B766F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on a permanent basis</w:t>
                      </w:r>
                      <w:r w:rsidR="00FC1CEC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, such as an appointment from a pool of qualified candidates</w:t>
                      </w:r>
                      <w:r w:rsidR="00045A24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, as a </w:t>
                      </w:r>
                      <w:r w:rsidR="00D55F0A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result of a non-advertised process,</w:t>
                      </w:r>
                      <w:r w:rsidR="00045A24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the hiring of a former student or the </w:t>
                      </w:r>
                      <w:r w:rsidR="00FC468C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a hire</w:t>
                      </w:r>
                      <w:r w:rsidR="00045A24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using the Post-Secondary Recruitment Program. Indeterminate appointments generally</w:t>
                      </w:r>
                      <w:r w:rsidR="001209EE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045A24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result</w:t>
                      </w:r>
                      <w:r w:rsidR="00991BA2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in </w:t>
                      </w:r>
                      <w:r w:rsidR="00045A24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a promotion and can lead to a </w:t>
                      </w:r>
                      <w:r w:rsidR="00D55F0A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change in</w:t>
                      </w:r>
                      <w:r w:rsidR="00991BA2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tenure</w:t>
                      </w:r>
                      <w:r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.</w:t>
                      </w:r>
                      <w:r w:rsidR="00FC1CEC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There is no fixed duration, whether part-time, full-time or seasonal</w:t>
                      </w:r>
                      <w:r w:rsidR="005409AA" w:rsidRPr="009847A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0911F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06E3AD" wp14:editId="5D590C3C">
                <wp:simplePos x="0" y="0"/>
                <wp:positionH relativeFrom="column">
                  <wp:posOffset>-654050</wp:posOffset>
                </wp:positionH>
                <wp:positionV relativeFrom="paragraph">
                  <wp:posOffset>1327785</wp:posOffset>
                </wp:positionV>
                <wp:extent cx="5742305" cy="318135"/>
                <wp:effectExtent l="0" t="0" r="10795" b="2476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05" cy="3181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977" w:rsidRPr="007E31BB" w:rsidRDefault="002D5990" w:rsidP="00350C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8F2C5F" w:rsidRPr="001B7A89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 xml:space="preserve">Indeterminate </w:t>
                              </w:r>
                              <w:r w:rsidR="00A17977" w:rsidRPr="001B7A89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Deployment</w:t>
                              </w:r>
                            </w:hyperlink>
                            <w:r w:rsidR="000B078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06E3AD" id="Rectangle à coins arrondis 3" o:spid="_x0000_s1029" style="position:absolute;margin-left:-51.5pt;margin-top:104.55pt;width:452.15pt;height:25.0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" fillcolor="#dbe5f1 [660]" strokecolor="#243f60 [1604]" strokeweight="2pt">
                <v:textbox>
                  <w:txbxContent>
                    <w:p w:rsidR="00A17977" w:rsidRPr="007E31BB" w:rsidRDefault="00CD1B43" w:rsidP="00350C2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1" w:history="1">
                        <w:r w:rsidR="008F2C5F" w:rsidRPr="001B7A89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 xml:space="preserve">Indeterminate </w:t>
                        </w:r>
                        <w:r w:rsidR="00A17977" w:rsidRPr="001B7A89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Deployment</w:t>
                        </w:r>
                      </w:hyperlink>
                      <w:r w:rsidR="000B078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0911F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372FF8" wp14:editId="2C38033A">
                <wp:simplePos x="0" y="0"/>
                <wp:positionH relativeFrom="column">
                  <wp:posOffset>5214620</wp:posOffset>
                </wp:positionH>
                <wp:positionV relativeFrom="paragraph">
                  <wp:posOffset>1327785</wp:posOffset>
                </wp:positionV>
                <wp:extent cx="5687695" cy="318135"/>
                <wp:effectExtent l="0" t="0" r="27305" b="2476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3181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7E31BB" w:rsidRDefault="002D5990" w:rsidP="00350C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A17977" w:rsidRPr="001B7A89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Indeterminate</w:t>
                              </w:r>
                              <w:r w:rsidR="006A09CF" w:rsidRPr="001B7A89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B078C" w:rsidRPr="001B7A89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6A09CF" w:rsidRPr="001B7A89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ppointment</w:t>
                              </w:r>
                            </w:hyperlink>
                            <w:r w:rsidR="006A09CF" w:rsidRPr="007E31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372FF8" id="Rectangle à coins arrondis 6" o:spid="_x0000_s1030" style="position:absolute;margin-left:410.6pt;margin-top:104.55pt;width:447.85pt;height:25.0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" fillcolor="#dbe5f1 [660]" strokecolor="#243f60 [1604]" strokeweight="2pt">
                <v:textbox>
                  <w:txbxContent>
                    <w:p w:rsidR="001E765C" w:rsidRPr="007E31BB" w:rsidRDefault="00CD1B43" w:rsidP="00350C2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3" w:history="1">
                        <w:r w:rsidR="00A17977" w:rsidRPr="001B7A89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Indeterminate</w:t>
                        </w:r>
                        <w:r w:rsidR="006A09CF" w:rsidRPr="001B7A89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0B078C" w:rsidRPr="001B7A89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A</w:t>
                        </w:r>
                        <w:r w:rsidR="006A09CF" w:rsidRPr="001B7A89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ppointment</w:t>
                        </w:r>
                      </w:hyperlink>
                      <w:r w:rsidR="006A09CF" w:rsidRPr="007E31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767B0" w:rsidRPr="000911F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0D2F36" wp14:editId="2DD92ECB">
                <wp:simplePos x="0" y="0"/>
                <wp:positionH relativeFrom="column">
                  <wp:posOffset>5214620</wp:posOffset>
                </wp:positionH>
                <wp:positionV relativeFrom="paragraph">
                  <wp:posOffset>3484880</wp:posOffset>
                </wp:positionV>
                <wp:extent cx="5718810" cy="2095500"/>
                <wp:effectExtent l="0" t="0" r="1524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2095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A24" w:rsidRPr="00FC468C" w:rsidRDefault="00045A24" w:rsidP="000B078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C468C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Indeterminate appointments are subject to merit and t</w:t>
                            </w:r>
                            <w:r w:rsidRPr="00FC468C">
                              <w:rPr>
                                <w:color w:val="0F243E" w:themeColor="text2" w:themeShade="80"/>
                                <w:sz w:val="20"/>
                                <w:szCs w:val="20"/>
                                <w:lang w:val="en"/>
                              </w:rPr>
                              <w:t xml:space="preserve">he appointed person must therefore meet the essential qualifications and other merit criteria identified for the position. </w:t>
                            </w:r>
                          </w:p>
                          <w:p w:rsidR="00045A24" w:rsidRPr="00FC468C" w:rsidRDefault="00045A24" w:rsidP="00DA5F15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FC468C" w:rsidRDefault="00FC468C" w:rsidP="00D55F0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Internal appointments are subject to recourse.</w:t>
                            </w:r>
                          </w:p>
                          <w:p w:rsidR="00FC468C" w:rsidRDefault="00FC468C" w:rsidP="00D55F0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FC468C" w:rsidRDefault="00FC468C" w:rsidP="00FC468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FC468C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Priority clearance IS required. </w:t>
                            </w:r>
                          </w:p>
                          <w:p w:rsidR="000E124A" w:rsidRDefault="000E124A" w:rsidP="00FC468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0E124A" w:rsidRPr="00FC468C" w:rsidRDefault="000E124A" w:rsidP="00FC468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Consult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ESDC’s Guidance on Staffing</w:t>
                              </w:r>
                            </w:hyperlink>
                            <w:r w:rsidR="00CD1B43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for additional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D2F36" id="Rectangle à coins arrondis 12" o:spid="_x0000_s1031" style="position:absolute;margin-left:410.6pt;margin-top:274.4pt;width:450.3pt;height:1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" fillcolor="#dbe5f1 [660]" strokecolor="#dbe5f1 [660]" strokeweight="2pt">
                <v:textbox>
                  <w:txbxContent>
                    <w:p w:rsidR="00045A24" w:rsidRPr="00FC468C" w:rsidRDefault="00045A24" w:rsidP="000B078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  <w:lang w:val="en"/>
                        </w:rPr>
                      </w:pPr>
                      <w:r w:rsidRPr="00FC468C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Indeterminate appointments are subject to merit and t</w:t>
                      </w:r>
                      <w:r w:rsidRPr="00FC468C">
                        <w:rPr>
                          <w:color w:val="0F243E" w:themeColor="text2" w:themeShade="80"/>
                          <w:sz w:val="20"/>
                          <w:szCs w:val="20"/>
                          <w:lang w:val="en"/>
                        </w:rPr>
                        <w:t xml:space="preserve">he appointed person must therefore meet the essential qualifications and other merit criteria identified for the position. </w:t>
                      </w:r>
                    </w:p>
                    <w:p w:rsidR="00045A24" w:rsidRPr="00FC468C" w:rsidRDefault="00045A24" w:rsidP="00DA5F15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  <w:lang w:val="en"/>
                        </w:rPr>
                      </w:pPr>
                    </w:p>
                    <w:p w:rsidR="00FC468C" w:rsidRDefault="00FC468C" w:rsidP="00D55F0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>Internal appointments are subject to recourse.</w:t>
                      </w:r>
                    </w:p>
                    <w:p w:rsidR="00FC468C" w:rsidRDefault="00FC468C" w:rsidP="00D55F0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FC468C" w:rsidRDefault="00FC468C" w:rsidP="00FC468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FC468C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Priority clearance IS required. </w:t>
                      </w:r>
                    </w:p>
                    <w:p w:rsidR="000E124A" w:rsidRDefault="000E124A" w:rsidP="00FC468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0E124A" w:rsidRPr="00FC468C" w:rsidRDefault="000E124A" w:rsidP="00FC468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Consult </w:t>
                      </w:r>
                      <w:hyperlink r:id="rId15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ESDC’s Guidance on Staffing</w:t>
                        </w:r>
                      </w:hyperlink>
                      <w:r w:rsidR="00CD1B43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for additional information.</w:t>
                      </w:r>
                    </w:p>
                  </w:txbxContent>
                </v:textbox>
              </v:roundrect>
            </w:pict>
          </mc:Fallback>
        </mc:AlternateContent>
      </w:r>
      <w:r w:rsidR="009847A8" w:rsidRPr="000911F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E4E51A" wp14:editId="0B3621F7">
                <wp:simplePos x="0" y="0"/>
                <wp:positionH relativeFrom="column">
                  <wp:posOffset>-642249</wp:posOffset>
                </wp:positionH>
                <wp:positionV relativeFrom="paragraph">
                  <wp:posOffset>5857240</wp:posOffset>
                </wp:positionV>
                <wp:extent cx="11616690" cy="400050"/>
                <wp:effectExtent l="0" t="0" r="22860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6690" cy="40005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>
                          <a:solidFill>
                            <a:srgbClr val="F0F5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852" w:rsidRPr="00FC468C" w:rsidRDefault="00E84852" w:rsidP="00E84852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 w:rsidRPr="00FC468C">
                              <w:rPr>
                                <w:b/>
                                <w:smallCaps/>
                                <w:color w:val="0F243E" w:themeColor="text2" w:themeShade="80"/>
                              </w:rPr>
                              <w:t>Need more information?</w:t>
                            </w:r>
                            <w:r w:rsidRPr="00FC468C">
                              <w:rPr>
                                <w:color w:val="0F243E" w:themeColor="text2" w:themeShade="80"/>
                              </w:rPr>
                              <w:t xml:space="preserve"> Contact your HR Advisor by submitting a</w:t>
                            </w:r>
                            <w:r w:rsidRPr="00FC468C">
                              <w:rPr>
                                <w:color w:val="244061" w:themeColor="accent1" w:themeShade="80"/>
                              </w:rPr>
                              <w:t xml:space="preserve"> request in the</w:t>
                            </w:r>
                            <w:hyperlink r:id="rId16" w:history="1">
                              <w:r w:rsidRPr="00FC468C">
                                <w:rPr>
                                  <w:rStyle w:val="Hyperlink"/>
                                </w:rPr>
                                <w:t xml:space="preserve"> Human Resources Service Centre (HRSC)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4E51A" id="Rectangle à coins arrondis 8" o:spid="_x0000_s1032" style="position:absolute;margin-left:-50.55pt;margin-top:461.2pt;width:914.7pt;height:31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" fillcolor="#f0f5fa" strokecolor="#f0f5fa" strokeweight="2pt">
                <v:textbox>
                  <w:txbxContent>
                    <w:p w:rsidR="00E84852" w:rsidRPr="00FC468C" w:rsidRDefault="00E84852" w:rsidP="00E84852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</w:rPr>
                      </w:pPr>
                      <w:r w:rsidRPr="00FC468C">
                        <w:rPr>
                          <w:b/>
                          <w:smallCaps/>
                          <w:color w:val="0F243E" w:themeColor="text2" w:themeShade="80"/>
                        </w:rPr>
                        <w:t>Need more information?</w:t>
                      </w:r>
                      <w:r w:rsidRPr="00FC468C">
                        <w:rPr>
                          <w:color w:val="0F243E" w:themeColor="text2" w:themeShade="80"/>
                        </w:rPr>
                        <w:t xml:space="preserve"> Contact your HR Advisor by submitting a</w:t>
                      </w:r>
                      <w:r w:rsidRPr="00FC468C">
                        <w:rPr>
                          <w:color w:val="244061" w:themeColor="accent1" w:themeShade="80"/>
                        </w:rPr>
                        <w:t xml:space="preserve"> request in the</w:t>
                      </w:r>
                      <w:hyperlink r:id="rId17" w:history="1">
                        <w:r w:rsidRPr="00FC468C">
                          <w:rPr>
                            <w:rStyle w:val="Hyperlink"/>
                          </w:rPr>
                          <w:t xml:space="preserve"> Human Resources Service Centre (HRSC)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9847A8" w:rsidRPr="000911F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C1BC99" wp14:editId="416D1871">
                <wp:simplePos x="0" y="0"/>
                <wp:positionH relativeFrom="column">
                  <wp:posOffset>-711835</wp:posOffset>
                </wp:positionH>
                <wp:positionV relativeFrom="paragraph">
                  <wp:posOffset>3536315</wp:posOffset>
                </wp:positionV>
                <wp:extent cx="5819775" cy="209550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A24" w:rsidRPr="00FC468C" w:rsidRDefault="00045A24" w:rsidP="00DA5F15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FC468C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The employee must agree with the deployment and may file a grievance if </w:t>
                            </w:r>
                            <w:r w:rsidR="00F2303D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they are</w:t>
                            </w:r>
                            <w:r w:rsidRPr="00FC468C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deployed against their will.</w:t>
                            </w:r>
                          </w:p>
                          <w:p w:rsidR="00045A24" w:rsidRPr="00FC468C" w:rsidRDefault="00045A24" w:rsidP="00DA5F15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045A24" w:rsidRPr="00FC468C" w:rsidRDefault="00045A24" w:rsidP="00DA5F15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FC468C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There is no requirement to assess an individual against merit criteria. Individuals must meet the official languages, education (occupational certification, if applicable) and conditions of employment (including security requirements).</w:t>
                            </w:r>
                          </w:p>
                          <w:p w:rsidR="00045A24" w:rsidRPr="00FC468C" w:rsidRDefault="00045A24" w:rsidP="00DA5F15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045A24" w:rsidRPr="00FC468C" w:rsidRDefault="00045A24" w:rsidP="00DA5F15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FC468C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Priority clearance is NOT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1BC99" id="Rectangle à coins arrondis 10" o:spid="_x0000_s1033" style="position:absolute;margin-left:-56.05pt;margin-top:278.45pt;width:458.25pt;height:1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" fillcolor="#dbe5f1 [660]" strokecolor="#dbe5f1 [660]" strokeweight="2pt">
                <v:textbox>
                  <w:txbxContent>
                    <w:p w:rsidR="00045A24" w:rsidRPr="00FC468C" w:rsidRDefault="00045A24" w:rsidP="00DA5F15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FC468C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The employee must agree with the deployment and may file a grievance if </w:t>
                      </w:r>
                      <w:r w:rsidR="00F2303D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they are</w:t>
                      </w:r>
                      <w:r w:rsidRPr="00FC468C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deployed against their will.</w:t>
                      </w:r>
                    </w:p>
                    <w:p w:rsidR="00045A24" w:rsidRPr="00FC468C" w:rsidRDefault="00045A24" w:rsidP="00DA5F15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045A24" w:rsidRPr="00FC468C" w:rsidRDefault="00045A24" w:rsidP="00DA5F15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FC468C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There is no requirement to assess an individual against merit criteria. Individuals must meet the official languages, education (occupational certification, if applicable) and conditions of employment (including security requirements).</w:t>
                      </w:r>
                    </w:p>
                    <w:p w:rsidR="00045A24" w:rsidRPr="00FC468C" w:rsidRDefault="00045A24" w:rsidP="00DA5F15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045A24" w:rsidRPr="00FC468C" w:rsidRDefault="00045A24" w:rsidP="00DA5F15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FC468C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Priority clearance is NOT required.</w:t>
                      </w:r>
                    </w:p>
                  </w:txbxContent>
                </v:textbox>
              </v:roundrect>
            </w:pict>
          </mc:Fallback>
        </mc:AlternateContent>
      </w:r>
      <w:r w:rsidR="009847A8" w:rsidRPr="000911F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4F7F3F" wp14:editId="31D13F59">
                <wp:simplePos x="0" y="0"/>
                <wp:positionH relativeFrom="column">
                  <wp:posOffset>-662676</wp:posOffset>
                </wp:positionH>
                <wp:positionV relativeFrom="paragraph">
                  <wp:posOffset>3163570</wp:posOffset>
                </wp:positionV>
                <wp:extent cx="2827655" cy="269240"/>
                <wp:effectExtent l="0" t="0" r="10795" b="1651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655" cy="2692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977" w:rsidRPr="009847A8" w:rsidRDefault="00A17977" w:rsidP="00A1797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47A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Advertised</w:t>
                            </w:r>
                          </w:p>
                          <w:p w:rsidR="002B796A" w:rsidRPr="009847A8" w:rsidRDefault="002B796A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4F7F3F" id="Rectangle à coins arrondis 18" o:spid="_x0000_s1034" style="position:absolute;margin-left:-52.2pt;margin-top:249.1pt;width:222.65pt;height:21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" fillcolor="#365f91 [2404]" strokecolor="#365f91 [2404]" strokeweight="2pt">
                <v:textbox>
                  <w:txbxContent>
                    <w:p w:rsidR="00A17977" w:rsidRPr="009847A8" w:rsidRDefault="00A17977" w:rsidP="00A1797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47A8">
                        <w:rPr>
                          <w:color w:val="FFFFFF" w:themeColor="background1"/>
                          <w:sz w:val="20"/>
                          <w:szCs w:val="20"/>
                        </w:rPr>
                        <w:t>Advertised</w:t>
                      </w:r>
                    </w:p>
                    <w:p w:rsidR="002B796A" w:rsidRPr="009847A8" w:rsidRDefault="002B796A" w:rsidP="002B796A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47A8" w:rsidRPr="000911F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77FA4C" wp14:editId="6CC9FB97">
                <wp:simplePos x="0" y="0"/>
                <wp:positionH relativeFrom="column">
                  <wp:posOffset>2233031</wp:posOffset>
                </wp:positionH>
                <wp:positionV relativeFrom="paragraph">
                  <wp:posOffset>3166110</wp:posOffset>
                </wp:positionV>
                <wp:extent cx="2859405" cy="269240"/>
                <wp:effectExtent l="0" t="0" r="17145" b="1651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405" cy="2692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977" w:rsidRPr="009847A8" w:rsidRDefault="00A17977" w:rsidP="00A1797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47A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Non-Advertised</w:t>
                            </w:r>
                          </w:p>
                          <w:p w:rsidR="00AF2A97" w:rsidRPr="009847A8" w:rsidRDefault="00AF2A97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77FA4C" id="Rectangle à coins arrondis 20" o:spid="_x0000_s1035" style="position:absolute;margin-left:175.85pt;margin-top:249.3pt;width:225.15pt;height:21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" fillcolor="#365f91 [2404]" strokecolor="#365f91 [2404]" strokeweight="2pt">
                <v:textbox>
                  <w:txbxContent>
                    <w:p w:rsidR="00A17977" w:rsidRPr="009847A8" w:rsidRDefault="00A17977" w:rsidP="00A1797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47A8">
                        <w:rPr>
                          <w:color w:val="FFFFFF" w:themeColor="background1"/>
                          <w:sz w:val="20"/>
                          <w:szCs w:val="20"/>
                        </w:rPr>
                        <w:t>Non-Advertised</w:t>
                      </w:r>
                    </w:p>
                    <w:p w:rsidR="00AF2A97" w:rsidRPr="009847A8" w:rsidRDefault="00AF2A97" w:rsidP="000B0F4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47A8" w:rsidRPr="000911F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C5C2B9" wp14:editId="0CCBF838">
                <wp:simplePos x="0" y="0"/>
                <wp:positionH relativeFrom="column">
                  <wp:posOffset>-638546</wp:posOffset>
                </wp:positionH>
                <wp:positionV relativeFrom="paragraph">
                  <wp:posOffset>2743200</wp:posOffset>
                </wp:positionV>
                <wp:extent cx="5751195" cy="289560"/>
                <wp:effectExtent l="0" t="0" r="20955" b="1524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195" cy="2895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977" w:rsidRPr="009847A8" w:rsidRDefault="00A17977" w:rsidP="00350C2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47A8">
                              <w:rPr>
                                <w:sz w:val="20"/>
                                <w:szCs w:val="20"/>
                              </w:rPr>
                              <w:t>Internal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5C2B9" id="Rectangle à coins arrondis 4" o:spid="_x0000_s1036" style="position:absolute;margin-left:-50.3pt;margin-top:3in;width:452.85pt;height:22.8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" fillcolor="#243f60 [1604]" strokecolor="#243f60 [1604]" strokeweight="2pt">
                <v:textbox>
                  <w:txbxContent>
                    <w:p w:rsidR="00A17977" w:rsidRPr="009847A8" w:rsidRDefault="00A17977" w:rsidP="00350C2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847A8">
                        <w:rPr>
                          <w:sz w:val="20"/>
                          <w:szCs w:val="20"/>
                        </w:rPr>
                        <w:t>Internal</w:t>
                      </w:r>
                    </w:p>
                  </w:txbxContent>
                </v:textbox>
              </v:roundrect>
            </w:pict>
          </mc:Fallback>
        </mc:AlternateContent>
      </w:r>
      <w:r w:rsidR="009847A8" w:rsidRPr="000911F8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07FE3AFD" wp14:editId="3F29A9B1">
                <wp:simplePos x="0" y="0"/>
                <wp:positionH relativeFrom="column">
                  <wp:posOffset>5196840</wp:posOffset>
                </wp:positionH>
                <wp:positionV relativeFrom="paragraph">
                  <wp:posOffset>2743200</wp:posOffset>
                </wp:positionV>
                <wp:extent cx="5673725" cy="290195"/>
                <wp:effectExtent l="0" t="0" r="22225" b="14605"/>
                <wp:wrapNone/>
                <wp:docPr id="6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725" cy="290195"/>
                          <a:chOff x="-39023" y="-302092"/>
                          <a:chExt cx="5676477" cy="239720"/>
                        </a:xfrm>
                      </wpg:grpSpPr>
                      <wps:wsp>
                        <wps:cNvPr id="39" name="Rectangle à coins arrondis 39"/>
                        <wps:cNvSpPr/>
                        <wps:spPr>
                          <a:xfrm>
                            <a:off x="-39023" y="-302092"/>
                            <a:ext cx="2815590" cy="23972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6D7" w:rsidRPr="009847A8" w:rsidRDefault="005256D7" w:rsidP="00350C21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847A8">
                                <w:rPr>
                                  <w:sz w:val="20"/>
                                  <w:szCs w:val="20"/>
                                </w:rPr>
                                <w:t>Internal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à coins arrondis 40"/>
                        <wps:cNvSpPr/>
                        <wps:spPr>
                          <a:xfrm>
                            <a:off x="2842909" y="-295580"/>
                            <a:ext cx="2794545" cy="233208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6D7" w:rsidRPr="009847A8" w:rsidRDefault="005256D7" w:rsidP="00350C21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847A8">
                                <w:rPr>
                                  <w:sz w:val="20"/>
                                  <w:szCs w:val="20"/>
                                </w:rPr>
                                <w:t>External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E3AFD" id="Groupe 61" o:spid="_x0000_s1037" style="position:absolute;margin-left:409.2pt;margin-top:3in;width:446.75pt;height:22.85pt;z-index:251757568;mso-width-relative:margin;mso-height-relative:margin" coordorigin="-390,-3020" coordsize="56764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">
                <v:roundrect id="Rectangle à coins arrondis 39" o:spid="_x0000_s1038" style="position:absolute;left:-390;top:-3020;width:28155;height:2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" fillcolor="#243f60 [1604]" strokecolor="#243f60 [1604]" strokeweight="2pt">
                  <v:textbox>
                    <w:txbxContent>
                      <w:p w:rsidR="005256D7" w:rsidRPr="009847A8" w:rsidRDefault="005256D7" w:rsidP="00350C21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847A8">
                          <w:rPr>
                            <w:sz w:val="20"/>
                            <w:szCs w:val="20"/>
                          </w:rPr>
                          <w:t>Internal</w:t>
                        </w:r>
                      </w:p>
                    </w:txbxContent>
                  </v:textbox>
                </v:roundrect>
                <v:roundrect id="Rectangle à coins arrondis 40" o:spid="_x0000_s1039" style="position:absolute;left:28429;top:-2955;width:27945;height:23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" fillcolor="#243f60 [1604]" strokecolor="#243f60 [1604]" strokeweight="2pt">
                  <v:textbox>
                    <w:txbxContent>
                      <w:p w:rsidR="005256D7" w:rsidRPr="009847A8" w:rsidRDefault="005256D7" w:rsidP="00350C21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847A8">
                          <w:rPr>
                            <w:sz w:val="20"/>
                            <w:szCs w:val="20"/>
                          </w:rPr>
                          <w:t>External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911F8" w:rsidRPr="000911F8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BB3BE5E" wp14:editId="299ADE63">
                <wp:simplePos x="0" y="0"/>
                <wp:positionH relativeFrom="column">
                  <wp:posOffset>5212715</wp:posOffset>
                </wp:positionH>
                <wp:positionV relativeFrom="paragraph">
                  <wp:posOffset>3129280</wp:posOffset>
                </wp:positionV>
                <wp:extent cx="5685155" cy="288290"/>
                <wp:effectExtent l="0" t="0" r="10795" b="1651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5155" cy="288290"/>
                          <a:chOff x="0" y="0"/>
                          <a:chExt cx="5686352" cy="288600"/>
                        </a:xfrm>
                      </wpg:grpSpPr>
                      <wps:wsp>
                        <wps:cNvPr id="15" name="Rectangle à coins arrondis 15"/>
                        <wps:cNvSpPr/>
                        <wps:spPr>
                          <a:xfrm>
                            <a:off x="1435396" y="21265"/>
                            <a:ext cx="1368425" cy="26606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6D7" w:rsidRPr="009847A8" w:rsidRDefault="00C21A7D" w:rsidP="005256D7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9847A8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Non - </w:t>
                              </w:r>
                              <w:r w:rsidR="005256D7" w:rsidRPr="009847A8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Advertised</w:t>
                              </w:r>
                            </w:p>
                            <w:p w:rsidR="005256D7" w:rsidRPr="009847A8" w:rsidRDefault="005256D7" w:rsidP="005256D7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à coins arrondis 19"/>
                        <wps:cNvSpPr/>
                        <wps:spPr>
                          <a:xfrm>
                            <a:off x="2881424" y="0"/>
                            <a:ext cx="1391285" cy="28829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6D7" w:rsidRPr="009847A8" w:rsidRDefault="005256D7" w:rsidP="005256D7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9847A8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Advertised</w:t>
                              </w:r>
                            </w:p>
                            <w:p w:rsidR="005256D7" w:rsidRPr="009847A8" w:rsidRDefault="005256D7" w:rsidP="005256D7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à coins arrondis 35"/>
                        <wps:cNvSpPr/>
                        <wps:spPr>
                          <a:xfrm>
                            <a:off x="4327452" y="0"/>
                            <a:ext cx="1358900" cy="28829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6D7" w:rsidRPr="009847A8" w:rsidRDefault="00C21A7D" w:rsidP="005256D7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9847A8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Non-</w:t>
                              </w:r>
                              <w:r w:rsidR="005256D7" w:rsidRPr="009847A8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Advertised</w:t>
                              </w:r>
                            </w:p>
                            <w:p w:rsidR="005256D7" w:rsidRPr="009847A8" w:rsidRDefault="005256D7" w:rsidP="005256D7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à coins arrondis 58"/>
                        <wps:cNvSpPr/>
                        <wps:spPr>
                          <a:xfrm>
                            <a:off x="0" y="21265"/>
                            <a:ext cx="1358900" cy="26733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1A7D" w:rsidRPr="009847A8" w:rsidRDefault="00C21A7D" w:rsidP="00C21A7D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9847A8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Advertised</w:t>
                              </w:r>
                            </w:p>
                            <w:p w:rsidR="00C21A7D" w:rsidRPr="009847A8" w:rsidRDefault="00C21A7D" w:rsidP="00C21A7D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3BE5E" id="Groupe 7" o:spid="_x0000_s1040" style="position:absolute;margin-left:410.45pt;margin-top:246.4pt;width:447.65pt;height:22.7pt;z-index:251758592" coordsize="56863,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">
                <v:roundrect id="Rectangle à coins arrondis 15" o:spid="_x0000_s1041" style="position:absolute;left:14353;top:212;width:13685;height:26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" fillcolor="#365f91 [2404]" strokecolor="#365f91 [2404]" strokeweight="2pt">
                  <v:textbox>
                    <w:txbxContent>
                      <w:p w:rsidR="005256D7" w:rsidRPr="009847A8" w:rsidRDefault="00C21A7D" w:rsidP="005256D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847A8">
                          <w:rPr>
                            <w:color w:val="FFFFFF" w:themeColor="background1"/>
                            <w:sz w:val="20"/>
                            <w:szCs w:val="20"/>
                          </w:rPr>
                          <w:t xml:space="preserve">Non - </w:t>
                        </w:r>
                        <w:r w:rsidR="005256D7" w:rsidRPr="009847A8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Advertised</w:t>
                        </w:r>
                      </w:p>
                      <w:p w:rsidR="005256D7" w:rsidRPr="009847A8" w:rsidRDefault="005256D7" w:rsidP="005256D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 à coins arrondis 19" o:spid="_x0000_s1042" style="position:absolute;left:28814;width:13913;height:28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" fillcolor="#365f91 [2404]" strokecolor="#365f91 [2404]" strokeweight="2pt">
                  <v:textbox>
                    <w:txbxContent>
                      <w:p w:rsidR="005256D7" w:rsidRPr="009847A8" w:rsidRDefault="005256D7" w:rsidP="005256D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847A8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Advertised</w:t>
                        </w:r>
                      </w:p>
                      <w:p w:rsidR="005256D7" w:rsidRPr="009847A8" w:rsidRDefault="005256D7" w:rsidP="005256D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 à coins arrondis 35" o:spid="_x0000_s1043" style="position:absolute;left:43274;width:13589;height:28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" fillcolor="#365f91 [2404]" strokecolor="#365f91 [2404]" strokeweight="2pt">
                  <v:textbox>
                    <w:txbxContent>
                      <w:p w:rsidR="005256D7" w:rsidRPr="009847A8" w:rsidRDefault="00C21A7D" w:rsidP="005256D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847A8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Non-</w:t>
                        </w:r>
                        <w:r w:rsidR="005256D7" w:rsidRPr="009847A8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Advertised</w:t>
                        </w:r>
                      </w:p>
                      <w:p w:rsidR="005256D7" w:rsidRPr="009847A8" w:rsidRDefault="005256D7" w:rsidP="005256D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 à coins arrondis 58" o:spid="_x0000_s1044" style="position:absolute;top:212;width:13589;height:26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" fillcolor="#365f91 [2404]" strokecolor="#365f91 [2404]" strokeweight="2pt">
                  <v:textbox>
                    <w:txbxContent>
                      <w:p w:rsidR="00C21A7D" w:rsidRPr="009847A8" w:rsidRDefault="00C21A7D" w:rsidP="00C21A7D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847A8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Advertised</w:t>
                        </w:r>
                      </w:p>
                      <w:p w:rsidR="00C21A7D" w:rsidRPr="009847A8" w:rsidRDefault="00C21A7D" w:rsidP="00C21A7D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0911F8" w:rsidRPr="000911F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5524552" wp14:editId="303A2DF6">
                <wp:simplePos x="0" y="0"/>
                <wp:positionH relativeFrom="column">
                  <wp:posOffset>5210175</wp:posOffset>
                </wp:positionH>
                <wp:positionV relativeFrom="paragraph">
                  <wp:posOffset>3619500</wp:posOffset>
                </wp:positionV>
                <wp:extent cx="5696585" cy="1501140"/>
                <wp:effectExtent l="0" t="0" r="18415" b="22860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585" cy="15011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C5F" w:rsidRPr="000911F8" w:rsidRDefault="00556CB7" w:rsidP="000B078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911F8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Indeterminate appointments are subject to merit</w:t>
                            </w:r>
                            <w:r w:rsidR="00C162CF" w:rsidRPr="000911F8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0911F8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t</w:t>
                            </w:r>
                            <w:r w:rsidRPr="000911F8">
                              <w:rPr>
                                <w:color w:val="0F243E" w:themeColor="text2" w:themeShade="80"/>
                                <w:sz w:val="18"/>
                                <w:szCs w:val="18"/>
                                <w:lang w:val="en"/>
                              </w:rPr>
                              <w:t>he appointed person must therefore meet the essential qualifications and other merit criteria identified for the position.</w:t>
                            </w:r>
                            <w:r w:rsidR="00006FD1" w:rsidRPr="000911F8">
                              <w:rPr>
                                <w:color w:val="0F243E" w:themeColor="text2" w:themeShade="80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:rsidR="00006FD1" w:rsidRPr="000911F8" w:rsidRDefault="00006FD1" w:rsidP="00DA5F15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D55F0A" w:rsidRPr="000911F8" w:rsidRDefault="00991BA2" w:rsidP="00D55F0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0911F8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Priority clearance IS required</w:t>
                            </w:r>
                            <w:r w:rsidR="00556CB7" w:rsidRPr="000911F8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E84852" w:rsidRPr="000911F8" w:rsidRDefault="00E84852" w:rsidP="00D55F0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E84852" w:rsidRPr="000911F8" w:rsidRDefault="00E84852" w:rsidP="00E84852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911F8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One Pager</w:t>
                            </w:r>
                          </w:p>
                          <w:p w:rsidR="00E84852" w:rsidRPr="000911F8" w:rsidRDefault="00E84852" w:rsidP="00D55F0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24552" id="Rectangle à coins arrondis 45" o:spid="_x0000_s1045" style="position:absolute;margin-left:410.25pt;margin-top:285pt;width:448.55pt;height:118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" fillcolor="#dbe5f1 [660]" strokecolor="#dbe5f1 [660]" strokeweight="2pt">
                <v:textbox>
                  <w:txbxContent>
                    <w:p w:rsidR="008F2C5F" w:rsidRPr="000911F8" w:rsidRDefault="00556CB7" w:rsidP="000B078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8"/>
                          <w:szCs w:val="18"/>
                          <w:lang w:val="en"/>
                        </w:rPr>
                      </w:pPr>
                      <w:r w:rsidRPr="000911F8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Indeterminate appointments are subject to merit</w:t>
                      </w:r>
                      <w:r w:rsidR="00C162CF" w:rsidRPr="000911F8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 and </w:t>
                      </w:r>
                      <w:r w:rsidRPr="000911F8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t</w:t>
                      </w:r>
                      <w:r w:rsidRPr="000911F8">
                        <w:rPr>
                          <w:color w:val="0F243E" w:themeColor="text2" w:themeShade="80"/>
                          <w:sz w:val="18"/>
                          <w:szCs w:val="18"/>
                          <w:lang w:val="en"/>
                        </w:rPr>
                        <w:t>he appointed person must therefore meet the essential qualifications and other merit criteria identified for the position.</w:t>
                      </w:r>
                      <w:r w:rsidR="00006FD1" w:rsidRPr="000911F8">
                        <w:rPr>
                          <w:color w:val="0F243E" w:themeColor="text2" w:themeShade="80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:rsidR="00006FD1" w:rsidRPr="000911F8" w:rsidRDefault="00006FD1" w:rsidP="00DA5F15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8"/>
                          <w:szCs w:val="18"/>
                          <w:lang w:val="en"/>
                        </w:rPr>
                      </w:pPr>
                    </w:p>
                    <w:p w:rsidR="00D55F0A" w:rsidRPr="000911F8" w:rsidRDefault="00991BA2" w:rsidP="00D55F0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0911F8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Priority clearance IS required</w:t>
                      </w:r>
                      <w:r w:rsidR="00556CB7" w:rsidRPr="000911F8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E84852" w:rsidRPr="000911F8" w:rsidRDefault="00E84852" w:rsidP="00D55F0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  <w:p w:rsidR="00E84852" w:rsidRPr="000911F8" w:rsidRDefault="00E84852" w:rsidP="00E84852">
                      <w:pPr>
                        <w:spacing w:after="0" w:line="240" w:lineRule="auto"/>
                        <w:jc w:val="center"/>
                        <w:rPr>
                          <w:color w:val="0000FF"/>
                          <w:sz w:val="18"/>
                          <w:szCs w:val="18"/>
                          <w:u w:val="single"/>
                        </w:rPr>
                      </w:pPr>
                      <w:r w:rsidRPr="000911F8">
                        <w:rPr>
                          <w:color w:val="0000FF"/>
                          <w:sz w:val="18"/>
                          <w:szCs w:val="18"/>
                          <w:u w:val="single"/>
                        </w:rPr>
                        <w:t>One Pager</w:t>
                      </w:r>
                    </w:p>
                    <w:p w:rsidR="00E84852" w:rsidRPr="000911F8" w:rsidRDefault="00E84852" w:rsidP="00D55F0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911F8" w:rsidRPr="000911F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9928B4" wp14:editId="19BB2D4D">
                <wp:simplePos x="0" y="0"/>
                <wp:positionH relativeFrom="column">
                  <wp:posOffset>-579120</wp:posOffset>
                </wp:positionH>
                <wp:positionV relativeFrom="paragraph">
                  <wp:posOffset>-433070</wp:posOffset>
                </wp:positionV>
                <wp:extent cx="11513820" cy="349885"/>
                <wp:effectExtent l="0" t="0" r="11430" b="1206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3820" cy="34988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350C21" w:rsidRDefault="00A17977" w:rsidP="00350C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50C21">
                              <w:rPr>
                                <w:b/>
                                <w:sz w:val="26"/>
                                <w:szCs w:val="26"/>
                              </w:rPr>
                              <w:t>Permanent</w:t>
                            </w:r>
                            <w:r w:rsidR="00643CD6" w:rsidRPr="00350C2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E765C" w:rsidRPr="00350C21">
                              <w:rPr>
                                <w:b/>
                                <w:sz w:val="26"/>
                                <w:szCs w:val="26"/>
                              </w:rPr>
                              <w:t>Staffing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9928B4" id="Rectangle à coins arrondis 1" o:spid="_x0000_s1046" style="position:absolute;margin-left:-45.6pt;margin-top:-34.1pt;width:906.6pt;height:27.5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" fillcolor="#0f243e [1615]" strokecolor="#0f243e [1615]" strokeweight="2pt">
                <v:textbox>
                  <w:txbxContent>
                    <w:p w:rsidR="001E765C" w:rsidRPr="00350C21" w:rsidRDefault="00A17977" w:rsidP="00350C21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50C21">
                        <w:rPr>
                          <w:b/>
                          <w:sz w:val="26"/>
                          <w:szCs w:val="26"/>
                        </w:rPr>
                        <w:t>Permanent</w:t>
                      </w:r>
                      <w:r w:rsidR="00643CD6" w:rsidRPr="00350C21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1E765C" w:rsidRPr="00350C21">
                        <w:rPr>
                          <w:b/>
                          <w:sz w:val="26"/>
                          <w:szCs w:val="26"/>
                        </w:rPr>
                        <w:t>Staffing Options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154CD" w:rsidRPr="000911F8" w:rsidSect="001E765C">
      <w:pgSz w:w="20160" w:h="12240" w:orient="landscape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81" w:rsidRDefault="00014981" w:rsidP="001E765C">
      <w:pPr>
        <w:spacing w:after="0" w:line="240" w:lineRule="auto"/>
      </w:pPr>
      <w:r>
        <w:separator/>
      </w:r>
    </w:p>
  </w:endnote>
  <w:endnote w:type="continuationSeparator" w:id="0">
    <w:p w:rsidR="00014981" w:rsidRDefault="00014981" w:rsidP="001E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81" w:rsidRDefault="00014981" w:rsidP="001E765C">
      <w:pPr>
        <w:spacing w:after="0" w:line="240" w:lineRule="auto"/>
      </w:pPr>
      <w:r>
        <w:separator/>
      </w:r>
    </w:p>
  </w:footnote>
  <w:footnote w:type="continuationSeparator" w:id="0">
    <w:p w:rsidR="00014981" w:rsidRDefault="00014981" w:rsidP="001E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36F4"/>
    <w:multiLevelType w:val="hybridMultilevel"/>
    <w:tmpl w:val="D9C61316"/>
    <w:lvl w:ilvl="0" w:tplc="49780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60BF4"/>
    <w:multiLevelType w:val="hybridMultilevel"/>
    <w:tmpl w:val="8FA09A66"/>
    <w:lvl w:ilvl="0" w:tplc="BA3C12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575FC"/>
    <w:multiLevelType w:val="hybridMultilevel"/>
    <w:tmpl w:val="C622797E"/>
    <w:lvl w:ilvl="0" w:tplc="F760CBF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AF56BC"/>
    <w:multiLevelType w:val="hybridMultilevel"/>
    <w:tmpl w:val="5514559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A6"/>
    <w:rsid w:val="00006FD1"/>
    <w:rsid w:val="00014981"/>
    <w:rsid w:val="00045A24"/>
    <w:rsid w:val="00072572"/>
    <w:rsid w:val="000846FA"/>
    <w:rsid w:val="00086700"/>
    <w:rsid w:val="00087896"/>
    <w:rsid w:val="000911F8"/>
    <w:rsid w:val="000A5520"/>
    <w:rsid w:val="000B078C"/>
    <w:rsid w:val="000B0F44"/>
    <w:rsid w:val="000C3A78"/>
    <w:rsid w:val="000E0D15"/>
    <w:rsid w:val="000E124A"/>
    <w:rsid w:val="000E61AC"/>
    <w:rsid w:val="00101406"/>
    <w:rsid w:val="00115B19"/>
    <w:rsid w:val="001209EE"/>
    <w:rsid w:val="00152F06"/>
    <w:rsid w:val="001678E5"/>
    <w:rsid w:val="00177BB2"/>
    <w:rsid w:val="001A58C4"/>
    <w:rsid w:val="001B288B"/>
    <w:rsid w:val="001B766F"/>
    <w:rsid w:val="001B7A89"/>
    <w:rsid w:val="001D6FA0"/>
    <w:rsid w:val="001E765C"/>
    <w:rsid w:val="00204D9B"/>
    <w:rsid w:val="00204F90"/>
    <w:rsid w:val="002063DF"/>
    <w:rsid w:val="00213D02"/>
    <w:rsid w:val="00226CA4"/>
    <w:rsid w:val="002355A6"/>
    <w:rsid w:val="0026492C"/>
    <w:rsid w:val="00284E80"/>
    <w:rsid w:val="00291591"/>
    <w:rsid w:val="002B1189"/>
    <w:rsid w:val="002B796A"/>
    <w:rsid w:val="002C2009"/>
    <w:rsid w:val="002C48C2"/>
    <w:rsid w:val="002C4C68"/>
    <w:rsid w:val="002D5990"/>
    <w:rsid w:val="00321CDF"/>
    <w:rsid w:val="0033590D"/>
    <w:rsid w:val="003425CE"/>
    <w:rsid w:val="00350C21"/>
    <w:rsid w:val="00374643"/>
    <w:rsid w:val="003B5FE4"/>
    <w:rsid w:val="003C5785"/>
    <w:rsid w:val="003D7CE7"/>
    <w:rsid w:val="003E0640"/>
    <w:rsid w:val="0044423E"/>
    <w:rsid w:val="00457871"/>
    <w:rsid w:val="0046350F"/>
    <w:rsid w:val="00463EBF"/>
    <w:rsid w:val="00466CC1"/>
    <w:rsid w:val="004B0E5D"/>
    <w:rsid w:val="004D0891"/>
    <w:rsid w:val="004D69CC"/>
    <w:rsid w:val="0050152E"/>
    <w:rsid w:val="00510261"/>
    <w:rsid w:val="005256D7"/>
    <w:rsid w:val="00532ECE"/>
    <w:rsid w:val="005409AA"/>
    <w:rsid w:val="00556CB7"/>
    <w:rsid w:val="00577241"/>
    <w:rsid w:val="0058790D"/>
    <w:rsid w:val="005B6ED0"/>
    <w:rsid w:val="005E12D8"/>
    <w:rsid w:val="005E2270"/>
    <w:rsid w:val="00613667"/>
    <w:rsid w:val="006169B4"/>
    <w:rsid w:val="00632F31"/>
    <w:rsid w:val="00643CD6"/>
    <w:rsid w:val="00695667"/>
    <w:rsid w:val="006A09CF"/>
    <w:rsid w:val="006A3267"/>
    <w:rsid w:val="0070671E"/>
    <w:rsid w:val="00710721"/>
    <w:rsid w:val="007135FF"/>
    <w:rsid w:val="007278E1"/>
    <w:rsid w:val="00770544"/>
    <w:rsid w:val="007861D4"/>
    <w:rsid w:val="007B59D8"/>
    <w:rsid w:val="007E08F7"/>
    <w:rsid w:val="007E30B4"/>
    <w:rsid w:val="007E31BB"/>
    <w:rsid w:val="0080048E"/>
    <w:rsid w:val="008008E5"/>
    <w:rsid w:val="0080150D"/>
    <w:rsid w:val="008145E6"/>
    <w:rsid w:val="008154CD"/>
    <w:rsid w:val="00822437"/>
    <w:rsid w:val="0086261F"/>
    <w:rsid w:val="00877271"/>
    <w:rsid w:val="00877AD2"/>
    <w:rsid w:val="008F2C5F"/>
    <w:rsid w:val="009174AE"/>
    <w:rsid w:val="009214CD"/>
    <w:rsid w:val="00936B37"/>
    <w:rsid w:val="0095411C"/>
    <w:rsid w:val="00965656"/>
    <w:rsid w:val="009847A8"/>
    <w:rsid w:val="00991BA2"/>
    <w:rsid w:val="009A0B6D"/>
    <w:rsid w:val="009A5CF0"/>
    <w:rsid w:val="009E3405"/>
    <w:rsid w:val="009F449E"/>
    <w:rsid w:val="00A02A94"/>
    <w:rsid w:val="00A17977"/>
    <w:rsid w:val="00A33A74"/>
    <w:rsid w:val="00A46240"/>
    <w:rsid w:val="00A6007D"/>
    <w:rsid w:val="00A92698"/>
    <w:rsid w:val="00AA368B"/>
    <w:rsid w:val="00AD4CD5"/>
    <w:rsid w:val="00AE7A67"/>
    <w:rsid w:val="00AF2A97"/>
    <w:rsid w:val="00AF497C"/>
    <w:rsid w:val="00AF590D"/>
    <w:rsid w:val="00B0733C"/>
    <w:rsid w:val="00B31060"/>
    <w:rsid w:val="00B36285"/>
    <w:rsid w:val="00B559FF"/>
    <w:rsid w:val="00C008B4"/>
    <w:rsid w:val="00C12AE6"/>
    <w:rsid w:val="00C162CF"/>
    <w:rsid w:val="00C21A7D"/>
    <w:rsid w:val="00C313F9"/>
    <w:rsid w:val="00C506F9"/>
    <w:rsid w:val="00C70AA4"/>
    <w:rsid w:val="00C73842"/>
    <w:rsid w:val="00C91AE6"/>
    <w:rsid w:val="00CD1B43"/>
    <w:rsid w:val="00CE5ECB"/>
    <w:rsid w:val="00D112F6"/>
    <w:rsid w:val="00D2635E"/>
    <w:rsid w:val="00D431FA"/>
    <w:rsid w:val="00D50FD4"/>
    <w:rsid w:val="00D55F0A"/>
    <w:rsid w:val="00D64FF9"/>
    <w:rsid w:val="00D77A7D"/>
    <w:rsid w:val="00DA5F15"/>
    <w:rsid w:val="00DC5E03"/>
    <w:rsid w:val="00DD6D22"/>
    <w:rsid w:val="00DF7277"/>
    <w:rsid w:val="00E11C53"/>
    <w:rsid w:val="00E34714"/>
    <w:rsid w:val="00E443C4"/>
    <w:rsid w:val="00E609B4"/>
    <w:rsid w:val="00E63BF7"/>
    <w:rsid w:val="00E65602"/>
    <w:rsid w:val="00E767B0"/>
    <w:rsid w:val="00E84852"/>
    <w:rsid w:val="00EE3195"/>
    <w:rsid w:val="00EE5927"/>
    <w:rsid w:val="00F2303D"/>
    <w:rsid w:val="00F401A1"/>
    <w:rsid w:val="00F47A66"/>
    <w:rsid w:val="00F538C3"/>
    <w:rsid w:val="00F81FE0"/>
    <w:rsid w:val="00F82B4E"/>
    <w:rsid w:val="00FC1CEC"/>
    <w:rsid w:val="00FC468C"/>
    <w:rsid w:val="00FC61F6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03AE8-36B5-4D6F-8C49-B8A22770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52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6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5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E76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65C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65C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E443C4"/>
    <w:pPr>
      <w:ind w:left="720"/>
      <w:contextualSpacing/>
    </w:pPr>
  </w:style>
  <w:style w:type="paragraph" w:styleId="NormalWeb">
    <w:name w:val="Normal (Web)"/>
    <w:basedOn w:val="Normal"/>
    <w:uiPriority w:val="99"/>
    <w:rsid w:val="005102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006F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0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E5D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E5D"/>
    <w:rPr>
      <w:b/>
      <w:bCs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9847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eng/hr/wms/index.shtml" TargetMode="External"/><Relationship Id="rId13" Type="http://schemas.openxmlformats.org/officeDocument/2006/relationships/hyperlink" Target="http://iservice.prv/eng/hr/staffing/topics/staffing-actions/indeterminate.s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ervice.prv/eng/hr/staffing/topics/staffing-actions/indeterminate.shtml" TargetMode="External"/><Relationship Id="rId17" Type="http://schemas.openxmlformats.org/officeDocument/2006/relationships/hyperlink" Target="http://hrsc-csrh.pr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rsc-csrh.pr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ervice.prv/eng/hr/staffing/topics/staffing-actions/deployment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ervice.prv/eng/hr/staffing/managers_corner/direction/guidance-staffing.shtml" TargetMode="External"/><Relationship Id="rId10" Type="http://schemas.openxmlformats.org/officeDocument/2006/relationships/hyperlink" Target="http://iservice.prv/eng/hr/staffing/topics/staffing-actions/deployment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service.prv/eng/hr/wms/index.shtml" TargetMode="External"/><Relationship Id="rId14" Type="http://schemas.openxmlformats.org/officeDocument/2006/relationships/hyperlink" Target="http://iservice.prv/eng/hr/staffing/managers_corner/direction/guidance-staffing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3AD7-5708-4A3F-9293-E42B28CC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Emond, Josée [NC]</dc:creator>
  <cp:lastModifiedBy>Manitowabi, Pierce PA [NC]</cp:lastModifiedBy>
  <cp:revision>2</cp:revision>
  <cp:lastPrinted>2016-07-22T13:05:00Z</cp:lastPrinted>
  <dcterms:created xsi:type="dcterms:W3CDTF">2020-11-09T16:47:00Z</dcterms:created>
  <dcterms:modified xsi:type="dcterms:W3CDTF">2020-11-09T16:47:00Z</dcterms:modified>
</cp:coreProperties>
</file>