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C65" w:rsidRPr="00DB5C65" w:rsidRDefault="00DB5C65" w:rsidP="00DB5C65">
      <w:pPr>
        <w:pStyle w:val="Bodytext"/>
        <w:spacing w:before="0" w:after="0"/>
        <w:rPr>
          <w:rFonts w:asciiTheme="minorHAnsi" w:hAnsiTheme="minorHAnsi"/>
          <w:bCs/>
          <w:color w:val="auto"/>
          <w:spacing w:val="5"/>
          <w:kern w:val="28"/>
          <w:sz w:val="20"/>
          <w:szCs w:val="20"/>
        </w:rPr>
      </w:pPr>
      <w:bookmarkStart w:id="0" w:name="_GoBack"/>
      <w:bookmarkEnd w:id="0"/>
      <w:r w:rsidRPr="00DB5C65">
        <w:rPr>
          <w:rFonts w:asciiTheme="minorHAnsi" w:hAnsiTheme="minorHAnsi"/>
          <w:b/>
          <w:bCs/>
          <w:color w:val="auto"/>
          <w:spacing w:val="5"/>
          <w:kern w:val="28"/>
          <w:sz w:val="20"/>
          <w:szCs w:val="20"/>
        </w:rPr>
        <w:t>Example of Workplace Information Kit Template</w:t>
      </w:r>
      <w:r w:rsidRPr="00DB5C65">
        <w:rPr>
          <w:rFonts w:asciiTheme="minorHAnsi" w:hAnsiTheme="minorHAnsi"/>
          <w:bCs/>
          <w:color w:val="auto"/>
          <w:spacing w:val="5"/>
          <w:kern w:val="28"/>
          <w:sz w:val="20"/>
          <w:szCs w:val="20"/>
        </w:rPr>
        <w:t xml:space="preserve"> (</w:t>
      </w:r>
      <w:r w:rsidRPr="00DB5C65">
        <w:rPr>
          <w:rFonts w:asciiTheme="minorHAnsi" w:hAnsiTheme="minorHAnsi"/>
          <w:bCs/>
          <w:i/>
          <w:color w:val="auto"/>
          <w:spacing w:val="5"/>
          <w:kern w:val="28"/>
          <w:sz w:val="20"/>
          <w:szCs w:val="20"/>
        </w:rPr>
        <w:t>could be attached to the welcome email</w:t>
      </w:r>
      <w:r w:rsidRPr="00DB5C65">
        <w:rPr>
          <w:rFonts w:asciiTheme="minorHAnsi" w:hAnsiTheme="minorHAnsi"/>
          <w:bCs/>
          <w:color w:val="auto"/>
          <w:spacing w:val="5"/>
          <w:kern w:val="28"/>
          <w:sz w:val="20"/>
          <w:szCs w:val="20"/>
        </w:rPr>
        <w:t>)</w:t>
      </w:r>
    </w:p>
    <w:p w:rsidR="00DB5C65" w:rsidRPr="00DB5C65" w:rsidRDefault="00DB5C65" w:rsidP="00DB5C65">
      <w:pPr>
        <w:rPr>
          <w:rFonts w:cs="Arial"/>
          <w:sz w:val="20"/>
          <w:szCs w:val="20"/>
        </w:rPr>
      </w:pPr>
    </w:p>
    <w:p w:rsidR="00DB5C65" w:rsidRPr="00DB5C65" w:rsidRDefault="00DB5C65" w:rsidP="00DB5C65">
      <w:pPr>
        <w:pStyle w:val="Bodytext"/>
        <w:widowControl w:val="0"/>
        <w:spacing w:before="0" w:after="0"/>
        <w:rPr>
          <w:rFonts w:asciiTheme="minorHAnsi" w:hAnsiTheme="minorHAnsi"/>
          <w:color w:val="auto"/>
          <w:sz w:val="20"/>
          <w:szCs w:val="20"/>
        </w:rPr>
      </w:pPr>
      <w:r w:rsidRPr="00DB5C65">
        <w:rPr>
          <w:rFonts w:asciiTheme="minorHAnsi" w:hAnsiTheme="minorHAnsi"/>
          <w:color w:val="auto"/>
          <w:sz w:val="20"/>
          <w:szCs w:val="20"/>
        </w:rPr>
        <w:t xml:space="preserve">You will be joining Employment and Social Development Canada, on </w:t>
      </w:r>
      <w:r w:rsidRPr="00DB5C65">
        <w:rPr>
          <w:rFonts w:asciiTheme="minorHAnsi" w:hAnsiTheme="minorHAnsi"/>
          <w:color w:val="auto"/>
          <w:sz w:val="20"/>
          <w:szCs w:val="20"/>
          <w:highlight w:val="lightGray"/>
        </w:rPr>
        <w:t>Insert date.</w:t>
      </w:r>
      <w:r w:rsidRPr="00DB5C65">
        <w:rPr>
          <w:rFonts w:asciiTheme="minorHAnsi" w:hAnsiTheme="minorHAnsi"/>
          <w:color w:val="auto"/>
          <w:sz w:val="20"/>
          <w:szCs w:val="20"/>
        </w:rPr>
        <w:t xml:space="preserve"> Please find below the complete contact information for your new office. </w:t>
      </w:r>
    </w:p>
    <w:p w:rsidR="00DB5C65" w:rsidRPr="00DB5C65" w:rsidRDefault="00DB5C65" w:rsidP="00DB5C65">
      <w:pPr>
        <w:pStyle w:val="Bodytext"/>
        <w:widowControl w:val="0"/>
        <w:spacing w:before="0" w:after="0"/>
        <w:rPr>
          <w:rFonts w:asciiTheme="minorHAnsi" w:hAnsiTheme="minorHAnsi"/>
          <w:color w:val="auto"/>
          <w:sz w:val="20"/>
          <w:szCs w:val="20"/>
        </w:rPr>
      </w:pPr>
    </w:p>
    <w:p w:rsidR="00DB5C65" w:rsidRPr="00DB5C65" w:rsidRDefault="00DB5C65" w:rsidP="00DB5C65">
      <w:pPr>
        <w:widowControl w:val="0"/>
        <w:rPr>
          <w:rFonts w:cs="Arial"/>
          <w:sz w:val="20"/>
          <w:szCs w:val="20"/>
        </w:rPr>
      </w:pPr>
      <w:r w:rsidRPr="00DB5C65">
        <w:rPr>
          <w:rFonts w:cs="Arial"/>
          <w:sz w:val="20"/>
          <w:szCs w:val="20"/>
        </w:rPr>
        <w:fldChar w:fldCharType="begin">
          <w:ffData>
            <w:name w:val=""/>
            <w:enabled w:val="0"/>
            <w:calcOnExit w:val="0"/>
            <w:textInput>
              <w:default w:val="Insert new employee’s complete office address, including title, building, floor, office number, telephone number, fax number (if applicable) and email address"/>
            </w:textInput>
          </w:ffData>
        </w:fldChar>
      </w:r>
      <w:r w:rsidRPr="00DB5C65">
        <w:rPr>
          <w:rFonts w:cs="Arial"/>
          <w:sz w:val="20"/>
          <w:szCs w:val="20"/>
        </w:rPr>
        <w:instrText xml:space="preserve"> FORMTEXT </w:instrText>
      </w:r>
      <w:r w:rsidRPr="00DB5C65">
        <w:rPr>
          <w:rFonts w:cs="Arial"/>
          <w:sz w:val="20"/>
          <w:szCs w:val="20"/>
        </w:rPr>
      </w:r>
      <w:r w:rsidRPr="00DB5C65">
        <w:rPr>
          <w:rFonts w:cs="Arial"/>
          <w:sz w:val="20"/>
          <w:szCs w:val="20"/>
        </w:rPr>
        <w:fldChar w:fldCharType="separate"/>
      </w:r>
      <w:r w:rsidRPr="00DB5C65">
        <w:rPr>
          <w:rFonts w:cs="Arial"/>
          <w:noProof/>
          <w:sz w:val="20"/>
          <w:szCs w:val="20"/>
        </w:rPr>
        <w:t>Insert new employee’s complete office address, including title, building, floor, office number, telephone number, fax number (if applicable) and email address</w:t>
      </w:r>
      <w:r w:rsidRPr="00DB5C65">
        <w:rPr>
          <w:rFonts w:cs="Arial"/>
          <w:sz w:val="20"/>
          <w:szCs w:val="20"/>
        </w:rPr>
        <w:fldChar w:fldCharType="end"/>
      </w:r>
      <w:r w:rsidRPr="00DB5C65">
        <w:rPr>
          <w:rFonts w:cs="Arial"/>
          <w:sz w:val="20"/>
          <w:szCs w:val="20"/>
        </w:rPr>
        <w:t>.</w:t>
      </w:r>
    </w:p>
    <w:p w:rsidR="00DB5C65" w:rsidRPr="00DB5C65" w:rsidRDefault="00DB5C65" w:rsidP="00DB5C65">
      <w:pPr>
        <w:pStyle w:val="size-smaller"/>
        <w:spacing w:before="0" w:beforeAutospacing="0" w:after="0" w:afterAutospacing="0"/>
        <w:rPr>
          <w:rFonts w:asciiTheme="minorHAnsi" w:hAnsiTheme="minorHAnsi"/>
          <w:bCs/>
          <w:noProof/>
          <w:color w:val="auto"/>
          <w:sz w:val="20"/>
          <w:szCs w:val="20"/>
          <w:lang w:val="en-US" w:eastAsia="en-US"/>
        </w:rPr>
      </w:pPr>
    </w:p>
    <w:p w:rsidR="00DB5C65" w:rsidRPr="00DB5C65" w:rsidRDefault="00DB5C65" w:rsidP="00DB5C65">
      <w:pPr>
        <w:pStyle w:val="Bodytext"/>
        <w:widowControl w:val="0"/>
        <w:spacing w:before="0" w:after="0"/>
        <w:rPr>
          <w:rFonts w:asciiTheme="minorHAnsi" w:hAnsiTheme="minorHAnsi"/>
          <w:bCs/>
          <w:noProof/>
          <w:color w:val="auto"/>
          <w:sz w:val="20"/>
          <w:szCs w:val="20"/>
        </w:rPr>
      </w:pPr>
      <w:r w:rsidRPr="00DB5C65">
        <w:rPr>
          <w:rFonts w:asciiTheme="minorHAnsi" w:hAnsiTheme="minorHAnsi"/>
          <w:bCs/>
          <w:noProof/>
          <w:color w:val="auto"/>
          <w:sz w:val="20"/>
          <w:szCs w:val="20"/>
        </w:rPr>
        <w:t xml:space="preserve">Upon your arrival, please call the following person, who will meet you at the established time and location. </w:t>
      </w:r>
      <w:r w:rsidRPr="00DB5C65">
        <w:rPr>
          <w:rFonts w:asciiTheme="minorHAnsi" w:hAnsiTheme="minorHAnsi"/>
          <w:bCs/>
          <w:noProof/>
          <w:color w:val="auto"/>
          <w:sz w:val="20"/>
          <w:szCs w:val="20"/>
        </w:rPr>
        <w:fldChar w:fldCharType="begin">
          <w:ffData>
            <w:name w:val=""/>
            <w:enabled/>
            <w:calcOnExit w:val="0"/>
            <w:textInput>
              <w:default w:val="Insert meeting person’s contact information here."/>
            </w:textInput>
          </w:ffData>
        </w:fldChar>
      </w:r>
      <w:r w:rsidRPr="00DB5C65">
        <w:rPr>
          <w:rFonts w:asciiTheme="minorHAnsi" w:hAnsiTheme="minorHAnsi"/>
          <w:bCs/>
          <w:noProof/>
          <w:color w:val="auto"/>
          <w:sz w:val="20"/>
          <w:szCs w:val="20"/>
        </w:rPr>
        <w:instrText xml:space="preserve"> FORMTEXT </w:instrText>
      </w:r>
      <w:r w:rsidRPr="00DB5C65">
        <w:rPr>
          <w:rFonts w:asciiTheme="minorHAnsi" w:hAnsiTheme="minorHAnsi"/>
          <w:bCs/>
          <w:noProof/>
          <w:color w:val="auto"/>
          <w:sz w:val="20"/>
          <w:szCs w:val="20"/>
        </w:rPr>
      </w:r>
      <w:r w:rsidRPr="00DB5C65">
        <w:rPr>
          <w:rFonts w:asciiTheme="minorHAnsi" w:hAnsiTheme="minorHAnsi"/>
          <w:bCs/>
          <w:noProof/>
          <w:color w:val="auto"/>
          <w:sz w:val="20"/>
          <w:szCs w:val="20"/>
        </w:rPr>
        <w:fldChar w:fldCharType="separate"/>
      </w:r>
      <w:r w:rsidRPr="00DB5C65">
        <w:rPr>
          <w:rFonts w:asciiTheme="minorHAnsi" w:hAnsiTheme="minorHAnsi"/>
          <w:bCs/>
          <w:noProof/>
          <w:color w:val="auto"/>
          <w:sz w:val="20"/>
          <w:szCs w:val="20"/>
        </w:rPr>
        <w:t>Insert meeting person’s contact information here, including email and telephone number.</w:t>
      </w:r>
      <w:r w:rsidRPr="00DB5C65">
        <w:rPr>
          <w:rFonts w:asciiTheme="minorHAnsi" w:hAnsiTheme="minorHAnsi"/>
          <w:bCs/>
          <w:noProof/>
          <w:color w:val="auto"/>
          <w:sz w:val="20"/>
          <w:szCs w:val="20"/>
        </w:rPr>
        <w:fldChar w:fldCharType="end"/>
      </w:r>
    </w:p>
    <w:p w:rsidR="00DB5C65" w:rsidRPr="00DB5C65" w:rsidRDefault="00DB5C65" w:rsidP="00DB5C65">
      <w:pPr>
        <w:widowControl w:val="0"/>
        <w:rPr>
          <w:rFonts w:cs="Arial"/>
          <w:bCs/>
          <w:noProof/>
          <w:sz w:val="20"/>
          <w:szCs w:val="20"/>
        </w:rPr>
      </w:pPr>
    </w:p>
    <w:p w:rsidR="00DB5C65" w:rsidRPr="00DB5C65" w:rsidRDefault="00DB5C65" w:rsidP="00DB5C65">
      <w:pPr>
        <w:widowControl w:val="0"/>
        <w:rPr>
          <w:rFonts w:cs="Arial"/>
          <w:bCs/>
          <w:noProof/>
          <w:sz w:val="20"/>
          <w:szCs w:val="20"/>
        </w:rPr>
      </w:pPr>
      <w:r w:rsidRPr="00DB5C65">
        <w:rPr>
          <w:rFonts w:cs="Arial"/>
          <w:bCs/>
          <w:noProof/>
          <w:sz w:val="20"/>
          <w:szCs w:val="20"/>
        </w:rPr>
        <w:t xml:space="preserve">If for some reason this person does not answer or is unable to meet you, please call the following person, who will meet you. </w:t>
      </w:r>
    </w:p>
    <w:p w:rsidR="00DB5C65" w:rsidRPr="00DB5C65" w:rsidRDefault="00DB5C65" w:rsidP="00DB5C65">
      <w:pPr>
        <w:pStyle w:val="Bodytext"/>
        <w:widowControl w:val="0"/>
        <w:spacing w:before="0" w:after="0"/>
        <w:rPr>
          <w:rFonts w:asciiTheme="minorHAnsi" w:hAnsiTheme="minorHAnsi"/>
          <w:bCs/>
          <w:noProof/>
          <w:color w:val="auto"/>
          <w:sz w:val="20"/>
          <w:szCs w:val="20"/>
        </w:rPr>
      </w:pPr>
      <w:r w:rsidRPr="00DB5C65">
        <w:rPr>
          <w:rFonts w:asciiTheme="minorHAnsi" w:hAnsiTheme="minorHAnsi"/>
          <w:bCs/>
          <w:noProof/>
          <w:color w:val="auto"/>
          <w:sz w:val="20"/>
          <w:szCs w:val="20"/>
        </w:rPr>
        <w:fldChar w:fldCharType="begin">
          <w:ffData>
            <w:name w:val=""/>
            <w:enabled/>
            <w:calcOnExit w:val="0"/>
            <w:textInput>
              <w:default w:val="Insert backup’s contact information here."/>
            </w:textInput>
          </w:ffData>
        </w:fldChar>
      </w:r>
      <w:r w:rsidRPr="00DB5C65">
        <w:rPr>
          <w:rFonts w:asciiTheme="minorHAnsi" w:hAnsiTheme="minorHAnsi"/>
          <w:bCs/>
          <w:noProof/>
          <w:color w:val="auto"/>
          <w:sz w:val="20"/>
          <w:szCs w:val="20"/>
        </w:rPr>
        <w:instrText xml:space="preserve"> FORMTEXT </w:instrText>
      </w:r>
      <w:r w:rsidRPr="00DB5C65">
        <w:rPr>
          <w:rFonts w:asciiTheme="minorHAnsi" w:hAnsiTheme="minorHAnsi"/>
          <w:bCs/>
          <w:noProof/>
          <w:color w:val="auto"/>
          <w:sz w:val="20"/>
          <w:szCs w:val="20"/>
        </w:rPr>
      </w:r>
      <w:r w:rsidRPr="00DB5C65">
        <w:rPr>
          <w:rFonts w:asciiTheme="minorHAnsi" w:hAnsiTheme="minorHAnsi"/>
          <w:bCs/>
          <w:noProof/>
          <w:color w:val="auto"/>
          <w:sz w:val="20"/>
          <w:szCs w:val="20"/>
        </w:rPr>
        <w:fldChar w:fldCharType="separate"/>
      </w:r>
      <w:r w:rsidRPr="00DB5C65">
        <w:rPr>
          <w:rFonts w:asciiTheme="minorHAnsi" w:hAnsiTheme="minorHAnsi"/>
          <w:bCs/>
          <w:noProof/>
          <w:color w:val="auto"/>
          <w:sz w:val="20"/>
          <w:szCs w:val="20"/>
        </w:rPr>
        <w:t>Insert backup’s contact information here.</w:t>
      </w:r>
      <w:r w:rsidRPr="00DB5C65">
        <w:rPr>
          <w:rFonts w:asciiTheme="minorHAnsi" w:hAnsiTheme="minorHAnsi"/>
          <w:bCs/>
          <w:noProof/>
          <w:color w:val="auto"/>
          <w:sz w:val="20"/>
          <w:szCs w:val="20"/>
        </w:rPr>
        <w:fldChar w:fldCharType="end"/>
      </w:r>
    </w:p>
    <w:p w:rsidR="00DB5C65" w:rsidRPr="00DB5C65" w:rsidRDefault="00DB5C65" w:rsidP="00DB5C65">
      <w:pPr>
        <w:pStyle w:val="Bodytext"/>
        <w:widowControl w:val="0"/>
        <w:spacing w:before="0" w:after="0"/>
        <w:rPr>
          <w:rFonts w:asciiTheme="minorHAnsi" w:hAnsiTheme="minorHAnsi"/>
          <w:bCs/>
          <w:noProof/>
          <w:color w:val="auto"/>
          <w:sz w:val="20"/>
          <w:szCs w:val="20"/>
        </w:rPr>
      </w:pPr>
    </w:p>
    <w:p w:rsidR="00DB5C65" w:rsidRPr="00DB5C65" w:rsidRDefault="00DB5C65" w:rsidP="00DB5C65">
      <w:pPr>
        <w:pStyle w:val="size-smaller"/>
        <w:spacing w:before="0" w:beforeAutospacing="0" w:after="0" w:afterAutospacing="0"/>
        <w:rPr>
          <w:rFonts w:asciiTheme="minorHAnsi" w:hAnsiTheme="minorHAnsi"/>
          <w:color w:val="auto"/>
          <w:sz w:val="20"/>
          <w:szCs w:val="20"/>
        </w:rPr>
      </w:pPr>
      <w:r w:rsidRPr="00DB5C65">
        <w:rPr>
          <w:rFonts w:asciiTheme="minorHAnsi" w:hAnsiTheme="minorHAnsi"/>
          <w:color w:val="auto"/>
          <w:sz w:val="20"/>
          <w:szCs w:val="20"/>
        </w:rPr>
        <w:t xml:space="preserve">There are many public parking garages in and around and costs vary between $10 and $20 a day. There are also many alternative transportation options that offer great ways to save money on fuel, better your health, travel more safely and even help the environment.  Some of these include </w:t>
      </w:r>
      <w:r w:rsidRPr="00DB5C65">
        <w:rPr>
          <w:rFonts w:asciiTheme="minorHAnsi" w:hAnsiTheme="minorHAnsi"/>
          <w:color w:val="auto"/>
          <w:sz w:val="20"/>
          <w:szCs w:val="20"/>
          <w:highlight w:val="lightGray"/>
        </w:rPr>
        <w:t xml:space="preserve">insert options here such as public transit (OC </w:t>
      </w:r>
      <w:proofErr w:type="spellStart"/>
      <w:r w:rsidRPr="00DB5C65">
        <w:rPr>
          <w:rFonts w:asciiTheme="minorHAnsi" w:hAnsiTheme="minorHAnsi"/>
          <w:color w:val="auto"/>
          <w:sz w:val="20"/>
          <w:szCs w:val="20"/>
          <w:highlight w:val="lightGray"/>
        </w:rPr>
        <w:t>Transpo</w:t>
      </w:r>
      <w:proofErr w:type="spellEnd"/>
      <w:r w:rsidRPr="00DB5C65">
        <w:rPr>
          <w:rFonts w:asciiTheme="minorHAnsi" w:hAnsiTheme="minorHAnsi"/>
          <w:color w:val="auto"/>
          <w:sz w:val="20"/>
          <w:szCs w:val="20"/>
          <w:highlight w:val="lightGray"/>
        </w:rPr>
        <w:t xml:space="preserve"> and </w:t>
      </w:r>
      <w:proofErr w:type="spellStart"/>
      <w:r w:rsidRPr="00DB5C65">
        <w:rPr>
          <w:rFonts w:asciiTheme="minorHAnsi" w:hAnsiTheme="minorHAnsi"/>
          <w:color w:val="auto"/>
          <w:sz w:val="20"/>
          <w:szCs w:val="20"/>
          <w:highlight w:val="lightGray"/>
        </w:rPr>
        <w:t>Société</w:t>
      </w:r>
      <w:proofErr w:type="spellEnd"/>
      <w:r w:rsidRPr="00DB5C65">
        <w:rPr>
          <w:rFonts w:asciiTheme="minorHAnsi" w:hAnsiTheme="minorHAnsi"/>
          <w:color w:val="auto"/>
          <w:sz w:val="20"/>
          <w:szCs w:val="20"/>
          <w:highlight w:val="lightGray"/>
        </w:rPr>
        <w:t xml:space="preserve"> de transport de </w:t>
      </w:r>
      <w:proofErr w:type="spellStart"/>
      <w:r w:rsidRPr="00DB5C65">
        <w:rPr>
          <w:rFonts w:asciiTheme="minorHAnsi" w:hAnsiTheme="minorHAnsi"/>
          <w:color w:val="auto"/>
          <w:sz w:val="20"/>
          <w:szCs w:val="20"/>
          <w:highlight w:val="lightGray"/>
        </w:rPr>
        <w:t>l’Outaouais</w:t>
      </w:r>
      <w:proofErr w:type="spellEnd"/>
      <w:r w:rsidRPr="00DB5C65">
        <w:rPr>
          <w:rFonts w:asciiTheme="minorHAnsi" w:hAnsiTheme="minorHAnsi"/>
          <w:color w:val="auto"/>
          <w:sz w:val="20"/>
          <w:szCs w:val="20"/>
          <w:highlight w:val="lightGray"/>
        </w:rPr>
        <w:t xml:space="preserve"> (STO) or other transportation options</w:t>
      </w:r>
    </w:p>
    <w:p w:rsidR="00DB5C65" w:rsidRPr="00DB5C65" w:rsidRDefault="00DB5C65" w:rsidP="00DB5C65">
      <w:pPr>
        <w:pStyle w:val="size-smaller"/>
        <w:spacing w:before="0" w:beforeAutospacing="0" w:after="0" w:afterAutospacing="0"/>
        <w:rPr>
          <w:rFonts w:asciiTheme="minorHAnsi" w:hAnsiTheme="minorHAnsi"/>
          <w:color w:val="auto"/>
          <w:sz w:val="20"/>
          <w:szCs w:val="20"/>
        </w:rPr>
      </w:pPr>
      <w:r w:rsidRPr="00DB5C65">
        <w:rPr>
          <w:rFonts w:asciiTheme="minorHAnsi" w:hAnsiTheme="minorHAnsi"/>
          <w:noProof/>
          <w:color w:val="auto"/>
          <w:sz w:val="20"/>
          <w:szCs w:val="20"/>
        </w:rPr>
        <w:drawing>
          <wp:anchor distT="0" distB="0" distL="114300" distR="114300" simplePos="0" relativeHeight="251659264" behindDoc="0" locked="0" layoutInCell="1" allowOverlap="1" wp14:anchorId="05B98CFB" wp14:editId="3A6234AD">
            <wp:simplePos x="0" y="0"/>
            <wp:positionH relativeFrom="column">
              <wp:posOffset>142240</wp:posOffset>
            </wp:positionH>
            <wp:positionV relativeFrom="paragraph">
              <wp:posOffset>56515</wp:posOffset>
            </wp:positionV>
            <wp:extent cx="1157605" cy="514350"/>
            <wp:effectExtent l="0" t="0" r="444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760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5C65" w:rsidRPr="00DB5C65" w:rsidRDefault="00DB5C65" w:rsidP="00DB5C65">
      <w:pPr>
        <w:pStyle w:val="size-smaller"/>
        <w:spacing w:before="0" w:beforeAutospacing="0" w:after="0" w:afterAutospacing="0"/>
        <w:rPr>
          <w:rFonts w:asciiTheme="minorHAnsi" w:hAnsiTheme="minorHAnsi"/>
          <w:color w:val="auto"/>
          <w:sz w:val="20"/>
          <w:szCs w:val="20"/>
        </w:rPr>
      </w:pPr>
      <w:r w:rsidRPr="00DB5C65">
        <w:rPr>
          <w:rFonts w:asciiTheme="minorHAnsi" w:hAnsiTheme="minorHAnsi"/>
          <w:color w:val="auto"/>
          <w:sz w:val="20"/>
          <w:szCs w:val="20"/>
        </w:rPr>
        <w:t>Insert a map of the vicinity</w:t>
      </w:r>
    </w:p>
    <w:p w:rsidR="00DB5C65" w:rsidRPr="00DB5C65" w:rsidRDefault="00DB5C65" w:rsidP="00DB5C65">
      <w:pPr>
        <w:rPr>
          <w:rFonts w:cs="Arial"/>
          <w:sz w:val="20"/>
          <w:szCs w:val="20"/>
        </w:rPr>
      </w:pPr>
      <w:r w:rsidRPr="00DB5C65">
        <w:rPr>
          <w:rFonts w:cs="Arial"/>
          <w:sz w:val="20"/>
          <w:szCs w:val="20"/>
          <w:lang w:eastAsia="en-CA"/>
        </w:rPr>
        <w:fldChar w:fldCharType="begin"/>
      </w:r>
      <w:r w:rsidRPr="00DB5C65">
        <w:rPr>
          <w:rFonts w:cs="Arial"/>
          <w:sz w:val="20"/>
          <w:szCs w:val="20"/>
          <w:lang w:eastAsia="en-CA"/>
        </w:rPr>
        <w:instrText xml:space="preserve"> HYPERLINK "http://maps.google.ca/maps?ct=reset" </w:instrText>
      </w:r>
      <w:r w:rsidRPr="00DB5C65">
        <w:rPr>
          <w:rFonts w:cs="Arial"/>
          <w:sz w:val="20"/>
          <w:szCs w:val="20"/>
          <w:lang w:eastAsia="en-CA"/>
        </w:rPr>
        <w:fldChar w:fldCharType="separate"/>
      </w:r>
      <w:r w:rsidRPr="00DB5C65">
        <w:rPr>
          <w:rFonts w:cs="Arial"/>
          <w:sz w:val="20"/>
          <w:szCs w:val="20"/>
        </w:rPr>
        <w:t>http://maps.google.ca/maps?ct=reset</w:t>
      </w:r>
    </w:p>
    <w:p w:rsidR="00DB5C65" w:rsidRPr="00DB5C65" w:rsidRDefault="00DB5C65" w:rsidP="00DB5C65">
      <w:pPr>
        <w:rPr>
          <w:rFonts w:cs="Arial"/>
          <w:sz w:val="20"/>
          <w:szCs w:val="20"/>
          <w:lang w:eastAsia="en-CA"/>
        </w:rPr>
      </w:pPr>
      <w:r w:rsidRPr="00DB5C65">
        <w:rPr>
          <w:rFonts w:cs="Arial"/>
          <w:sz w:val="20"/>
          <w:szCs w:val="20"/>
          <w:lang w:eastAsia="en-CA"/>
        </w:rPr>
        <w:fldChar w:fldCharType="end"/>
      </w:r>
    </w:p>
    <w:p w:rsidR="00DB5C65" w:rsidRPr="00DB5C65" w:rsidRDefault="00DB5C65" w:rsidP="00DB5C65">
      <w:pPr>
        <w:pStyle w:val="Bodytext"/>
        <w:widowControl w:val="0"/>
        <w:spacing w:before="0" w:after="0"/>
        <w:rPr>
          <w:rFonts w:asciiTheme="minorHAnsi" w:hAnsiTheme="minorHAnsi"/>
          <w:bCs/>
          <w:noProof/>
          <w:color w:val="auto"/>
          <w:sz w:val="20"/>
          <w:szCs w:val="20"/>
        </w:rPr>
      </w:pPr>
      <w:r w:rsidRPr="00DB5C65">
        <w:rPr>
          <w:rFonts w:asciiTheme="minorHAnsi" w:hAnsiTheme="minorHAnsi"/>
          <w:bCs/>
          <w:noProof/>
          <w:color w:val="auto"/>
          <w:sz w:val="20"/>
          <w:szCs w:val="20"/>
        </w:rPr>
        <w:t xml:space="preserve">Our location offers many amenities including many restaurants. You also have access to a refrigerator and a microwave oven at work. </w:t>
      </w:r>
    </w:p>
    <w:p w:rsidR="00DB5C65" w:rsidRPr="00DB5C65" w:rsidRDefault="00DB5C65" w:rsidP="00DB5C65">
      <w:pPr>
        <w:pStyle w:val="Bodytext"/>
        <w:widowControl w:val="0"/>
        <w:spacing w:before="0" w:after="0"/>
        <w:rPr>
          <w:rFonts w:asciiTheme="minorHAnsi" w:hAnsiTheme="minorHAnsi"/>
          <w:bCs/>
          <w:noProof/>
          <w:color w:val="auto"/>
          <w:sz w:val="20"/>
          <w:szCs w:val="20"/>
        </w:rPr>
      </w:pPr>
    </w:p>
    <w:p w:rsidR="00DB5C65" w:rsidRPr="00DB5C65" w:rsidRDefault="00DB5C65" w:rsidP="00DB5C65">
      <w:pPr>
        <w:pStyle w:val="Bodytext"/>
        <w:widowControl w:val="0"/>
        <w:spacing w:before="0" w:after="0"/>
        <w:rPr>
          <w:rFonts w:asciiTheme="minorHAnsi" w:hAnsiTheme="minorHAnsi"/>
          <w:bCs/>
          <w:noProof/>
          <w:color w:val="auto"/>
          <w:sz w:val="20"/>
          <w:szCs w:val="20"/>
          <w:u w:val="single"/>
        </w:rPr>
      </w:pPr>
      <w:r w:rsidRPr="00DB5C65">
        <w:rPr>
          <w:rFonts w:asciiTheme="minorHAnsi" w:hAnsiTheme="minorHAnsi"/>
          <w:bCs/>
          <w:noProof/>
          <w:color w:val="auto"/>
          <w:sz w:val="20"/>
          <w:szCs w:val="20"/>
          <w:u w:val="single"/>
        </w:rPr>
        <w:t>What to Expect Upon Your Arrival</w:t>
      </w:r>
    </w:p>
    <w:p w:rsidR="00DB5C65" w:rsidRPr="00DB5C65" w:rsidRDefault="00DB5C65" w:rsidP="00DB5C65">
      <w:pPr>
        <w:pStyle w:val="Bodytext"/>
        <w:widowControl w:val="0"/>
        <w:spacing w:before="0" w:after="0"/>
        <w:rPr>
          <w:rFonts w:asciiTheme="minorHAnsi" w:hAnsiTheme="minorHAnsi"/>
          <w:bCs/>
          <w:noProof/>
          <w:color w:val="auto"/>
          <w:sz w:val="20"/>
          <w:szCs w:val="20"/>
          <w:u w:val="single"/>
        </w:rPr>
      </w:pPr>
    </w:p>
    <w:p w:rsidR="00DB5C65" w:rsidRPr="00DB5C65" w:rsidRDefault="00DB5C65" w:rsidP="00DB5C65">
      <w:pPr>
        <w:pStyle w:val="Bullettext"/>
        <w:widowControl w:val="0"/>
        <w:numPr>
          <w:ilvl w:val="0"/>
          <w:numId w:val="2"/>
        </w:numPr>
        <w:spacing w:before="0" w:after="0"/>
        <w:ind w:left="360"/>
        <w:rPr>
          <w:rFonts w:asciiTheme="minorHAnsi" w:hAnsiTheme="minorHAnsi"/>
          <w:bCs/>
          <w:noProof/>
          <w:color w:val="auto"/>
          <w:sz w:val="20"/>
          <w:szCs w:val="20"/>
        </w:rPr>
      </w:pPr>
      <w:r w:rsidRPr="00DB5C65">
        <w:rPr>
          <w:rFonts w:asciiTheme="minorHAnsi" w:hAnsiTheme="minorHAnsi"/>
          <w:bCs/>
          <w:noProof/>
          <w:color w:val="auto"/>
          <w:sz w:val="20"/>
          <w:szCs w:val="20"/>
        </w:rPr>
        <w:t>You will receive an Identification Card, which will give you access to all locations required by your work.</w:t>
      </w:r>
    </w:p>
    <w:p w:rsidR="00DB5C65" w:rsidRPr="00DB5C65" w:rsidRDefault="00DB5C65" w:rsidP="00DB5C65">
      <w:pPr>
        <w:pStyle w:val="Bullettext"/>
        <w:widowControl w:val="0"/>
        <w:numPr>
          <w:ilvl w:val="0"/>
          <w:numId w:val="2"/>
        </w:numPr>
        <w:spacing w:before="0" w:after="0"/>
        <w:ind w:left="360"/>
        <w:rPr>
          <w:rFonts w:asciiTheme="minorHAnsi" w:hAnsiTheme="minorHAnsi"/>
          <w:bCs/>
          <w:noProof/>
          <w:color w:val="auto"/>
          <w:sz w:val="20"/>
          <w:szCs w:val="20"/>
        </w:rPr>
      </w:pPr>
      <w:r w:rsidRPr="00DB5C65">
        <w:rPr>
          <w:rFonts w:asciiTheme="minorHAnsi" w:hAnsiTheme="minorHAnsi"/>
          <w:bCs/>
          <w:noProof/>
          <w:color w:val="auto"/>
          <w:sz w:val="20"/>
          <w:szCs w:val="20"/>
        </w:rPr>
        <w:t>You will have a chance to sit down with your supervisor/manager to talk about your future work as well as to learn more about our organization.</w:t>
      </w:r>
    </w:p>
    <w:p w:rsidR="00DB5C65" w:rsidRPr="00DB5C65" w:rsidRDefault="00DB5C65" w:rsidP="00DB5C65">
      <w:pPr>
        <w:pStyle w:val="Bullettext"/>
        <w:widowControl w:val="0"/>
        <w:numPr>
          <w:ilvl w:val="0"/>
          <w:numId w:val="2"/>
        </w:numPr>
        <w:spacing w:before="0" w:after="0"/>
        <w:ind w:left="360"/>
        <w:rPr>
          <w:rFonts w:asciiTheme="minorHAnsi" w:hAnsiTheme="minorHAnsi"/>
          <w:bCs/>
          <w:noProof/>
          <w:color w:val="auto"/>
          <w:sz w:val="20"/>
          <w:szCs w:val="20"/>
        </w:rPr>
      </w:pPr>
      <w:r w:rsidRPr="00DB5C65">
        <w:rPr>
          <w:rFonts w:asciiTheme="minorHAnsi" w:hAnsiTheme="minorHAnsi"/>
          <w:bCs/>
          <w:noProof/>
          <w:color w:val="auto"/>
          <w:sz w:val="20"/>
          <w:szCs w:val="20"/>
        </w:rPr>
        <w:t>You will be given a tour of your new workplace as well as meet your team members.</w:t>
      </w:r>
    </w:p>
    <w:p w:rsidR="00DB5C65" w:rsidRPr="00DB5C65" w:rsidRDefault="00DB5C65" w:rsidP="00DB5C65">
      <w:pPr>
        <w:pStyle w:val="Bodytext"/>
        <w:widowControl w:val="0"/>
        <w:spacing w:before="0" w:after="0"/>
        <w:rPr>
          <w:rFonts w:asciiTheme="minorHAnsi" w:hAnsiTheme="minorHAnsi"/>
          <w:bCs/>
          <w:noProof/>
          <w:color w:val="auto"/>
          <w:sz w:val="20"/>
          <w:szCs w:val="20"/>
        </w:rPr>
      </w:pPr>
    </w:p>
    <w:p w:rsidR="00DB5C65" w:rsidRPr="00DB5C65" w:rsidRDefault="00DB5C65" w:rsidP="00DB5C65">
      <w:pPr>
        <w:rPr>
          <w:rFonts w:eastAsiaTheme="majorEastAsia" w:cs="Arial"/>
          <w:bCs/>
          <w:noProof/>
          <w:sz w:val="20"/>
          <w:szCs w:val="20"/>
        </w:rPr>
      </w:pPr>
      <w:r w:rsidRPr="00DB5C65">
        <w:rPr>
          <w:rFonts w:eastAsiaTheme="majorEastAsia" w:cs="Arial"/>
          <w:bCs/>
          <w:noProof/>
          <w:sz w:val="20"/>
          <w:szCs w:val="20"/>
        </w:rPr>
        <w:t xml:space="preserve">Here is your Peer Partner’s name and related info: </w:t>
      </w:r>
      <w:r w:rsidRPr="00DB5C65">
        <w:rPr>
          <w:rFonts w:eastAsiaTheme="majorEastAsia" w:cs="Arial"/>
          <w:bCs/>
          <w:noProof/>
          <w:sz w:val="20"/>
          <w:szCs w:val="20"/>
        </w:rPr>
        <w:fldChar w:fldCharType="begin">
          <w:ffData>
            <w:name w:val=""/>
            <w:enabled/>
            <w:calcOnExit w:val="0"/>
            <w:textInput>
              <w:default w:val="Insert Peer’s contact information here."/>
            </w:textInput>
          </w:ffData>
        </w:fldChar>
      </w:r>
      <w:r w:rsidRPr="00DB5C65">
        <w:rPr>
          <w:rFonts w:eastAsiaTheme="majorEastAsia" w:cs="Arial"/>
          <w:bCs/>
          <w:noProof/>
          <w:sz w:val="20"/>
          <w:szCs w:val="20"/>
        </w:rPr>
        <w:instrText xml:space="preserve"> FORMTEXT </w:instrText>
      </w:r>
      <w:r w:rsidRPr="00DB5C65">
        <w:rPr>
          <w:rFonts w:eastAsiaTheme="majorEastAsia" w:cs="Arial"/>
          <w:bCs/>
          <w:noProof/>
          <w:sz w:val="20"/>
          <w:szCs w:val="20"/>
        </w:rPr>
      </w:r>
      <w:r w:rsidRPr="00DB5C65">
        <w:rPr>
          <w:rFonts w:eastAsiaTheme="majorEastAsia" w:cs="Arial"/>
          <w:bCs/>
          <w:noProof/>
          <w:sz w:val="20"/>
          <w:szCs w:val="20"/>
        </w:rPr>
        <w:fldChar w:fldCharType="separate"/>
      </w:r>
      <w:r w:rsidRPr="00DB5C65">
        <w:rPr>
          <w:rFonts w:eastAsiaTheme="majorEastAsia" w:cs="Arial"/>
          <w:bCs/>
          <w:noProof/>
          <w:sz w:val="20"/>
          <w:szCs w:val="20"/>
        </w:rPr>
        <w:t>Insert Peer’s contact information here.</w:t>
      </w:r>
      <w:r w:rsidRPr="00DB5C65">
        <w:rPr>
          <w:rFonts w:eastAsiaTheme="majorEastAsia" w:cs="Arial"/>
          <w:bCs/>
          <w:noProof/>
          <w:sz w:val="20"/>
          <w:szCs w:val="20"/>
        </w:rPr>
        <w:fldChar w:fldCharType="end"/>
      </w:r>
    </w:p>
    <w:p w:rsidR="00DB5C65" w:rsidRPr="00DB5C65" w:rsidRDefault="00DB5C65" w:rsidP="00DB5C65">
      <w:pPr>
        <w:pStyle w:val="Bodytext"/>
        <w:widowControl w:val="0"/>
        <w:spacing w:before="0" w:after="0"/>
        <w:rPr>
          <w:rFonts w:asciiTheme="minorHAnsi" w:hAnsiTheme="minorHAnsi"/>
          <w:bCs/>
          <w:noProof/>
          <w:color w:val="auto"/>
          <w:sz w:val="20"/>
          <w:szCs w:val="20"/>
        </w:rPr>
      </w:pPr>
    </w:p>
    <w:p w:rsidR="00DB5C65" w:rsidRPr="00DB5C65" w:rsidRDefault="00DB5C65" w:rsidP="00DB5C65">
      <w:pPr>
        <w:pStyle w:val="Bodytext"/>
        <w:widowControl w:val="0"/>
        <w:spacing w:before="0" w:after="0"/>
        <w:rPr>
          <w:rFonts w:asciiTheme="minorHAnsi" w:hAnsiTheme="minorHAnsi"/>
          <w:bCs/>
          <w:noProof/>
          <w:color w:val="auto"/>
          <w:sz w:val="20"/>
          <w:szCs w:val="20"/>
        </w:rPr>
      </w:pPr>
      <w:r w:rsidRPr="00DB5C65">
        <w:rPr>
          <w:rFonts w:asciiTheme="minorHAnsi" w:hAnsiTheme="minorHAnsi"/>
          <w:bCs/>
          <w:noProof/>
          <w:color w:val="auto"/>
          <w:sz w:val="20"/>
          <w:szCs w:val="20"/>
        </w:rPr>
        <w:t xml:space="preserve">If you wish to know more about what ESDC does, you can visit our web site at the following address: </w:t>
      </w:r>
      <w:hyperlink r:id="rId7" w:history="1">
        <w:r w:rsidRPr="00DB5C65">
          <w:rPr>
            <w:rStyle w:val="Hyperlink"/>
            <w:rFonts w:asciiTheme="minorHAnsi" w:hAnsiTheme="minorHAnsi"/>
            <w:sz w:val="20"/>
            <w:szCs w:val="20"/>
          </w:rPr>
          <w:t>https://www.canada.ca/en/employment-social-development.html</w:t>
        </w:r>
      </w:hyperlink>
      <w:r w:rsidRPr="00DB5C65">
        <w:rPr>
          <w:rFonts w:asciiTheme="minorHAnsi" w:hAnsiTheme="minorHAnsi"/>
          <w:sz w:val="20"/>
          <w:szCs w:val="20"/>
        </w:rPr>
        <w:t xml:space="preserve"> </w:t>
      </w:r>
    </w:p>
    <w:p w:rsidR="00DB5C65" w:rsidRPr="00DB5C65" w:rsidRDefault="00DB5C65" w:rsidP="00DB5C65">
      <w:pPr>
        <w:ind w:right="-561"/>
        <w:rPr>
          <w:rFonts w:cs="Arial"/>
          <w:bCs/>
          <w:noProof/>
          <w:sz w:val="20"/>
          <w:szCs w:val="20"/>
        </w:rPr>
      </w:pPr>
    </w:p>
    <w:p w:rsidR="009419D6" w:rsidRPr="00DB5C65" w:rsidRDefault="00DB5C65" w:rsidP="00DB5C65">
      <w:pPr>
        <w:rPr>
          <w:sz w:val="20"/>
          <w:szCs w:val="20"/>
        </w:rPr>
      </w:pPr>
      <w:r w:rsidRPr="00DB5C65">
        <w:rPr>
          <w:rFonts w:cs="Arial"/>
          <w:bCs/>
          <w:noProof/>
          <w:sz w:val="20"/>
          <w:szCs w:val="20"/>
        </w:rPr>
        <w:t>Welcome Aboard!</w:t>
      </w:r>
    </w:p>
    <w:sectPr w:rsidR="009419D6" w:rsidRPr="00DB5C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7B40"/>
    <w:multiLevelType w:val="hybridMultilevel"/>
    <w:tmpl w:val="F416ACA8"/>
    <w:lvl w:ilvl="0" w:tplc="29669F84">
      <w:start w:val="1"/>
      <w:numFmt w:val="bullet"/>
      <w:pStyle w:val="Bullettext"/>
      <w:lvlText w:val=""/>
      <w:lvlJc w:val="left"/>
      <w:pPr>
        <w:tabs>
          <w:tab w:val="num" w:pos="576"/>
        </w:tabs>
        <w:ind w:left="576" w:hanging="576"/>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B994370"/>
    <w:multiLevelType w:val="hybridMultilevel"/>
    <w:tmpl w:val="C092439A"/>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C3F"/>
    <w:rsid w:val="009419D6"/>
    <w:rsid w:val="00972755"/>
    <w:rsid w:val="00A173D1"/>
    <w:rsid w:val="00B43C3F"/>
    <w:rsid w:val="00D3409C"/>
    <w:rsid w:val="00DB5C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C3F"/>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B43C3F"/>
    <w:pPr>
      <w:spacing w:before="160" w:after="160"/>
    </w:pPr>
    <w:rPr>
      <w:rFonts w:ascii="Arial" w:eastAsiaTheme="majorEastAsia" w:hAnsi="Arial" w:cs="Arial"/>
      <w:color w:val="005172"/>
      <w:sz w:val="28"/>
      <w:szCs w:val="28"/>
    </w:rPr>
  </w:style>
  <w:style w:type="character" w:styleId="Hyperlink">
    <w:name w:val="Hyperlink"/>
    <w:basedOn w:val="DefaultParagraphFont"/>
    <w:uiPriority w:val="99"/>
    <w:rsid w:val="00DB5C65"/>
    <w:rPr>
      <w:color w:val="0000FF"/>
      <w:u w:val="single"/>
    </w:rPr>
  </w:style>
  <w:style w:type="paragraph" w:customStyle="1" w:styleId="Bullettext">
    <w:name w:val="Bullettext"/>
    <w:basedOn w:val="Normal"/>
    <w:rsid w:val="00DB5C65"/>
    <w:pPr>
      <w:numPr>
        <w:numId w:val="1"/>
      </w:numPr>
      <w:spacing w:before="100" w:after="100"/>
      <w:ind w:left="572" w:hanging="215"/>
    </w:pPr>
    <w:rPr>
      <w:rFonts w:ascii="Arial" w:eastAsiaTheme="majorEastAsia" w:hAnsi="Arial" w:cs="Arial"/>
      <w:color w:val="005172"/>
      <w:sz w:val="28"/>
      <w:szCs w:val="28"/>
    </w:rPr>
  </w:style>
  <w:style w:type="paragraph" w:customStyle="1" w:styleId="size-smaller">
    <w:name w:val="size-smaller"/>
    <w:basedOn w:val="Normal"/>
    <w:rsid w:val="00DB5C65"/>
    <w:pPr>
      <w:spacing w:before="100" w:beforeAutospacing="1" w:after="100" w:afterAutospacing="1"/>
    </w:pPr>
    <w:rPr>
      <w:rFonts w:ascii="Arial" w:eastAsiaTheme="majorEastAsia" w:hAnsi="Arial" w:cs="Arial"/>
      <w:color w:val="005172"/>
      <w:sz w:val="23"/>
      <w:szCs w:val="23"/>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C3F"/>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B43C3F"/>
    <w:pPr>
      <w:spacing w:before="160" w:after="160"/>
    </w:pPr>
    <w:rPr>
      <w:rFonts w:ascii="Arial" w:eastAsiaTheme="majorEastAsia" w:hAnsi="Arial" w:cs="Arial"/>
      <w:color w:val="005172"/>
      <w:sz w:val="28"/>
      <w:szCs w:val="28"/>
    </w:rPr>
  </w:style>
  <w:style w:type="character" w:styleId="Hyperlink">
    <w:name w:val="Hyperlink"/>
    <w:basedOn w:val="DefaultParagraphFont"/>
    <w:uiPriority w:val="99"/>
    <w:rsid w:val="00DB5C65"/>
    <w:rPr>
      <w:color w:val="0000FF"/>
      <w:u w:val="single"/>
    </w:rPr>
  </w:style>
  <w:style w:type="paragraph" w:customStyle="1" w:styleId="Bullettext">
    <w:name w:val="Bullettext"/>
    <w:basedOn w:val="Normal"/>
    <w:rsid w:val="00DB5C65"/>
    <w:pPr>
      <w:numPr>
        <w:numId w:val="1"/>
      </w:numPr>
      <w:spacing w:before="100" w:after="100"/>
      <w:ind w:left="572" w:hanging="215"/>
    </w:pPr>
    <w:rPr>
      <w:rFonts w:ascii="Arial" w:eastAsiaTheme="majorEastAsia" w:hAnsi="Arial" w:cs="Arial"/>
      <w:color w:val="005172"/>
      <w:sz w:val="28"/>
      <w:szCs w:val="28"/>
    </w:rPr>
  </w:style>
  <w:style w:type="paragraph" w:customStyle="1" w:styleId="size-smaller">
    <w:name w:val="size-smaller"/>
    <w:basedOn w:val="Normal"/>
    <w:rsid w:val="00DB5C65"/>
    <w:pPr>
      <w:spacing w:before="100" w:beforeAutospacing="1" w:after="100" w:afterAutospacing="1"/>
    </w:pPr>
    <w:rPr>
      <w:rFonts w:ascii="Arial" w:eastAsiaTheme="majorEastAsia" w:hAnsi="Arial" w:cs="Arial"/>
      <w:color w:val="005172"/>
      <w:sz w:val="23"/>
      <w:szCs w:val="23"/>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anada.ca/en/employment-social-developm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Côté, Louise m [NC]</dc:creator>
  <cp:lastModifiedBy>Côté, Louise m [NC]</cp:lastModifiedBy>
  <cp:revision>2</cp:revision>
  <dcterms:created xsi:type="dcterms:W3CDTF">2017-03-06T19:14:00Z</dcterms:created>
  <dcterms:modified xsi:type="dcterms:W3CDTF">2017-03-06T19:14:00Z</dcterms:modified>
</cp:coreProperties>
</file>