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3045"/>
      </w:tblGrid>
      <w:tr w:rsidR="00683C3D" w:rsidTr="00390C1F">
        <w:tc>
          <w:tcPr>
            <w:tcW w:w="5665" w:type="dxa"/>
          </w:tcPr>
          <w:bookmarkStart w:id="0" w:name="_GoBack"/>
          <w:bookmarkEnd w:id="0"/>
          <w:p w:rsidR="00683C3D" w:rsidRDefault="00416A22" w:rsidP="00683C3D">
            <w:pPr>
              <w:jc w:val="center"/>
              <w:rPr>
                <w:b/>
                <w:sz w:val="36"/>
              </w:rPr>
            </w:pPr>
            <w:r w:rsidRPr="00040B4F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24A3EE" wp14:editId="56746CC9">
                      <wp:simplePos x="0" y="0"/>
                      <wp:positionH relativeFrom="column">
                        <wp:posOffset>2280137</wp:posOffset>
                      </wp:positionH>
                      <wp:positionV relativeFrom="paragraph">
                        <wp:posOffset>901412</wp:posOffset>
                      </wp:positionV>
                      <wp:extent cx="2872566" cy="1903061"/>
                      <wp:effectExtent l="133350" t="171450" r="118745" b="2536190"/>
                      <wp:wrapNone/>
                      <wp:docPr id="14" name="Rounded Rectangular Callou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01865">
                                <a:off x="0" y="0"/>
                                <a:ext cx="2872566" cy="1903061"/>
                              </a:xfrm>
                              <a:prstGeom prst="wedgeRoundRectCallout">
                                <a:avLst>
                                  <a:gd name="adj1" fmla="val -36226"/>
                                  <a:gd name="adj2" fmla="val 174261"/>
                                  <a:gd name="adj3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tint val="50000"/>
                                      <a:satMod val="300000"/>
                                    </a:schemeClr>
                                  </a:gs>
                                  <a:gs pos="57000">
                                    <a:srgbClr val="83C400"/>
                                  </a:gs>
                                  <a:gs pos="100000">
                                    <a:schemeClr val="accent3">
                                      <a:tint val="15000"/>
                                      <a:satMod val="350000"/>
                                    </a:schemeClr>
                                  </a:gs>
                                </a:gsLst>
                              </a:gra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327" w:rsidRPr="001623E3" w:rsidRDefault="001623E3" w:rsidP="00413327">
                                  <w:pPr>
                                    <w:jc w:val="center"/>
                                  </w:pPr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My experience as a 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</w:rPr>
                                    <w:t>peer supporter</w:t>
                                  </w:r>
                                  <w:r w:rsidR="00CD7190"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has shown me that peer support often happens in small ways that go unnoticed if </w:t>
                                  </w:r>
                                  <w:proofErr w:type="gramStart"/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>you’re</w:t>
                                  </w:r>
                                  <w:proofErr w:type="gramEnd"/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not watching for them. People seem to think that 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</w:rPr>
                                    <w:t>p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eer 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upport happens in moments of crisis. While sometimes </w:t>
                                  </w:r>
                                  <w:proofErr w:type="gramStart"/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>that’s</w:t>
                                  </w:r>
                                  <w:proofErr w:type="gramEnd"/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true, the majority of 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</w:rPr>
                                    <w:t>time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it 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>happen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in passing – a kind word or bit of encouragement when someone’s having a bad day.</w:t>
                                  </w:r>
                                </w:p>
                                <w:p w:rsidR="00413327" w:rsidRPr="001623E3" w:rsidRDefault="001623E3" w:rsidP="00413327">
                                  <w:pPr>
                                    <w:jc w:val="right"/>
                                    <w:rPr>
                                      <w:rFonts w:ascii="Gloucester MT Extra Condensed" w:hAnsi="Gloucester MT Extra Condensed"/>
                                      <w:sz w:val="18"/>
                                    </w:rPr>
                                  </w:pPr>
                                  <w:r w:rsidRPr="001623E3">
                                    <w:rPr>
                                      <w:rFonts w:ascii="Gloucester MT Extra Condensed" w:hAnsi="Gloucester MT Extra Condensed"/>
                                      <w:color w:val="000000" w:themeColor="text1"/>
                                    </w:rPr>
                                    <w:t>Neil Wood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4A3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3" o:spid="_x0000_s1026" type="#_x0000_t62" style="position:absolute;left:0;text-align:left;margin-left:179.55pt;margin-top:71pt;width:226.2pt;height:149.85pt;rotation:-43487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" adj="2975,48440" fillcolor="#cdddac [1622]" strokecolor="#94b64e [3046]">
                      <v:fill color2="#f0f4e6 [502]" rotate="t" angle="180" colors="0 #dafda7;37356f #83c400;1 #f5ffe6" focus="100%" type="gradient"/>
                      <v:shadow on="t" color="black" opacity="24903f" origin=",.5" offset="0,.55556mm"/>
                      <v:textbox>
                        <w:txbxContent>
                          <w:p w:rsidR="00413327" w:rsidRPr="001623E3" w:rsidRDefault="001623E3" w:rsidP="00413327">
                            <w:pPr>
                              <w:jc w:val="center"/>
                            </w:pPr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My experience as a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</w:rPr>
                              <w:t>peer supporter</w:t>
                            </w:r>
                            <w:r w:rsidR="00CD7190" w:rsidRPr="001623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has shown me that peer support often happens in small ways that go unnoticed if </w:t>
                            </w:r>
                            <w:proofErr w:type="gramStart"/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>you’re</w:t>
                            </w:r>
                            <w:proofErr w:type="gramEnd"/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 not watching for them. People seem to think that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eer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upport happens in moments of crisis. While sometimes </w:t>
                            </w:r>
                            <w:proofErr w:type="gramStart"/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>that’s</w:t>
                            </w:r>
                            <w:proofErr w:type="gramEnd"/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 true, the majority of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</w:rPr>
                              <w:t>time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</w:rPr>
                              <w:t xml:space="preserve">it 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>happen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</w:rPr>
                              <w:t xml:space="preserve"> in passing – a kind word or bit of encouragement when someone’s having a bad day.</w:t>
                            </w:r>
                          </w:p>
                          <w:p w:rsidR="00413327" w:rsidRPr="001623E3" w:rsidRDefault="001623E3" w:rsidP="00413327">
                            <w:pPr>
                              <w:jc w:val="right"/>
                              <w:rPr>
                                <w:rFonts w:ascii="Gloucester MT Extra Condensed" w:hAnsi="Gloucester MT Extra Condensed"/>
                                <w:sz w:val="18"/>
                              </w:rPr>
                            </w:pPr>
                            <w:r w:rsidRPr="001623E3">
                              <w:rPr>
                                <w:rFonts w:ascii="Gloucester MT Extra Condensed" w:hAnsi="Gloucester MT Extra Condensed"/>
                                <w:color w:val="000000" w:themeColor="text1"/>
                              </w:rPr>
                              <w:t>Neil Wood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C3D">
              <w:rPr>
                <w:noProof/>
                <w:lang w:eastAsia="en-CA"/>
              </w:rPr>
              <w:drawing>
                <wp:inline distT="0" distB="0" distL="0" distR="0" wp14:anchorId="321F760C" wp14:editId="7C0086F8">
                  <wp:extent cx="3030366" cy="886220"/>
                  <wp:effectExtent l="0" t="0" r="0" b="9525"/>
                  <wp:docPr id="8" name="Picture 8" descr="C:\Users\edith.lepine\AppData\Local\Microsoft\Windows\Temporary Internet Files\Content.Outlook\MBSJ42AG\WorkplaceBasedPSP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ith.lepine\AppData\Local\Microsoft\Windows\Temporary Internet Files\Content.Outlook\MBSJ42AG\WorkplaceBasedPSP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390" cy="89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5" w:type="dxa"/>
          </w:tcPr>
          <w:p w:rsidR="00683C3D" w:rsidRDefault="00683C3D" w:rsidP="00683C3D">
            <w:pPr>
              <w:jc w:val="center"/>
              <w:rPr>
                <w:b/>
                <w:sz w:val="36"/>
              </w:rPr>
            </w:pPr>
          </w:p>
          <w:p w:rsidR="00683C3D" w:rsidRPr="00741DBF" w:rsidRDefault="00741DBF" w:rsidP="00683C3D">
            <w:pPr>
              <w:rPr>
                <w:b/>
                <w:color w:val="000000" w:themeColor="text1"/>
                <w:sz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DBF">
              <w:rPr>
                <w:b/>
                <w:color w:val="000000" w:themeColor="text1"/>
                <w:sz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PEER SUPPORTERS HAVE TO TELL YOU</w:t>
            </w:r>
            <w:proofErr w:type="gramStart"/>
            <w:r w:rsidRPr="00741DBF">
              <w:rPr>
                <w:b/>
                <w:color w:val="000000" w:themeColor="text1"/>
                <w:sz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proofErr w:type="gramEnd"/>
          </w:p>
          <w:p w:rsidR="00683C3D" w:rsidRDefault="00504AAF" w:rsidP="00683C3D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45949" behindDoc="0" locked="0" layoutInCell="1" allowOverlap="1" wp14:anchorId="764D48C5" wp14:editId="6F788F9C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52705</wp:posOffset>
                      </wp:positionV>
                      <wp:extent cx="3050540" cy="1704975"/>
                      <wp:effectExtent l="1066800" t="38100" r="73660" b="2486025"/>
                      <wp:wrapNone/>
                      <wp:docPr id="17" name="Rectangular Callou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540" cy="1704975"/>
                              </a:xfrm>
                              <a:prstGeom prst="wedgeRectCallout">
                                <a:avLst>
                                  <a:gd name="adj1" fmla="val -83672"/>
                                  <a:gd name="adj2" fmla="val 18937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FF00"/>
                                  </a:gs>
                                  <a:gs pos="74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3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  <a:ln>
                                <a:solidFill>
                                  <a:srgbClr val="FFFF2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3E3" w:rsidRPr="001623E3" w:rsidRDefault="001623E3" w:rsidP="001623E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Took me a long time to admit to myself that I needed help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. O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nce I finally received it and put in the hard work to help myself get to a good place in my life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, 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I was no longer embarrassed and ashamed of admitting I have 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a m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ental </w:t>
                                  </w:r>
                                  <w:r w:rsidR="00CD71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i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llness.  I now have a passion for giving others hope and to know </w:t>
                                  </w:r>
                                  <w:proofErr w:type="gramStart"/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’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s</w:t>
                                  </w:r>
                                  <w:proofErr w:type="gramEnd"/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ok to talk about mental illness.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………………………..</w:t>
                                  </w:r>
                                  <w:r w:rsidRPr="001623E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1623E3">
                                    <w:rPr>
                                      <w:rFonts w:ascii="Brush Script MT" w:hAnsi="Brush Script MT"/>
                                      <w:sz w:val="24"/>
                                      <w:szCs w:val="28"/>
                                    </w:rPr>
                                    <w:t>Sue Spooner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D48C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16" o:spid="_x0000_s1027" type="#_x0000_t61" style="position:absolute;left:0;text-align:left;margin-left:403.75pt;margin-top:4.15pt;width:240.2pt;height:134.25pt;z-index:251645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" adj="-7273,51704" fillcolor="yellow" strokecolor="#ffff25">
                      <v:fill color2="#e1eacd [982]" rotate="t" angle="315" colors="0 yellow;48497f #d2e0b4;54395f #d2e0b4;1 #e1ebcd" focus="100%" type="gradient"/>
                      <v:shadow on="t" color="black" opacity="24903f" origin=",.5" offset="0,.55556mm"/>
                      <v:textbox>
                        <w:txbxContent>
                          <w:p w:rsidR="001623E3" w:rsidRPr="001623E3" w:rsidRDefault="001623E3" w:rsidP="001623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Took me a long time to admit to myself that I needed help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. O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nce I finally received it and put in the hard work to help myself get to a good place in my life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I was no longer embarrassed and ashamed of admitting I have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a m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ental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i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llness.  I now have a passion for giving others hope and to know </w:t>
                            </w:r>
                            <w:proofErr w:type="gramStart"/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’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s</w:t>
                            </w:r>
                            <w:proofErr w:type="gramEnd"/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ok to talk about mental illness.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………………………..</w:t>
                            </w:r>
                            <w:r w:rsidRPr="001623E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623E3">
                              <w:rPr>
                                <w:rFonts w:ascii="Brush Script MT" w:hAnsi="Brush Script MT"/>
                                <w:sz w:val="24"/>
                                <w:szCs w:val="28"/>
                              </w:rPr>
                              <w:t>Sue Spooner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B4F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F6B606" wp14:editId="32A6FD8D">
                      <wp:simplePos x="0" y="0"/>
                      <wp:positionH relativeFrom="margin">
                        <wp:posOffset>1732996</wp:posOffset>
                      </wp:positionH>
                      <wp:positionV relativeFrom="paragraph">
                        <wp:posOffset>208510</wp:posOffset>
                      </wp:positionV>
                      <wp:extent cx="3310890" cy="1294765"/>
                      <wp:effectExtent l="1009650" t="57150" r="60960" b="2705735"/>
                      <wp:wrapNone/>
                      <wp:docPr id="15" name="Oval Callou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7116">
                                <a:off x="0" y="0"/>
                                <a:ext cx="3310890" cy="1294765"/>
                              </a:xfrm>
                              <a:prstGeom prst="wedgeEllipseCallout">
                                <a:avLst>
                                  <a:gd name="adj1" fmla="val -72402"/>
                                  <a:gd name="adj2" fmla="val 257278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67000"/>
                                    </a:schemeClr>
                                  </a:gs>
                                  <a:gs pos="64000">
                                    <a:schemeClr val="accent6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B w="114300" prst="hardEdge"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48AE" w:rsidRPr="00BA34D8" w:rsidRDefault="00104ADE" w:rsidP="00B748A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BA34D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When you contact </w:t>
                                  </w:r>
                                  <w:proofErr w:type="gramStart"/>
                                  <w:r w:rsidRPr="00BA34D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us</w:t>
                                  </w:r>
                                  <w:proofErr w:type="gramEnd"/>
                                  <w:r w:rsidRPr="00BA34D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you are in control of the conversation and the direction it takes.</w:t>
                                  </w:r>
                                </w:p>
                                <w:p w:rsidR="00B748AE" w:rsidRPr="00BA34D8" w:rsidRDefault="00B748AE" w:rsidP="00B748AE">
                                  <w:pPr>
                                    <w:jc w:val="right"/>
                                    <w:rPr>
                                      <w:rFonts w:ascii="Pristina" w:hAnsi="Pristin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A34D8">
                                    <w:rPr>
                                      <w:rFonts w:ascii="Pristina" w:hAnsi="Pristina"/>
                                      <w:color w:val="000000" w:themeColor="text1"/>
                                      <w:sz w:val="24"/>
                                    </w:rPr>
                                    <w:t>Ke</w:t>
                                  </w:r>
                                  <w:r w:rsidR="00104ADE" w:rsidRPr="00BA34D8">
                                    <w:rPr>
                                      <w:rFonts w:ascii="Pristina" w:hAnsi="Pristina"/>
                                      <w:color w:val="000000" w:themeColor="text1"/>
                                      <w:sz w:val="24"/>
                                    </w:rPr>
                                    <w:t>rsten Wuthrich</w:t>
                                  </w:r>
                                </w:p>
                                <w:p w:rsidR="00B748AE" w:rsidRPr="00BA34D8" w:rsidRDefault="00B748AE" w:rsidP="00B748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6B60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4" o:spid="_x0000_s1028" type="#_x0000_t63" style="position:absolute;left:0;text-align:left;margin-left:136.45pt;margin-top:16.4pt;width:260.7pt;height:101.95pt;rotation:193458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" adj="-4839,66372" fillcolor="#ca6008 [2153]" strokecolor="#4e6128 [1606]">
                      <v:fill color2="#fabf8f [1945]" rotate="t" angle="180" colors="0 #cc6109;41943f #f7994c;1 #fac090" focus="100%" type="gradient"/>
                      <v:shadow on="t" color="black" opacity="22937f" origin=",.5" offset="0,.63889mm"/>
                      <v:textbox>
                        <w:txbxContent>
                          <w:p w:rsidR="00B748AE" w:rsidRPr="00BA34D8" w:rsidRDefault="00104ADE" w:rsidP="00B748A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BA3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When you contact </w:t>
                            </w:r>
                            <w:proofErr w:type="gramStart"/>
                            <w:r w:rsidRPr="00BA3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us</w:t>
                            </w:r>
                            <w:proofErr w:type="gramEnd"/>
                            <w:r w:rsidRPr="00BA3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you are in control of the conversation and the direction it takes.</w:t>
                            </w:r>
                          </w:p>
                          <w:p w:rsidR="00B748AE" w:rsidRPr="00BA34D8" w:rsidRDefault="00B748AE" w:rsidP="00B748AE">
                            <w:pPr>
                              <w:jc w:val="right"/>
                              <w:rPr>
                                <w:rFonts w:ascii="Pristina" w:hAnsi="Pristina"/>
                                <w:color w:val="000000" w:themeColor="text1"/>
                                <w:sz w:val="24"/>
                              </w:rPr>
                            </w:pPr>
                            <w:r w:rsidRPr="00BA34D8">
                              <w:rPr>
                                <w:rFonts w:ascii="Pristina" w:hAnsi="Pristina"/>
                                <w:color w:val="000000" w:themeColor="text1"/>
                                <w:sz w:val="24"/>
                              </w:rPr>
                              <w:t>Ke</w:t>
                            </w:r>
                            <w:r w:rsidR="00104ADE" w:rsidRPr="00BA34D8">
                              <w:rPr>
                                <w:rFonts w:ascii="Pristina" w:hAnsi="Pristina"/>
                                <w:color w:val="000000" w:themeColor="text1"/>
                                <w:sz w:val="24"/>
                              </w:rPr>
                              <w:t>rsten Wuthrich</w:t>
                            </w:r>
                          </w:p>
                          <w:p w:rsidR="00B748AE" w:rsidRPr="00BA34D8" w:rsidRDefault="00B748AE" w:rsidP="00B748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A606A" w:rsidRPr="00683C3D" w:rsidRDefault="002A606A" w:rsidP="00040B4F">
      <w:pPr>
        <w:jc w:val="center"/>
        <w:rPr>
          <w:b/>
          <w:sz w:val="36"/>
        </w:rPr>
      </w:pPr>
    </w:p>
    <w:p w:rsidR="00040B4F" w:rsidRPr="00683C3D" w:rsidRDefault="002A606A" w:rsidP="002A606A">
      <w:pPr>
        <w:jc w:val="center"/>
      </w:pPr>
      <w:r w:rsidRPr="00040B4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D38EA7" wp14:editId="3FFE8959">
                <wp:simplePos x="0" y="0"/>
                <wp:positionH relativeFrom="column">
                  <wp:posOffset>-145915</wp:posOffset>
                </wp:positionH>
                <wp:positionV relativeFrom="paragraph">
                  <wp:posOffset>214549</wp:posOffset>
                </wp:positionV>
                <wp:extent cx="2320290" cy="1506220"/>
                <wp:effectExtent l="152400" t="209550" r="137160" b="2341880"/>
                <wp:wrapNone/>
                <wp:docPr id="11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3556" flipH="1">
                          <a:off x="0" y="0"/>
                          <a:ext cx="2320290" cy="1506220"/>
                        </a:xfrm>
                        <a:prstGeom prst="wedgeRoundRectCallout">
                          <a:avLst>
                            <a:gd name="adj1" fmla="val 32438"/>
                            <a:gd name="adj2" fmla="val 194374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FFCF05"/>
                            </a:gs>
                            <a:gs pos="100000">
                              <a:schemeClr val="lt2">
                                <a:shade val="30000"/>
                                <a:satMod val="20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1003">
                          <a:schemeClr val="lt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CA0" w:rsidRPr="00723CA0" w:rsidRDefault="00723CA0" w:rsidP="00522B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3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Embracing a genuine connection. The smile after the somber. The laugh after the loneliness. The small zip of electricity when two people plan </w:t>
                            </w:r>
                            <w:proofErr w:type="gramStart"/>
                            <w:r w:rsidRPr="00723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on connecting</w:t>
                            </w:r>
                            <w:proofErr w:type="gramEnd"/>
                            <w:r w:rsidRPr="00723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again.</w:t>
                            </w:r>
                          </w:p>
                          <w:p w:rsidR="00F65FCC" w:rsidRPr="006A2FDE" w:rsidRDefault="00E706A9" w:rsidP="00E706A9">
                            <w:pPr>
                              <w:jc w:val="right"/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</w:pPr>
                            <w:r w:rsidRPr="006A2FDE"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  <w:t xml:space="preserve">Kevin Stephens  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8EA7" id="Rounded Rectangular Callout 10" o:spid="_x0000_s1029" type="#_x0000_t62" style="position:absolute;left:0;text-align:left;margin-left:-11.5pt;margin-top:16.9pt;width:182.7pt;height:118.6pt;rotation:782548fd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" adj="17807,52785" fillcolor="#ffcf05" strokecolor="#4e6128 [1606]">
                <v:fill color2="#575131 [963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723CA0" w:rsidRPr="00723CA0" w:rsidRDefault="00723CA0" w:rsidP="00522B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23CA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Embracing a genuine connection. The smile after the somber. The laugh after the loneliness. The small zip of electricity when two people plan </w:t>
                      </w:r>
                      <w:proofErr w:type="gramStart"/>
                      <w:r w:rsidRPr="00723CA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on connecting</w:t>
                      </w:r>
                      <w:proofErr w:type="gramEnd"/>
                      <w:r w:rsidRPr="00723CA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again.</w:t>
                      </w:r>
                    </w:p>
                    <w:p w:rsidR="00F65FCC" w:rsidRPr="006A2FDE" w:rsidRDefault="00E706A9" w:rsidP="00E706A9">
                      <w:pPr>
                        <w:jc w:val="right"/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</w:pPr>
                      <w:r w:rsidRPr="006A2FDE"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  <w:t xml:space="preserve">Kevin Stephens   </w:t>
                      </w:r>
                    </w:p>
                  </w:txbxContent>
                </v:textbox>
              </v:shape>
            </w:pict>
          </mc:Fallback>
        </mc:AlternateContent>
      </w:r>
    </w:p>
    <w:p w:rsidR="00040B4F" w:rsidRPr="00683C3D" w:rsidRDefault="00040B4F" w:rsidP="00040B4F"/>
    <w:p w:rsidR="00040B4F" w:rsidRPr="00683C3D" w:rsidRDefault="00040B4F" w:rsidP="00040B4F"/>
    <w:p w:rsidR="00040B4F" w:rsidRPr="00683C3D" w:rsidRDefault="00040B4F" w:rsidP="00040B4F"/>
    <w:p w:rsidR="00040B4F" w:rsidRPr="00683C3D" w:rsidRDefault="00040B4F" w:rsidP="00040B4F"/>
    <w:p w:rsidR="00040B4F" w:rsidRPr="00683C3D" w:rsidRDefault="00040B4F" w:rsidP="00040B4F"/>
    <w:p w:rsidR="00040B4F" w:rsidRPr="00683C3D" w:rsidRDefault="00413327" w:rsidP="00040B4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390A5" wp14:editId="7240E1C1">
                <wp:simplePos x="0" y="0"/>
                <wp:positionH relativeFrom="column">
                  <wp:posOffset>6459166</wp:posOffset>
                </wp:positionH>
                <wp:positionV relativeFrom="paragraph">
                  <wp:posOffset>18415</wp:posOffset>
                </wp:positionV>
                <wp:extent cx="2296795" cy="1290955"/>
                <wp:effectExtent l="57150" t="38100" r="84455" b="1757045"/>
                <wp:wrapNone/>
                <wp:docPr id="4" name="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1290955"/>
                        </a:xfrm>
                        <a:prstGeom prst="wedgeRectCallout">
                          <a:avLst>
                            <a:gd name="adj1" fmla="val 13148"/>
                            <a:gd name="adj2" fmla="val 178934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66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13327" w:rsidRDefault="00413327" w:rsidP="00413327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r w:rsidRPr="0099459B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I am here if you need to reach out to someone, bend an ear or just need a soft place to land.   Take comfort in knowing you are not alone.  You will get through this!</w:t>
                            </w:r>
                          </w:p>
                          <w:p w:rsidR="00413327" w:rsidRPr="00683C3D" w:rsidRDefault="00413327" w:rsidP="00413327">
                            <w:pPr>
                              <w:jc w:val="right"/>
                              <w:rPr>
                                <w:rFonts w:ascii="French Script MT" w:hAnsi="French Script MT"/>
                                <w:sz w:val="28"/>
                              </w:rPr>
                            </w:pPr>
                            <w:r w:rsidRPr="00683C3D">
                              <w:rPr>
                                <w:rFonts w:ascii="French Script MT" w:eastAsia="Times New Roman" w:hAnsi="French Script MT"/>
                                <w:color w:val="000000" w:themeColor="text1"/>
                                <w:sz w:val="28"/>
                              </w:rPr>
                              <w:t>Leanne E. Borton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90A5" id="_x0000_s1030" type="#_x0000_t61" style="position:absolute;margin-left:508.6pt;margin-top:1.45pt;width:180.85pt;height:10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" adj="13640,49450" fillcolor="#84312f [2149]" strokecolor="#f69240">
                <v:fill color2="#d99594 [1941]" rotate="t" angle="180" colors="0 #85312f;43254f #c25552;1 #d99694" focus="100%" type="gradient"/>
                <v:shadow on="t" color="black" opacity="24903f" origin=",.5" offset="0,.55556mm"/>
                <v:textbox>
                  <w:txbxContent>
                    <w:p w:rsidR="00413327" w:rsidRDefault="00413327" w:rsidP="00413327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r w:rsidRPr="0099459B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I am here if you need to reach out to someone, bend an ear or just need a soft place to land.   Take comfort in knowing you are not alone.  You will get through this!</w:t>
                      </w:r>
                    </w:p>
                    <w:p w:rsidR="00413327" w:rsidRPr="00683C3D" w:rsidRDefault="00413327" w:rsidP="00413327">
                      <w:pPr>
                        <w:jc w:val="right"/>
                        <w:rPr>
                          <w:rFonts w:ascii="French Script MT" w:hAnsi="French Script MT"/>
                          <w:sz w:val="28"/>
                        </w:rPr>
                      </w:pPr>
                      <w:r w:rsidRPr="00683C3D">
                        <w:rPr>
                          <w:rFonts w:ascii="French Script MT" w:eastAsia="Times New Roman" w:hAnsi="French Script MT"/>
                          <w:color w:val="000000" w:themeColor="text1"/>
                          <w:sz w:val="28"/>
                        </w:rPr>
                        <w:t>Leanne E. Borton</w:t>
                      </w:r>
                    </w:p>
                  </w:txbxContent>
                </v:textbox>
              </v:shape>
            </w:pict>
          </mc:Fallback>
        </mc:AlternateContent>
      </w:r>
    </w:p>
    <w:p w:rsidR="00A30EF1" w:rsidRPr="00683C3D" w:rsidRDefault="00030D7D" w:rsidP="00040B4F"/>
    <w:p w:rsidR="00040B4F" w:rsidRPr="00683C3D" w:rsidRDefault="000D4652" w:rsidP="00040B4F">
      <w:r w:rsidRPr="00040B4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73CF8651" wp14:editId="7B60D42C">
                <wp:simplePos x="0" y="0"/>
                <wp:positionH relativeFrom="column">
                  <wp:posOffset>10573041</wp:posOffset>
                </wp:positionH>
                <wp:positionV relativeFrom="paragraph">
                  <wp:posOffset>130175</wp:posOffset>
                </wp:positionV>
                <wp:extent cx="1294765" cy="2035175"/>
                <wp:effectExtent l="171450" t="95250" r="172085" b="898525"/>
                <wp:wrapNone/>
                <wp:docPr id="7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4825" flipH="1">
                          <a:off x="0" y="0"/>
                          <a:ext cx="1294765" cy="2035175"/>
                        </a:xfrm>
                        <a:prstGeom prst="wedgeRoundRectCallout">
                          <a:avLst>
                            <a:gd name="adj1" fmla="val -5777"/>
                            <a:gd name="adj2" fmla="val 90726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DF00"/>
                            </a:gs>
                            <a:gs pos="100000">
                              <a:schemeClr val="lt2">
                                <a:shade val="30000"/>
                                <a:satMod val="20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1003">
                          <a:schemeClr val="lt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A22" w:rsidRPr="00D7429E" w:rsidRDefault="00416A22" w:rsidP="00416A22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>Speaking to someone ... at least get</w:t>
                            </w:r>
                            <w:r w:rsidR="00CD7190">
                              <w:rPr>
                                <w:rFonts w:ascii="Calibri" w:hAnsi="Calibri"/>
                                <w:color w:val="000000" w:themeColor="text1"/>
                              </w:rPr>
                              <w:t>ting</w:t>
                            </w: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CD7190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the </w:t>
                            </w: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>burden off your shoulders</w:t>
                            </w:r>
                            <w:r w:rsidR="00CD7190">
                              <w:rPr>
                                <w:rFonts w:ascii="Calibri" w:hAnsi="Calibri"/>
                                <w:color w:val="000000" w:themeColor="text1"/>
                              </w:rPr>
                              <w:t>,</w:t>
                            </w: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F51D11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even </w:t>
                            </w: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if </w:t>
                            </w:r>
                            <w:proofErr w:type="gramStart"/>
                            <w:r w:rsidR="00CD7190">
                              <w:rPr>
                                <w:rFonts w:ascii="Calibri" w:hAnsi="Calibri"/>
                                <w:color w:val="000000" w:themeColor="text1"/>
                              </w:rPr>
                              <w:t>it’s</w:t>
                            </w:r>
                            <w:proofErr w:type="gramEnd"/>
                            <w:r w:rsidR="00CD7190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</w:t>
                            </w: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>only for a moment</w:t>
                            </w:r>
                            <w:r w:rsidR="00CD7190">
                              <w:rPr>
                                <w:rFonts w:ascii="Calibri" w:hAnsi="Calibri"/>
                                <w:color w:val="000000" w:themeColor="text1"/>
                              </w:rPr>
                              <w:t>.</w:t>
                            </w: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CD7190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It will </w:t>
                            </w:r>
                            <w:r w:rsidRPr="00D7429E">
                              <w:rPr>
                                <w:rFonts w:ascii="Calibri" w:hAnsi="Calibri"/>
                                <w:color w:val="000000" w:themeColor="text1"/>
                              </w:rPr>
                              <w:t>give you a new perspective.  </w:t>
                            </w:r>
                          </w:p>
                          <w:p w:rsidR="00416A22" w:rsidRPr="000D4652" w:rsidRDefault="00416A22" w:rsidP="00416A22">
                            <w:pPr>
                              <w:jc w:val="right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0D4652"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  <w:t>Phemie</w:t>
                            </w:r>
                            <w:proofErr w:type="spellEnd"/>
                            <w:r w:rsidRPr="000D4652"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D4652"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  <w:t>LaRue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8651" id="_x0000_s1031" type="#_x0000_t62" style="position:absolute;margin-left:832.5pt;margin-top:10.25pt;width:101.95pt;height:160.25pt;rotation:-529558fd;flip:x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" adj="9552,30397" fillcolor="#ffdf00" strokecolor="#4e6128 [1606]">
                <v:fill color2="#575131 [963]" rotate="t" focus="100%" type="gradientRadial"/>
                <v:shadow on="t" color="black" opacity="22937f" origin=",.5" offset="0,.63889mm"/>
                <v:textbox>
                  <w:txbxContent>
                    <w:p w:rsidR="00416A22" w:rsidRPr="00D7429E" w:rsidRDefault="00416A22" w:rsidP="00416A22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>Speaking to someone ... at least get</w:t>
                      </w:r>
                      <w:r w:rsidR="00CD7190">
                        <w:rPr>
                          <w:rFonts w:ascii="Calibri" w:hAnsi="Calibri"/>
                          <w:color w:val="000000" w:themeColor="text1"/>
                        </w:rPr>
                        <w:t>ting</w:t>
                      </w: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 xml:space="preserve"> </w:t>
                      </w:r>
                      <w:r w:rsidR="00CD7190">
                        <w:rPr>
                          <w:rFonts w:ascii="Calibri" w:hAnsi="Calibri"/>
                          <w:color w:val="000000" w:themeColor="text1"/>
                        </w:rPr>
                        <w:t xml:space="preserve">the </w:t>
                      </w: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>burden off your shoulders</w:t>
                      </w:r>
                      <w:r w:rsidR="00CD7190">
                        <w:rPr>
                          <w:rFonts w:ascii="Calibri" w:hAnsi="Calibri"/>
                          <w:color w:val="000000" w:themeColor="text1"/>
                        </w:rPr>
                        <w:t>,</w:t>
                      </w: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 xml:space="preserve"> </w:t>
                      </w:r>
                      <w:r w:rsidR="00F51D11">
                        <w:rPr>
                          <w:rFonts w:ascii="Calibri" w:hAnsi="Calibri"/>
                          <w:color w:val="000000" w:themeColor="text1"/>
                        </w:rPr>
                        <w:t xml:space="preserve">even </w:t>
                      </w: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 xml:space="preserve">if </w:t>
                      </w:r>
                      <w:proofErr w:type="gramStart"/>
                      <w:r w:rsidR="00CD7190">
                        <w:rPr>
                          <w:rFonts w:ascii="Calibri" w:hAnsi="Calibri"/>
                          <w:color w:val="000000" w:themeColor="text1"/>
                        </w:rPr>
                        <w:t>it’s</w:t>
                      </w:r>
                      <w:proofErr w:type="gramEnd"/>
                      <w:r w:rsidR="00CD7190">
                        <w:rPr>
                          <w:rFonts w:ascii="Calibri" w:hAnsi="Calibri"/>
                          <w:color w:val="000000" w:themeColor="text1"/>
                        </w:rPr>
                        <w:t xml:space="preserve"> </w:t>
                      </w: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>only for a moment</w:t>
                      </w:r>
                      <w:r w:rsidR="00CD7190">
                        <w:rPr>
                          <w:rFonts w:ascii="Calibri" w:hAnsi="Calibri"/>
                          <w:color w:val="000000" w:themeColor="text1"/>
                        </w:rPr>
                        <w:t>.</w:t>
                      </w: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 xml:space="preserve"> </w:t>
                      </w:r>
                      <w:r w:rsidR="00CD7190">
                        <w:rPr>
                          <w:rFonts w:ascii="Calibri" w:hAnsi="Calibri"/>
                          <w:color w:val="000000" w:themeColor="text1"/>
                        </w:rPr>
                        <w:t xml:space="preserve">It will </w:t>
                      </w:r>
                      <w:r w:rsidRPr="00D7429E">
                        <w:rPr>
                          <w:rFonts w:ascii="Calibri" w:hAnsi="Calibri"/>
                          <w:color w:val="000000" w:themeColor="text1"/>
                        </w:rPr>
                        <w:t>give you a new perspective.  </w:t>
                      </w:r>
                    </w:p>
                    <w:p w:rsidR="00416A22" w:rsidRPr="000D4652" w:rsidRDefault="00416A22" w:rsidP="00416A22">
                      <w:pPr>
                        <w:jc w:val="right"/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0D4652"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  <w:t>Phemie</w:t>
                      </w:r>
                      <w:proofErr w:type="spellEnd"/>
                      <w:r w:rsidRPr="000D4652"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0D4652"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  <w:t>LaRue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4BB5" w:rsidRPr="00683C3D" w:rsidRDefault="00694BB5" w:rsidP="00040B4F"/>
    <w:p w:rsidR="00694BB5" w:rsidRPr="00683C3D" w:rsidRDefault="00741DBF" w:rsidP="00040B4F">
      <w:r w:rsidRPr="00040B4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43FF92" wp14:editId="43B06DC3">
                <wp:simplePos x="0" y="0"/>
                <wp:positionH relativeFrom="column">
                  <wp:posOffset>2750548</wp:posOffset>
                </wp:positionH>
                <wp:positionV relativeFrom="paragraph">
                  <wp:posOffset>63820</wp:posOffset>
                </wp:positionV>
                <wp:extent cx="3577086" cy="1208384"/>
                <wp:effectExtent l="57150" t="57150" r="23495" b="1097280"/>
                <wp:wrapNone/>
                <wp:docPr id="5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178">
                          <a:off x="0" y="0"/>
                          <a:ext cx="3577086" cy="1208384"/>
                        </a:xfrm>
                        <a:prstGeom prst="wedgeEllipseCallout">
                          <a:avLst>
                            <a:gd name="adj1" fmla="val 28393"/>
                            <a:gd name="adj2" fmla="val 128067"/>
                          </a:avLst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1003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6A9" w:rsidRPr="00413327" w:rsidRDefault="007C4FDF" w:rsidP="00E70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We</w:t>
                            </w:r>
                            <w:r w:rsidR="00E706A9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care because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we</w:t>
                            </w:r>
                            <w:r w:rsidR="00E706A9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’ve</w:t>
                            </w:r>
                            <w:proofErr w:type="gramEnd"/>
                            <w:r w:rsidR="00E706A9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seen.</w:t>
                            </w:r>
                          </w:p>
                          <w:p w:rsidR="00E706A9" w:rsidRPr="00413327" w:rsidRDefault="007C4FDF" w:rsidP="00E70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We connect because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we</w:t>
                            </w:r>
                            <w:r w:rsidR="00E706A9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’re</w:t>
                            </w:r>
                            <w:proofErr w:type="gramEnd"/>
                            <w:r w:rsidR="00E706A9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trained.</w:t>
                            </w:r>
                          </w:p>
                          <w:p w:rsidR="00E706A9" w:rsidRPr="00413327" w:rsidRDefault="007C4FDF" w:rsidP="0041332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We help because w</w:t>
                            </w:r>
                            <w:r w:rsidR="00E706A9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e have</w:t>
                            </w:r>
                            <w:r w:rsidR="00E706A9" w:rsidRPr="0041332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E706A9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lived.</w:t>
                            </w:r>
                            <w:r w:rsidR="00413327" w:rsidRPr="004133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413327" w:rsidRPr="006A2FDE"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  <w:t>Ke</w:t>
                            </w:r>
                            <w:r w:rsidR="00E706A9" w:rsidRPr="006A2FDE"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  <w:t>vin</w:t>
                            </w:r>
                            <w:r w:rsidR="00E706A9" w:rsidRPr="00413327">
                              <w:rPr>
                                <w:sz w:val="24"/>
                              </w:rPr>
                              <w:t xml:space="preserve"> </w:t>
                            </w:r>
                            <w:r w:rsidR="00E706A9" w:rsidRPr="006A2FDE"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  <w:t>Stephens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FF92" id="_x0000_s1032" type="#_x0000_t63" style="position:absolute;margin-left:216.6pt;margin-top:5.05pt;width:281.65pt;height:95.15pt;rotation:28527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" adj="16933,38462" fillcolor="#9a9a52" strokecolor="#ff9">
                <v:fill color2="#ffff91" rotate="t" angle="135" colors="0 #9a9a52;.5 #dddd79;1 #ffff91" focus="100%" type="gradient"/>
                <v:shadow on="t" color="black" opacity="24903f" origin=",.5" offset="0,.55556mm"/>
                <v:textbox>
                  <w:txbxContent>
                    <w:p w:rsidR="00E706A9" w:rsidRPr="00413327" w:rsidRDefault="007C4FDF" w:rsidP="00E706A9">
                      <w:pP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We</w:t>
                      </w:r>
                      <w:r w:rsidR="00E706A9" w:rsidRPr="0041332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care because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we</w:t>
                      </w:r>
                      <w:r w:rsidR="00E706A9" w:rsidRPr="0041332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’ve</w:t>
                      </w:r>
                      <w:proofErr w:type="gramEnd"/>
                      <w:r w:rsidR="00E706A9" w:rsidRPr="0041332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seen.</w:t>
                      </w:r>
                    </w:p>
                    <w:p w:rsidR="00E706A9" w:rsidRPr="00413327" w:rsidRDefault="007C4FDF" w:rsidP="00E706A9">
                      <w:pP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We connect because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we</w:t>
                      </w:r>
                      <w:r w:rsidR="00E706A9" w:rsidRPr="0041332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’re</w:t>
                      </w:r>
                      <w:proofErr w:type="gramEnd"/>
                      <w:r w:rsidR="00E706A9" w:rsidRPr="0041332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trained.</w:t>
                      </w:r>
                    </w:p>
                    <w:p w:rsidR="00E706A9" w:rsidRPr="00413327" w:rsidRDefault="007C4FDF" w:rsidP="00413327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We help because w</w:t>
                      </w:r>
                      <w:r w:rsidR="00E706A9" w:rsidRPr="0041332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e have</w:t>
                      </w:r>
                      <w:r w:rsidR="00E706A9" w:rsidRPr="00413327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E706A9" w:rsidRPr="004133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lived.</w:t>
                      </w:r>
                      <w:r w:rsidR="00413327" w:rsidRPr="004133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413327" w:rsidRPr="006A2FDE"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  <w:t>Ke</w:t>
                      </w:r>
                      <w:r w:rsidR="00E706A9" w:rsidRPr="006A2FDE"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  <w:t>vin</w:t>
                      </w:r>
                      <w:r w:rsidR="00E706A9" w:rsidRPr="00413327">
                        <w:rPr>
                          <w:sz w:val="24"/>
                        </w:rPr>
                        <w:t xml:space="preserve"> </w:t>
                      </w:r>
                      <w:r w:rsidR="00E706A9" w:rsidRPr="006A2FDE"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  <w:t>Stephens</w:t>
                      </w:r>
                    </w:p>
                  </w:txbxContent>
                </v:textbox>
              </v:shape>
            </w:pict>
          </mc:Fallback>
        </mc:AlternateContent>
      </w:r>
      <w:r w:rsidR="001623E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68886" wp14:editId="4EB8BED2">
                <wp:simplePos x="0" y="0"/>
                <wp:positionH relativeFrom="column">
                  <wp:posOffset>1001307</wp:posOffset>
                </wp:positionH>
                <wp:positionV relativeFrom="paragraph">
                  <wp:posOffset>26906</wp:posOffset>
                </wp:positionV>
                <wp:extent cx="1663002" cy="1586608"/>
                <wp:effectExtent l="57150" t="19050" r="71120" b="775970"/>
                <wp:wrapNone/>
                <wp:docPr id="2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02" cy="1586608"/>
                        </a:xfrm>
                        <a:prstGeom prst="wedgeEllipseCallout">
                          <a:avLst>
                            <a:gd name="adj1" fmla="val 7673"/>
                            <a:gd name="adj2" fmla="val 93260"/>
                          </a:avLst>
                        </a:prstGeom>
                        <a:gradFill flip="none" rotWithShape="1">
                          <a:gsLst>
                            <a:gs pos="0">
                              <a:srgbClr val="C0504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504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504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6A9" w:rsidRDefault="00E706A9" w:rsidP="001623E3">
                            <w:pPr>
                              <w:jc w:val="center"/>
                            </w:pPr>
                            <w:r>
                              <w:t xml:space="preserve">I never want anybody to suffer in silence, to be alone, </w:t>
                            </w:r>
                            <w:r>
                              <w:br/>
                              <w:t>to be scared.</w:t>
                            </w:r>
                          </w:p>
                          <w:p w:rsidR="00E706A9" w:rsidRPr="00683C3D" w:rsidRDefault="00E706A9" w:rsidP="00E706A9">
                            <w:pPr>
                              <w:jc w:val="right"/>
                              <w:rPr>
                                <w:rFonts w:ascii="Brush Script MT" w:hAnsi="Brush Script MT"/>
                              </w:rPr>
                            </w:pPr>
                            <w:r w:rsidRPr="00683C3D">
                              <w:rPr>
                                <w:rFonts w:ascii="Brush Script MT" w:hAnsi="Brush Script MT"/>
                              </w:rPr>
                              <w:t>Lisa Dixon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8886" id="Oval Callout 1" o:spid="_x0000_s1033" type="#_x0000_t63" style="position:absolute;margin-left:78.85pt;margin-top:2.1pt;width:130.95pt;height:1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" adj="12457,30944" fillcolor="#e79a99" strokecolor="#632523">
                <v:fill color2="#f6e1e1" rotate="t" angle="90" colors="0 #e79a99;.5 #eec2c1;1 #f6e1e1" focus="100%" type="gradient"/>
                <v:shadow on="t" color="black" opacity="22937f" origin=",.5" offset="0,.63889mm"/>
                <v:textbox>
                  <w:txbxContent>
                    <w:p w:rsidR="00E706A9" w:rsidRDefault="00E706A9" w:rsidP="001623E3">
                      <w:pPr>
                        <w:jc w:val="center"/>
                      </w:pPr>
                      <w:r>
                        <w:t xml:space="preserve">I never want anybody to suffer in silence, to be alone, </w:t>
                      </w:r>
                      <w:r>
                        <w:br/>
                        <w:t>to be scared.</w:t>
                      </w:r>
                    </w:p>
                    <w:p w:rsidR="00E706A9" w:rsidRPr="00683C3D" w:rsidRDefault="00E706A9" w:rsidP="00E706A9">
                      <w:pPr>
                        <w:jc w:val="right"/>
                        <w:rPr>
                          <w:rFonts w:ascii="Brush Script MT" w:hAnsi="Brush Script MT"/>
                        </w:rPr>
                      </w:pPr>
                      <w:r w:rsidRPr="00683C3D">
                        <w:rPr>
                          <w:rFonts w:ascii="Brush Script MT" w:hAnsi="Brush Script MT"/>
                        </w:rPr>
                        <w:t>Lisa Dixon</w:t>
                      </w:r>
                    </w:p>
                  </w:txbxContent>
                </v:textbox>
              </v:shape>
            </w:pict>
          </mc:Fallback>
        </mc:AlternateContent>
      </w:r>
    </w:p>
    <w:p w:rsidR="00694BB5" w:rsidRPr="00683C3D" w:rsidRDefault="00694BB5" w:rsidP="00040B4F"/>
    <w:p w:rsidR="00694BB5" w:rsidRPr="00683C3D" w:rsidRDefault="00504AAF" w:rsidP="00040B4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42841670" wp14:editId="605D9642">
                <wp:simplePos x="0" y="0"/>
                <wp:positionH relativeFrom="column">
                  <wp:posOffset>8856980</wp:posOffset>
                </wp:positionH>
                <wp:positionV relativeFrom="paragraph">
                  <wp:posOffset>76200</wp:posOffset>
                </wp:positionV>
                <wp:extent cx="1550035" cy="1582273"/>
                <wp:effectExtent l="19050" t="19050" r="31115" b="38036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582273"/>
                        </a:xfrm>
                        <a:prstGeom prst="wedgeEllipseCallout">
                          <a:avLst>
                            <a:gd name="adj1" fmla="val -7336"/>
                            <a:gd name="adj2" fmla="val 72322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DE" w:rsidRPr="00104ADE" w:rsidRDefault="00104ADE" w:rsidP="0010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104ADE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Peer </w:t>
                            </w:r>
                            <w:r w:rsidR="00CD7190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s</w:t>
                            </w:r>
                            <w:r w:rsidRPr="00104ADE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upporters are friends you </w:t>
                            </w:r>
                            <w:proofErr w:type="gramStart"/>
                            <w:r w:rsidRPr="00104ADE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haven’t</w:t>
                            </w:r>
                            <w:proofErr w:type="gramEnd"/>
                            <w:r w:rsidRPr="00104ADE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 met yet!</w:t>
                            </w:r>
                          </w:p>
                          <w:p w:rsidR="00104ADE" w:rsidRPr="00104ADE" w:rsidRDefault="00104ADE" w:rsidP="00104ADE">
                            <w:pPr>
                              <w:jc w:val="right"/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</w:pPr>
                            <w:r w:rsidRPr="00104ADE"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  <w:t>Kevin Stephens</w:t>
                            </w:r>
                          </w:p>
                          <w:p w:rsidR="007C4FDF" w:rsidRPr="00B748AE" w:rsidRDefault="007C4FDF" w:rsidP="007C4FD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16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34" type="#_x0000_t63" style="position:absolute;margin-left:697.4pt;margin-top:6pt;width:122.05pt;height:124.6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" adj="9215,26422" fillcolor="#698235 [2150]" strokecolor="#974706 [1609]" strokeweight="2pt">
                <v:fill color2="#c2d69b [1942]" rotate="t" angle="180" colors="0 #6a8336;31457f #9ebd5e;1 #c3d69b" focus="100%" type="gradient"/>
                <v:textbox>
                  <w:txbxContent>
                    <w:p w:rsidR="00104ADE" w:rsidRPr="00104ADE" w:rsidRDefault="00104ADE" w:rsidP="00104AD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104ADE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Peer </w:t>
                      </w:r>
                      <w:r w:rsidR="00CD7190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s</w:t>
                      </w:r>
                      <w:r w:rsidRPr="00104ADE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upporters are friends you </w:t>
                      </w:r>
                      <w:proofErr w:type="gramStart"/>
                      <w:r w:rsidRPr="00104ADE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haven’t</w:t>
                      </w:r>
                      <w:proofErr w:type="gramEnd"/>
                      <w:r w:rsidRPr="00104ADE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 met yet!</w:t>
                      </w:r>
                    </w:p>
                    <w:p w:rsidR="00104ADE" w:rsidRPr="00104ADE" w:rsidRDefault="00104ADE" w:rsidP="00104ADE">
                      <w:pPr>
                        <w:jc w:val="right"/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</w:pPr>
                      <w:r w:rsidRPr="00104ADE"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  <w:t>Kevin Stephens</w:t>
                      </w:r>
                    </w:p>
                    <w:p w:rsidR="007C4FDF" w:rsidRPr="00B748AE" w:rsidRDefault="007C4FDF" w:rsidP="007C4FDF">
                      <w:pPr>
                        <w:jc w:val="righ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BB5" w:rsidRPr="00683C3D" w:rsidRDefault="00694BB5" w:rsidP="00040B4F"/>
    <w:p w:rsidR="00694BB5" w:rsidRPr="00683C3D" w:rsidRDefault="00694BB5" w:rsidP="00040B4F"/>
    <w:p w:rsidR="00694BB5" w:rsidRPr="00683C3D" w:rsidRDefault="00694BB5" w:rsidP="00040B4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76DBC" wp14:editId="77B9B83C">
                <wp:simplePos x="0" y="0"/>
                <wp:positionH relativeFrom="column">
                  <wp:posOffset>6041841</wp:posOffset>
                </wp:positionH>
                <wp:positionV relativeFrom="paragraph">
                  <wp:posOffset>14962</wp:posOffset>
                </wp:positionV>
                <wp:extent cx="1537970" cy="1277137"/>
                <wp:effectExtent l="952500" t="19050" r="43180" b="47561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277137"/>
                        </a:xfrm>
                        <a:prstGeom prst="wedgeEllipseCallout">
                          <a:avLst>
                            <a:gd name="adj1" fmla="val -111078"/>
                            <a:gd name="adj2" fmla="val 85278"/>
                          </a:avLst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BB5" w:rsidRPr="00B748AE" w:rsidRDefault="00694BB5" w:rsidP="00162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B748AE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We have been there. We are confidential.  We get it!</w:t>
                            </w:r>
                          </w:p>
                          <w:p w:rsidR="00683C3D" w:rsidRPr="00683C3D" w:rsidRDefault="00683C3D" w:rsidP="00683C3D">
                            <w:pPr>
                              <w:jc w:val="right"/>
                              <w:rPr>
                                <w:rFonts w:ascii="Brush Script MT" w:hAnsi="Brush Script MT"/>
                                <w:color w:val="000000" w:themeColor="text1"/>
                              </w:rPr>
                            </w:pPr>
                            <w:r w:rsidRPr="00683C3D">
                              <w:rPr>
                                <w:rFonts w:ascii="Brush Script MT" w:hAnsi="Brush Script MT"/>
                                <w:color w:val="000000" w:themeColor="text1"/>
                              </w:rPr>
                              <w:t>Lisa Dixon</w:t>
                            </w:r>
                          </w:p>
                          <w:p w:rsidR="00694BB5" w:rsidRPr="00B748AE" w:rsidRDefault="00694BB5" w:rsidP="00683C3D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6DBC" id="_x0000_s1035" type="#_x0000_t63" style="position:absolute;margin-left:475.75pt;margin-top:1.2pt;width:121.1pt;height:10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" adj="-13193,29220" fillcolor="#f79646 [3209]" strokecolor="#974706 [1609]" strokeweight="2pt">
                <v:textbox>
                  <w:txbxContent>
                    <w:p w:rsidR="00694BB5" w:rsidRPr="00B748AE" w:rsidRDefault="00694BB5" w:rsidP="001623E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B748AE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We have been there. We are confidential.  We get it!</w:t>
                      </w:r>
                    </w:p>
                    <w:p w:rsidR="00683C3D" w:rsidRPr="00683C3D" w:rsidRDefault="00683C3D" w:rsidP="00683C3D">
                      <w:pPr>
                        <w:jc w:val="right"/>
                        <w:rPr>
                          <w:rFonts w:ascii="Brush Script MT" w:hAnsi="Brush Script MT"/>
                          <w:color w:val="000000" w:themeColor="text1"/>
                        </w:rPr>
                      </w:pPr>
                      <w:r w:rsidRPr="00683C3D">
                        <w:rPr>
                          <w:rFonts w:ascii="Brush Script MT" w:hAnsi="Brush Script MT"/>
                          <w:color w:val="000000" w:themeColor="text1"/>
                        </w:rPr>
                        <w:t>Lisa Dixon</w:t>
                      </w:r>
                    </w:p>
                    <w:p w:rsidR="00694BB5" w:rsidRPr="00B748AE" w:rsidRDefault="00694BB5" w:rsidP="00683C3D">
                      <w:pPr>
                        <w:jc w:val="righ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BB5" w:rsidRPr="00683C3D" w:rsidRDefault="00694BB5" w:rsidP="00040B4F"/>
    <w:p w:rsidR="00694BB5" w:rsidRPr="00683C3D" w:rsidRDefault="00694BB5" w:rsidP="00040B4F"/>
    <w:p w:rsidR="00694BB5" w:rsidRPr="00683C3D" w:rsidRDefault="00694BB5" w:rsidP="00040B4F"/>
    <w:p w:rsidR="00694BB5" w:rsidRPr="00683C3D" w:rsidRDefault="00694BB5" w:rsidP="00040B4F"/>
    <w:p w:rsidR="00694BB5" w:rsidRPr="00683C3D" w:rsidRDefault="00694BB5" w:rsidP="00040B4F"/>
    <w:p w:rsidR="00040B4F" w:rsidRPr="00694BB5" w:rsidRDefault="00694BB5" w:rsidP="00040B4F">
      <w:pPr>
        <w:rPr>
          <w:lang w:val="fr-CA"/>
        </w:rPr>
      </w:pPr>
      <w:r>
        <w:rPr>
          <w:b/>
          <w:noProof/>
          <w:sz w:val="36"/>
          <w:lang w:eastAsia="en-C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126</wp:posOffset>
            </wp:positionV>
            <wp:extent cx="11410950" cy="2002155"/>
            <wp:effectExtent l="0" t="0" r="0" b="0"/>
            <wp:wrapThrough wrapText="bothSides">
              <wp:wrapPolygon edited="0">
                <wp:start x="8150" y="4110"/>
                <wp:lineTo x="2777" y="4727"/>
                <wp:lineTo x="865" y="5755"/>
                <wp:lineTo x="865" y="7810"/>
                <wp:lineTo x="685" y="11098"/>
                <wp:lineTo x="974" y="14386"/>
                <wp:lineTo x="288" y="17675"/>
                <wp:lineTo x="216" y="18702"/>
                <wp:lineTo x="216" y="20141"/>
                <wp:lineTo x="288" y="21374"/>
                <wp:lineTo x="16119" y="21374"/>
                <wp:lineTo x="20879" y="20963"/>
                <wp:lineTo x="21095" y="20141"/>
                <wp:lineTo x="20915" y="17675"/>
                <wp:lineTo x="20410" y="14386"/>
                <wp:lineTo x="20518" y="11098"/>
                <wp:lineTo x="20554" y="4932"/>
                <wp:lineTo x="19364" y="4727"/>
                <wp:lineTo x="8402" y="4110"/>
                <wp:lineTo x="8150" y="4110"/>
              </wp:wrapPolygon>
            </wp:wrapThrough>
            <wp:docPr id="3" name="Picture 3" descr="U:\HR-RH\HQHRSD-PSRHAC\IDMD-DGILF\Mental_Health\COMMS_SVS\1stYearCelebration\300ppi\People@3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R-RH\HQHRSD-PSRHAC\IDMD-DGILF\Mental_Health\COMMS_SVS\1stYearCelebration\300ppi\People@300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0B4F" w:rsidRPr="00694BB5" w:rsidSect="00667BF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9D3"/>
    <w:multiLevelType w:val="hybridMultilevel"/>
    <w:tmpl w:val="DA22CB76"/>
    <w:lvl w:ilvl="0" w:tplc="AC1092D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1710" w:hanging="180"/>
      </w:pPr>
    </w:lvl>
    <w:lvl w:ilvl="3" w:tplc="1009000F" w:tentative="1">
      <w:start w:val="1"/>
      <w:numFmt w:val="decimal"/>
      <w:lvlText w:val="%4."/>
      <w:lvlJc w:val="left"/>
      <w:pPr>
        <w:ind w:left="2430" w:hanging="360"/>
      </w:pPr>
    </w:lvl>
    <w:lvl w:ilvl="4" w:tplc="10090019" w:tentative="1">
      <w:start w:val="1"/>
      <w:numFmt w:val="lowerLetter"/>
      <w:lvlText w:val="%5."/>
      <w:lvlJc w:val="left"/>
      <w:pPr>
        <w:ind w:left="3150" w:hanging="360"/>
      </w:pPr>
    </w:lvl>
    <w:lvl w:ilvl="5" w:tplc="1009001B" w:tentative="1">
      <w:start w:val="1"/>
      <w:numFmt w:val="lowerRoman"/>
      <w:lvlText w:val="%6."/>
      <w:lvlJc w:val="right"/>
      <w:pPr>
        <w:ind w:left="3870" w:hanging="180"/>
      </w:pPr>
    </w:lvl>
    <w:lvl w:ilvl="6" w:tplc="1009000F" w:tentative="1">
      <w:start w:val="1"/>
      <w:numFmt w:val="decimal"/>
      <w:lvlText w:val="%7."/>
      <w:lvlJc w:val="left"/>
      <w:pPr>
        <w:ind w:left="4590" w:hanging="360"/>
      </w:pPr>
    </w:lvl>
    <w:lvl w:ilvl="7" w:tplc="10090019" w:tentative="1">
      <w:start w:val="1"/>
      <w:numFmt w:val="lowerLetter"/>
      <w:lvlText w:val="%8."/>
      <w:lvlJc w:val="left"/>
      <w:pPr>
        <w:ind w:left="5310" w:hanging="360"/>
      </w:pPr>
    </w:lvl>
    <w:lvl w:ilvl="8" w:tplc="1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1B460D8"/>
    <w:multiLevelType w:val="hybridMultilevel"/>
    <w:tmpl w:val="369EC99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E"/>
    <w:rsid w:val="00030D7D"/>
    <w:rsid w:val="00040B4F"/>
    <w:rsid w:val="000D4652"/>
    <w:rsid w:val="000F0EED"/>
    <w:rsid w:val="00104ADE"/>
    <w:rsid w:val="00140CFD"/>
    <w:rsid w:val="001623E3"/>
    <w:rsid w:val="001B304F"/>
    <w:rsid w:val="001C4A23"/>
    <w:rsid w:val="002A606A"/>
    <w:rsid w:val="00390C1F"/>
    <w:rsid w:val="003C309A"/>
    <w:rsid w:val="003C6373"/>
    <w:rsid w:val="00410C8D"/>
    <w:rsid w:val="00413327"/>
    <w:rsid w:val="00416A22"/>
    <w:rsid w:val="004400D7"/>
    <w:rsid w:val="004756CF"/>
    <w:rsid w:val="00504AAF"/>
    <w:rsid w:val="00522B3B"/>
    <w:rsid w:val="006561B9"/>
    <w:rsid w:val="00667BFB"/>
    <w:rsid w:val="00683C3D"/>
    <w:rsid w:val="00694BB5"/>
    <w:rsid w:val="006A2FDE"/>
    <w:rsid w:val="0070618E"/>
    <w:rsid w:val="00723CA0"/>
    <w:rsid w:val="00741DBF"/>
    <w:rsid w:val="007C4FDF"/>
    <w:rsid w:val="0080514F"/>
    <w:rsid w:val="008924AB"/>
    <w:rsid w:val="00944BBB"/>
    <w:rsid w:val="009A2736"/>
    <w:rsid w:val="00A344F2"/>
    <w:rsid w:val="00B748AE"/>
    <w:rsid w:val="00BA34D8"/>
    <w:rsid w:val="00BD1861"/>
    <w:rsid w:val="00C32E66"/>
    <w:rsid w:val="00CD7190"/>
    <w:rsid w:val="00D555F9"/>
    <w:rsid w:val="00D7429E"/>
    <w:rsid w:val="00E706A9"/>
    <w:rsid w:val="00EA0326"/>
    <w:rsid w:val="00F51D11"/>
    <w:rsid w:val="00F65FCC"/>
    <w:rsid w:val="00F822ED"/>
    <w:rsid w:val="00F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4EEF-47C4-4F26-BA1D-C2CF834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B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A22"/>
    <w:pPr>
      <w:ind w:left="720"/>
    </w:pPr>
    <w:rPr>
      <w:rFonts w:ascii="Trebuchet MS" w:eastAsia="Calibri" w:hAnsi="Trebuchet M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Lepine, Edith E</dc:creator>
  <cp:keywords/>
  <dc:description/>
  <cp:lastModifiedBy>Lepine, Edith E</cp:lastModifiedBy>
  <cp:revision>2</cp:revision>
  <cp:lastPrinted>2019-04-24T21:37:00Z</cp:lastPrinted>
  <dcterms:created xsi:type="dcterms:W3CDTF">2019-05-02T14:14:00Z</dcterms:created>
  <dcterms:modified xsi:type="dcterms:W3CDTF">2019-05-02T14:14:00Z</dcterms:modified>
</cp:coreProperties>
</file>