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695" w:rsidRPr="005B757D" w:rsidRDefault="00B74695" w:rsidP="003D64D0">
      <w:pPr>
        <w:pStyle w:val="Heading1"/>
        <w:spacing w:line="276" w:lineRule="auto"/>
        <w:jc w:val="center"/>
        <w:rPr>
          <w:rFonts w:ascii="Times New Roman" w:hAnsi="Times New Roman" w:cs="Times New Roman"/>
          <w:b/>
          <w:caps/>
          <w:color w:val="92D050"/>
          <w:sz w:val="44"/>
          <w:szCs w:val="44"/>
          <w:lang w:val="en-CA"/>
        </w:rPr>
      </w:pPr>
      <w:bookmarkStart w:id="0" w:name="_GoBack"/>
      <w:bookmarkEnd w:id="0"/>
      <w:r w:rsidRPr="005B757D">
        <w:rPr>
          <w:rFonts w:ascii="Times New Roman" w:hAnsi="Times New Roman" w:cs="Times New Roman"/>
          <w:b/>
          <w:caps/>
          <w:color w:val="92D050"/>
          <w:sz w:val="44"/>
          <w:szCs w:val="44"/>
          <w:lang w:val="en-CA"/>
        </w:rPr>
        <w:t>Record of Discussions and Decisions</w:t>
      </w:r>
    </w:p>
    <w:p w:rsidR="00B74695" w:rsidRPr="005B757D" w:rsidRDefault="00B74695" w:rsidP="003D64D0">
      <w:pPr>
        <w:spacing w:line="276" w:lineRule="auto"/>
        <w:rPr>
          <w:rFonts w:ascii="Times New Roman" w:hAnsi="Times New Roman" w:cs="Times New Roman"/>
          <w:lang w:val="en-CA"/>
        </w:rPr>
      </w:pPr>
    </w:p>
    <w:p w:rsidR="00B74695" w:rsidRPr="005B757D" w:rsidRDefault="00407506" w:rsidP="00E9189C">
      <w:pPr>
        <w:pBdr>
          <w:top w:val="single" w:sz="4" w:space="1" w:color="auto"/>
          <w:left w:val="single" w:sz="4" w:space="4" w:color="auto"/>
          <w:bottom w:val="single" w:sz="4" w:space="1" w:color="auto"/>
          <w:right w:val="single" w:sz="4" w:space="4" w:color="auto"/>
        </w:pBdr>
        <w:shd w:val="clear" w:color="auto" w:fill="92D050"/>
        <w:spacing w:line="276" w:lineRule="auto"/>
        <w:jc w:val="center"/>
        <w:rPr>
          <w:rFonts w:ascii="Times New Roman" w:hAnsi="Times New Roman" w:cs="Times New Roman"/>
          <w:b/>
          <w:bCs/>
          <w:kern w:val="32"/>
          <w:sz w:val="28"/>
          <w:lang w:val="en-CA"/>
        </w:rPr>
      </w:pPr>
      <w:r w:rsidRPr="005B757D">
        <w:rPr>
          <w:rFonts w:ascii="Times New Roman" w:hAnsi="Times New Roman" w:cs="Times New Roman"/>
          <w:b/>
          <w:bCs/>
          <w:kern w:val="32"/>
          <w:sz w:val="28"/>
          <w:lang w:val="en-CA"/>
        </w:rPr>
        <w:t xml:space="preserve">National Labour </w:t>
      </w:r>
      <w:r w:rsidR="00B74695" w:rsidRPr="005B757D">
        <w:rPr>
          <w:rFonts w:ascii="Times New Roman" w:hAnsi="Times New Roman" w:cs="Times New Roman"/>
          <w:b/>
          <w:bCs/>
          <w:kern w:val="32"/>
          <w:sz w:val="28"/>
          <w:lang w:val="en-CA"/>
        </w:rPr>
        <w:t>Management Consultation Committee (</w:t>
      </w:r>
      <w:r w:rsidR="001A2F66" w:rsidRPr="005B757D">
        <w:rPr>
          <w:rFonts w:ascii="Times New Roman" w:hAnsi="Times New Roman" w:cs="Times New Roman"/>
          <w:b/>
          <w:bCs/>
          <w:kern w:val="32"/>
          <w:sz w:val="28"/>
          <w:lang w:val="en-CA"/>
        </w:rPr>
        <w:t>NL</w:t>
      </w:r>
      <w:r w:rsidR="00B74695" w:rsidRPr="005B757D">
        <w:rPr>
          <w:rFonts w:ascii="Times New Roman" w:hAnsi="Times New Roman" w:cs="Times New Roman"/>
          <w:b/>
          <w:bCs/>
          <w:kern w:val="32"/>
          <w:sz w:val="28"/>
          <w:lang w:val="en-CA"/>
        </w:rPr>
        <w:t>MCC)</w:t>
      </w:r>
    </w:p>
    <w:p w:rsidR="00B74695" w:rsidRPr="005B757D" w:rsidRDefault="00B74695" w:rsidP="003D64D0">
      <w:pPr>
        <w:pStyle w:val="Heading2"/>
        <w:spacing w:line="276" w:lineRule="auto"/>
        <w:jc w:val="center"/>
        <w:rPr>
          <w:rFonts w:ascii="Times New Roman" w:hAnsi="Times New Roman" w:cs="Times New Roman"/>
          <w:sz w:val="20"/>
          <w:szCs w:val="20"/>
          <w:lang w:val="en-CA"/>
        </w:rPr>
      </w:pPr>
    </w:p>
    <w:p w:rsidR="00B74695" w:rsidRPr="005B757D" w:rsidRDefault="00B74695" w:rsidP="003D64D0">
      <w:pPr>
        <w:pStyle w:val="Heading2"/>
        <w:spacing w:line="276" w:lineRule="auto"/>
        <w:jc w:val="center"/>
        <w:rPr>
          <w:rFonts w:ascii="Times New Roman" w:hAnsi="Times New Roman" w:cs="Times New Roman"/>
          <w:b/>
          <w:sz w:val="22"/>
          <w:szCs w:val="20"/>
          <w:lang w:val="en-CA"/>
        </w:rPr>
      </w:pPr>
      <w:r w:rsidRPr="005B757D">
        <w:rPr>
          <w:rFonts w:ascii="Times New Roman" w:hAnsi="Times New Roman" w:cs="Times New Roman"/>
          <w:b/>
          <w:sz w:val="22"/>
          <w:szCs w:val="20"/>
          <w:lang w:val="en-CA"/>
        </w:rPr>
        <w:t xml:space="preserve">Meeting of </w:t>
      </w:r>
      <w:r w:rsidR="00722CF8" w:rsidRPr="005B757D">
        <w:rPr>
          <w:rFonts w:ascii="Times New Roman" w:hAnsi="Times New Roman" w:cs="Times New Roman"/>
          <w:b/>
          <w:sz w:val="22"/>
          <w:szCs w:val="20"/>
          <w:lang w:val="en-CA"/>
        </w:rPr>
        <w:t>October 31</w:t>
      </w:r>
      <w:r w:rsidRPr="005B757D">
        <w:rPr>
          <w:rFonts w:ascii="Times New Roman" w:hAnsi="Times New Roman" w:cs="Times New Roman"/>
          <w:b/>
          <w:sz w:val="22"/>
          <w:szCs w:val="20"/>
          <w:lang w:val="en-CA"/>
        </w:rPr>
        <w:t>, 201</w:t>
      </w:r>
      <w:r w:rsidR="006D4BC9" w:rsidRPr="005B757D">
        <w:rPr>
          <w:rFonts w:ascii="Times New Roman" w:hAnsi="Times New Roman" w:cs="Times New Roman"/>
          <w:b/>
          <w:sz w:val="22"/>
          <w:szCs w:val="20"/>
          <w:lang w:val="en-CA"/>
        </w:rPr>
        <w:t>7</w:t>
      </w:r>
    </w:p>
    <w:p w:rsidR="004065C3" w:rsidRPr="005B757D" w:rsidRDefault="004065C3" w:rsidP="003D64D0">
      <w:pPr>
        <w:pBdr>
          <w:bottom w:val="single" w:sz="4" w:space="1" w:color="auto"/>
        </w:pBdr>
        <w:spacing w:line="276" w:lineRule="auto"/>
        <w:rPr>
          <w:rFonts w:ascii="Times New Roman" w:hAnsi="Times New Roman" w:cs="Times New Roman"/>
          <w:lang w:val="en-CA"/>
        </w:rPr>
      </w:pPr>
    </w:p>
    <w:p w:rsidR="00872D47" w:rsidRPr="005B757D" w:rsidRDefault="00872D47" w:rsidP="003D64D0">
      <w:pPr>
        <w:spacing w:line="276" w:lineRule="auto"/>
        <w:rPr>
          <w:rFonts w:ascii="Times New Roman" w:hAnsi="Times New Roman" w:cs="Times New Roman"/>
          <w:b/>
          <w:caps/>
          <w:color w:val="000000" w:themeColor="text1"/>
          <w:sz w:val="22"/>
          <w:szCs w:val="22"/>
          <w:u w:val="single"/>
          <w:lang w:val="en-CA"/>
        </w:rPr>
      </w:pPr>
    </w:p>
    <w:p w:rsidR="00F72CE7" w:rsidRPr="005B757D" w:rsidRDefault="00F72CE7" w:rsidP="003D64D0">
      <w:pPr>
        <w:spacing w:line="276" w:lineRule="auto"/>
        <w:rPr>
          <w:rFonts w:ascii="Times New Roman" w:hAnsi="Times New Roman" w:cs="Times New Roman"/>
          <w:caps/>
          <w:color w:val="000000" w:themeColor="text1"/>
          <w:sz w:val="22"/>
          <w:szCs w:val="22"/>
          <w:lang w:val="en-CA"/>
        </w:rPr>
      </w:pPr>
      <w:r w:rsidRPr="005B757D">
        <w:rPr>
          <w:rFonts w:ascii="Times New Roman" w:hAnsi="Times New Roman" w:cs="Times New Roman"/>
          <w:b/>
          <w:caps/>
          <w:color w:val="000000" w:themeColor="text1"/>
          <w:sz w:val="22"/>
          <w:szCs w:val="22"/>
          <w:u w:val="single"/>
          <w:lang w:val="en-CA"/>
        </w:rPr>
        <w:t>Management Representatives</w:t>
      </w:r>
      <w:r w:rsidRPr="005B757D">
        <w:rPr>
          <w:rFonts w:ascii="Times New Roman" w:hAnsi="Times New Roman" w:cs="Times New Roman"/>
          <w:b/>
          <w:caps/>
          <w:color w:val="000000" w:themeColor="text1"/>
          <w:sz w:val="22"/>
          <w:szCs w:val="22"/>
          <w:lang w:val="en-CA"/>
        </w:rPr>
        <w:t>:</w:t>
      </w:r>
    </w:p>
    <w:p w:rsidR="00407506" w:rsidRPr="005B757D" w:rsidRDefault="00407506" w:rsidP="003D64D0">
      <w:pPr>
        <w:pStyle w:val="NoSpacing"/>
        <w:spacing w:line="276" w:lineRule="auto"/>
        <w:rPr>
          <w:rFonts w:ascii="Times New Roman" w:hAnsi="Times New Roman" w:cs="Times New Roman"/>
          <w:color w:val="000000" w:themeColor="text1"/>
          <w:sz w:val="22"/>
          <w:szCs w:val="22"/>
          <w:lang w:val="en-CA"/>
        </w:rPr>
      </w:pPr>
      <w:r w:rsidRPr="005B757D">
        <w:rPr>
          <w:rFonts w:ascii="Times New Roman" w:hAnsi="Times New Roman" w:cs="Times New Roman"/>
          <w:b/>
          <w:color w:val="000000" w:themeColor="text1"/>
          <w:sz w:val="22"/>
          <w:szCs w:val="22"/>
          <w:lang w:val="en-CA"/>
        </w:rPr>
        <w:t>Louise Levonian</w:t>
      </w:r>
      <w:r w:rsidRPr="005B757D">
        <w:rPr>
          <w:rFonts w:ascii="Times New Roman" w:hAnsi="Times New Roman" w:cs="Times New Roman"/>
          <w:color w:val="000000" w:themeColor="text1"/>
          <w:sz w:val="22"/>
          <w:szCs w:val="22"/>
          <w:lang w:val="en-CA"/>
        </w:rPr>
        <w:t>, Deputy Minister, Employment and Social Development Canada and Chairperson of Canada Employment Insurance Commission</w:t>
      </w:r>
    </w:p>
    <w:p w:rsidR="00722CF8" w:rsidRPr="005B757D" w:rsidRDefault="00722CF8" w:rsidP="00407506">
      <w:pPr>
        <w:pStyle w:val="NoSpacing"/>
        <w:spacing w:line="276" w:lineRule="auto"/>
        <w:rPr>
          <w:rFonts w:ascii="Times New Roman" w:hAnsi="Times New Roman" w:cs="Times New Roman"/>
          <w:b/>
          <w:color w:val="000000" w:themeColor="text1"/>
          <w:sz w:val="22"/>
          <w:szCs w:val="22"/>
          <w:lang w:val="en-CA"/>
        </w:rPr>
      </w:pPr>
      <w:r w:rsidRPr="005B757D">
        <w:rPr>
          <w:rFonts w:ascii="Times New Roman" w:hAnsi="Times New Roman" w:cs="Times New Roman"/>
          <w:b/>
          <w:color w:val="000000" w:themeColor="text1"/>
          <w:sz w:val="22"/>
          <w:szCs w:val="22"/>
          <w:lang w:val="en-CA"/>
        </w:rPr>
        <w:t>Lori Sterling</w:t>
      </w:r>
      <w:r w:rsidRPr="005B757D">
        <w:rPr>
          <w:rFonts w:ascii="Times New Roman" w:hAnsi="Times New Roman" w:cs="Times New Roman"/>
          <w:color w:val="000000" w:themeColor="text1"/>
          <w:sz w:val="22"/>
          <w:szCs w:val="22"/>
          <w:lang w:val="en-CA"/>
        </w:rPr>
        <w:t>, Deputy Minister, Labour Program</w:t>
      </w:r>
    </w:p>
    <w:p w:rsidR="00722CF8" w:rsidRPr="005B757D" w:rsidRDefault="00722CF8" w:rsidP="00722CF8">
      <w:pPr>
        <w:pStyle w:val="NoSpacing"/>
        <w:spacing w:line="276" w:lineRule="auto"/>
        <w:rPr>
          <w:rFonts w:ascii="Times New Roman" w:hAnsi="Times New Roman" w:cs="Times New Roman"/>
          <w:color w:val="000000" w:themeColor="text1"/>
          <w:sz w:val="22"/>
          <w:szCs w:val="22"/>
          <w:lang w:val="en-CA"/>
        </w:rPr>
      </w:pPr>
      <w:r w:rsidRPr="005B757D">
        <w:rPr>
          <w:rFonts w:ascii="Times New Roman" w:hAnsi="Times New Roman" w:cs="Times New Roman"/>
          <w:b/>
          <w:color w:val="000000" w:themeColor="text1"/>
          <w:sz w:val="22"/>
          <w:szCs w:val="22"/>
          <w:lang w:val="en-CA"/>
        </w:rPr>
        <w:t>Leslie MacLean</w:t>
      </w:r>
      <w:r w:rsidRPr="005B757D">
        <w:rPr>
          <w:rFonts w:ascii="Times New Roman" w:hAnsi="Times New Roman" w:cs="Times New Roman"/>
          <w:color w:val="000000" w:themeColor="text1"/>
          <w:sz w:val="22"/>
          <w:szCs w:val="22"/>
          <w:lang w:val="en-CA"/>
        </w:rPr>
        <w:t>, Senior Associate Deputy Minister, Employment and Social Development Canada and Chief Operating Officer for Service Canada</w:t>
      </w:r>
    </w:p>
    <w:p w:rsidR="00722CF8" w:rsidRPr="005B757D" w:rsidRDefault="00722CF8" w:rsidP="00722CF8">
      <w:pPr>
        <w:pStyle w:val="NoSpacing"/>
        <w:rPr>
          <w:rFonts w:ascii="Times New Roman" w:hAnsi="Times New Roman" w:cs="Times New Roman"/>
          <w:color w:val="000000" w:themeColor="text1"/>
          <w:sz w:val="22"/>
          <w:szCs w:val="22"/>
          <w:lang w:val="en-CA"/>
        </w:rPr>
      </w:pPr>
      <w:r w:rsidRPr="005B757D">
        <w:rPr>
          <w:rFonts w:ascii="Times New Roman" w:hAnsi="Times New Roman" w:cs="Times New Roman"/>
          <w:b/>
          <w:color w:val="000000" w:themeColor="text1"/>
          <w:sz w:val="22"/>
          <w:szCs w:val="22"/>
          <w:lang w:val="en-CA"/>
        </w:rPr>
        <w:t xml:space="preserve">Marie-Claude </w:t>
      </w:r>
      <w:proofErr w:type="spellStart"/>
      <w:r w:rsidRPr="005B757D">
        <w:rPr>
          <w:rFonts w:ascii="Times New Roman" w:hAnsi="Times New Roman" w:cs="Times New Roman"/>
          <w:b/>
          <w:color w:val="000000" w:themeColor="text1"/>
          <w:sz w:val="22"/>
          <w:szCs w:val="22"/>
          <w:lang w:val="en-CA"/>
        </w:rPr>
        <w:t>Lessard</w:t>
      </w:r>
      <w:proofErr w:type="spellEnd"/>
      <w:r w:rsidR="00994D55" w:rsidRPr="005B757D">
        <w:rPr>
          <w:rFonts w:ascii="Times New Roman" w:hAnsi="Times New Roman" w:cs="Times New Roman"/>
          <w:color w:val="000000" w:themeColor="text1"/>
          <w:sz w:val="22"/>
          <w:szCs w:val="22"/>
          <w:lang w:val="en-CA"/>
        </w:rPr>
        <w:t>, Director Parliamentary Regulatory Affairs</w:t>
      </w:r>
      <w:r w:rsidRPr="005B757D">
        <w:rPr>
          <w:rFonts w:ascii="Times New Roman" w:hAnsi="Times New Roman" w:cs="Times New Roman"/>
          <w:b/>
          <w:color w:val="000000" w:themeColor="text1"/>
          <w:sz w:val="22"/>
          <w:szCs w:val="22"/>
          <w:lang w:val="en-CA"/>
        </w:rPr>
        <w:t xml:space="preserve"> </w:t>
      </w:r>
    </w:p>
    <w:p w:rsidR="00722CF8" w:rsidRPr="005B757D" w:rsidRDefault="00722CF8" w:rsidP="00722CF8">
      <w:pPr>
        <w:pStyle w:val="NoSpacing"/>
        <w:ind w:firstLine="720"/>
        <w:rPr>
          <w:rFonts w:ascii="Times New Roman" w:hAnsi="Times New Roman" w:cs="Times New Roman"/>
          <w:b/>
          <w:color w:val="000000" w:themeColor="text1"/>
          <w:sz w:val="22"/>
          <w:szCs w:val="22"/>
          <w:lang w:val="en-CA"/>
        </w:rPr>
      </w:pPr>
      <w:r w:rsidRPr="005B757D">
        <w:rPr>
          <w:rFonts w:ascii="Times New Roman" w:hAnsi="Times New Roman" w:cs="Times New Roman"/>
          <w:color w:val="000000" w:themeColor="text1"/>
          <w:sz w:val="22"/>
          <w:szCs w:val="22"/>
          <w:lang w:val="en-CA"/>
        </w:rPr>
        <w:t xml:space="preserve">For </w:t>
      </w:r>
      <w:r w:rsidRPr="005B757D">
        <w:rPr>
          <w:rFonts w:ascii="Times New Roman" w:hAnsi="Times New Roman" w:cs="Times New Roman"/>
          <w:b/>
          <w:color w:val="000000" w:themeColor="text1"/>
          <w:sz w:val="22"/>
          <w:szCs w:val="22"/>
          <w:lang w:val="en-CA"/>
        </w:rPr>
        <w:t>Alia Butt, A/ Corporate Secretary</w:t>
      </w:r>
    </w:p>
    <w:p w:rsidR="00722CF8" w:rsidRPr="005B757D" w:rsidRDefault="00722CF8" w:rsidP="00407506">
      <w:pPr>
        <w:pStyle w:val="NoSpacing"/>
        <w:spacing w:line="276" w:lineRule="auto"/>
        <w:rPr>
          <w:rFonts w:ascii="Times New Roman" w:hAnsi="Times New Roman" w:cs="Times New Roman"/>
          <w:color w:val="000000" w:themeColor="text1"/>
          <w:sz w:val="22"/>
          <w:szCs w:val="22"/>
          <w:lang w:val="en-CA"/>
        </w:rPr>
      </w:pPr>
      <w:r w:rsidRPr="005B757D">
        <w:rPr>
          <w:rFonts w:ascii="Times New Roman" w:hAnsi="Times New Roman" w:cs="Times New Roman"/>
          <w:b/>
          <w:color w:val="000000" w:themeColor="text1"/>
          <w:sz w:val="22"/>
          <w:szCs w:val="22"/>
          <w:lang w:val="en-CA"/>
        </w:rPr>
        <w:t>Gary Robertson</w:t>
      </w:r>
      <w:r w:rsidRPr="005B757D">
        <w:rPr>
          <w:rFonts w:ascii="Times New Roman" w:hAnsi="Times New Roman" w:cs="Times New Roman"/>
          <w:color w:val="000000" w:themeColor="text1"/>
          <w:sz w:val="22"/>
          <w:szCs w:val="22"/>
          <w:lang w:val="en-CA"/>
        </w:rPr>
        <w:t>, Assistant Deputy Minister, Compliance, Operations and Program Development, Labour Program</w:t>
      </w:r>
    </w:p>
    <w:p w:rsidR="00722CF8" w:rsidRPr="005B757D" w:rsidRDefault="00722CF8" w:rsidP="00407506">
      <w:pPr>
        <w:pStyle w:val="NoSpacing"/>
        <w:spacing w:line="276" w:lineRule="auto"/>
        <w:rPr>
          <w:rFonts w:ascii="Times New Roman" w:hAnsi="Times New Roman" w:cs="Times New Roman"/>
          <w:color w:val="000000" w:themeColor="text1"/>
          <w:sz w:val="22"/>
          <w:szCs w:val="22"/>
          <w:lang w:val="en-CA"/>
        </w:rPr>
      </w:pPr>
      <w:r w:rsidRPr="005B757D">
        <w:rPr>
          <w:rFonts w:ascii="Times New Roman" w:hAnsi="Times New Roman" w:cs="Times New Roman"/>
          <w:b/>
          <w:color w:val="000000" w:themeColor="text1"/>
          <w:sz w:val="22"/>
          <w:szCs w:val="22"/>
          <w:lang w:val="en-CA"/>
        </w:rPr>
        <w:t>Heather Sheehy</w:t>
      </w:r>
      <w:r w:rsidRPr="005B757D">
        <w:rPr>
          <w:rFonts w:ascii="Times New Roman" w:hAnsi="Times New Roman" w:cs="Times New Roman"/>
          <w:color w:val="000000" w:themeColor="text1"/>
          <w:sz w:val="22"/>
          <w:szCs w:val="22"/>
          <w:lang w:val="en-CA"/>
        </w:rPr>
        <w:t>, Associate Assistant Deputy Minister, Strategic and Service Policy Branch</w:t>
      </w:r>
    </w:p>
    <w:p w:rsidR="00722CF8" w:rsidRPr="005B757D" w:rsidRDefault="00722CF8" w:rsidP="00722CF8">
      <w:pPr>
        <w:pStyle w:val="NoSpacing"/>
        <w:spacing w:line="276" w:lineRule="auto"/>
        <w:rPr>
          <w:rFonts w:ascii="Times New Roman" w:hAnsi="Times New Roman" w:cs="Times New Roman"/>
          <w:color w:val="000000" w:themeColor="text1"/>
          <w:sz w:val="22"/>
          <w:szCs w:val="22"/>
          <w:lang w:val="en-CA"/>
        </w:rPr>
      </w:pPr>
      <w:r w:rsidRPr="005B757D">
        <w:rPr>
          <w:rFonts w:ascii="Times New Roman" w:hAnsi="Times New Roman" w:cs="Times New Roman"/>
          <w:b/>
          <w:color w:val="000000" w:themeColor="text1"/>
          <w:sz w:val="22"/>
          <w:szCs w:val="22"/>
          <w:lang w:val="en-CA"/>
        </w:rPr>
        <w:t>Kathryn McDade</w:t>
      </w:r>
      <w:r w:rsidRPr="005B757D">
        <w:rPr>
          <w:rFonts w:ascii="Times New Roman" w:hAnsi="Times New Roman" w:cs="Times New Roman"/>
          <w:color w:val="000000" w:themeColor="text1"/>
          <w:sz w:val="22"/>
          <w:szCs w:val="22"/>
          <w:lang w:val="en-CA"/>
        </w:rPr>
        <w:t>, Senior Assistant Deputy Minister, Income Security &amp; Social Development Branch</w:t>
      </w:r>
    </w:p>
    <w:p w:rsidR="00722CF8" w:rsidRPr="005B757D" w:rsidRDefault="00722CF8" w:rsidP="00722CF8">
      <w:pPr>
        <w:pStyle w:val="NoSpacing"/>
        <w:spacing w:line="276" w:lineRule="auto"/>
        <w:rPr>
          <w:rFonts w:ascii="Times New Roman" w:hAnsi="Times New Roman" w:cs="Times New Roman"/>
          <w:color w:val="000000" w:themeColor="text1"/>
          <w:sz w:val="22"/>
          <w:szCs w:val="22"/>
          <w:lang w:val="en-CA"/>
        </w:rPr>
      </w:pPr>
      <w:r w:rsidRPr="005B757D">
        <w:rPr>
          <w:rFonts w:ascii="Times New Roman" w:hAnsi="Times New Roman" w:cs="Times New Roman"/>
          <w:b/>
          <w:color w:val="000000" w:themeColor="text1"/>
          <w:sz w:val="22"/>
          <w:szCs w:val="22"/>
          <w:lang w:val="en-CA"/>
        </w:rPr>
        <w:t>Paul Thompson</w:t>
      </w:r>
      <w:r w:rsidRPr="005B757D">
        <w:rPr>
          <w:rFonts w:ascii="Times New Roman" w:hAnsi="Times New Roman" w:cs="Times New Roman"/>
          <w:color w:val="000000" w:themeColor="text1"/>
          <w:sz w:val="22"/>
          <w:szCs w:val="22"/>
          <w:lang w:val="en-CA"/>
        </w:rPr>
        <w:t>, Senior Assistant Deputy Minister, Skills &amp; Employment Branch</w:t>
      </w:r>
    </w:p>
    <w:p w:rsidR="00722CF8" w:rsidRPr="005B757D" w:rsidRDefault="00722CF8" w:rsidP="00722CF8">
      <w:pPr>
        <w:pStyle w:val="NoSpacing"/>
        <w:spacing w:line="276" w:lineRule="auto"/>
        <w:rPr>
          <w:rFonts w:ascii="Times New Roman" w:hAnsi="Times New Roman" w:cs="Times New Roman"/>
          <w:color w:val="000000" w:themeColor="text1"/>
          <w:sz w:val="22"/>
          <w:szCs w:val="22"/>
          <w:lang w:val="en-CA"/>
        </w:rPr>
      </w:pPr>
      <w:r w:rsidRPr="005B757D">
        <w:rPr>
          <w:rFonts w:ascii="Times New Roman" w:hAnsi="Times New Roman" w:cs="Times New Roman"/>
          <w:b/>
          <w:color w:val="000000" w:themeColor="text1"/>
          <w:sz w:val="22"/>
          <w:szCs w:val="22"/>
          <w:lang w:val="en-CA"/>
        </w:rPr>
        <w:t>Gail Johnson</w:t>
      </w:r>
      <w:r w:rsidRPr="005B757D">
        <w:rPr>
          <w:rFonts w:ascii="Times New Roman" w:hAnsi="Times New Roman" w:cs="Times New Roman"/>
          <w:color w:val="000000" w:themeColor="text1"/>
          <w:sz w:val="22"/>
          <w:szCs w:val="22"/>
          <w:lang w:val="en-CA"/>
        </w:rPr>
        <w:t>, Assistant Deputy Minister, Human Resources Services Branch</w:t>
      </w:r>
    </w:p>
    <w:p w:rsidR="00BA44F8" w:rsidRPr="005B757D" w:rsidRDefault="00BA44F8" w:rsidP="00BA44F8">
      <w:pPr>
        <w:spacing w:line="276" w:lineRule="auto"/>
        <w:rPr>
          <w:rFonts w:ascii="Times New Roman" w:hAnsi="Times New Roman" w:cs="Times New Roman"/>
          <w:color w:val="000000" w:themeColor="text1"/>
          <w:sz w:val="22"/>
          <w:szCs w:val="22"/>
          <w:lang w:val="en-CA"/>
        </w:rPr>
      </w:pPr>
      <w:r w:rsidRPr="005B757D">
        <w:rPr>
          <w:rFonts w:ascii="Times New Roman" w:hAnsi="Times New Roman" w:cs="Times New Roman"/>
          <w:b/>
          <w:color w:val="000000" w:themeColor="text1"/>
          <w:sz w:val="22"/>
          <w:szCs w:val="22"/>
          <w:lang w:val="en-CA"/>
        </w:rPr>
        <w:t>Alexis Conrad</w:t>
      </w:r>
      <w:r w:rsidRPr="005B757D">
        <w:rPr>
          <w:rFonts w:ascii="Times New Roman" w:hAnsi="Times New Roman" w:cs="Times New Roman"/>
          <w:color w:val="000000" w:themeColor="text1"/>
          <w:sz w:val="22"/>
          <w:szCs w:val="22"/>
          <w:lang w:val="en-CA"/>
        </w:rPr>
        <w:t>,</w:t>
      </w:r>
      <w:r w:rsidRPr="005B757D">
        <w:rPr>
          <w:rFonts w:ascii="Times New Roman" w:hAnsi="Times New Roman" w:cs="Times New Roman"/>
          <w:b/>
          <w:color w:val="000000" w:themeColor="text1"/>
          <w:sz w:val="22"/>
          <w:szCs w:val="22"/>
          <w:lang w:val="en-CA"/>
        </w:rPr>
        <w:t xml:space="preserve"> </w:t>
      </w:r>
      <w:r w:rsidRPr="005B757D">
        <w:rPr>
          <w:rFonts w:ascii="Times New Roman" w:hAnsi="Times New Roman" w:cs="Times New Roman"/>
          <w:color w:val="000000" w:themeColor="text1"/>
          <w:sz w:val="22"/>
          <w:szCs w:val="22"/>
          <w:lang w:val="en-CA"/>
        </w:rPr>
        <w:t>Assistant Deputy Minister, Learning Branch</w:t>
      </w:r>
    </w:p>
    <w:p w:rsidR="00BA44F8" w:rsidRPr="00A1420A" w:rsidRDefault="00A1420A" w:rsidP="00BA44F8">
      <w:pPr>
        <w:spacing w:line="276" w:lineRule="auto"/>
      </w:pPr>
      <w:r w:rsidRPr="00A1420A">
        <w:rPr>
          <w:rFonts w:ascii="Times New Roman" w:hAnsi="Times New Roman" w:cs="Times New Roman"/>
          <w:b/>
          <w:color w:val="000000" w:themeColor="text1"/>
          <w:sz w:val="22"/>
          <w:szCs w:val="22"/>
          <w:lang w:val="en-CA"/>
        </w:rPr>
        <w:t xml:space="preserve">Fatima </w:t>
      </w:r>
      <w:proofErr w:type="spellStart"/>
      <w:r w:rsidRPr="00A1420A">
        <w:rPr>
          <w:rFonts w:ascii="Times New Roman" w:hAnsi="Times New Roman" w:cs="Times New Roman"/>
          <w:b/>
          <w:color w:val="000000" w:themeColor="text1"/>
          <w:sz w:val="22"/>
          <w:szCs w:val="22"/>
          <w:lang w:val="en-CA"/>
        </w:rPr>
        <w:t>Kouraichi</w:t>
      </w:r>
      <w:proofErr w:type="spellEnd"/>
      <w:r w:rsidRPr="00A1420A">
        <w:rPr>
          <w:rFonts w:ascii="Times New Roman" w:hAnsi="Times New Roman" w:cs="Times New Roman"/>
          <w:b/>
          <w:color w:val="000000" w:themeColor="text1"/>
          <w:sz w:val="22"/>
          <w:szCs w:val="22"/>
          <w:lang w:val="en-CA"/>
        </w:rPr>
        <w:t xml:space="preserve"> El </w:t>
      </w:r>
      <w:proofErr w:type="spellStart"/>
      <w:r w:rsidRPr="00A1420A">
        <w:rPr>
          <w:rFonts w:ascii="Times New Roman" w:hAnsi="Times New Roman" w:cs="Times New Roman"/>
          <w:b/>
          <w:color w:val="000000" w:themeColor="text1"/>
          <w:sz w:val="22"/>
          <w:szCs w:val="22"/>
          <w:lang w:val="en-CA"/>
        </w:rPr>
        <w:t>Idrissi</w:t>
      </w:r>
      <w:proofErr w:type="spellEnd"/>
      <w:r w:rsidRPr="00A1420A">
        <w:rPr>
          <w:rFonts w:ascii="Times New Roman" w:hAnsi="Times New Roman" w:cs="Times New Roman"/>
          <w:color w:val="000000" w:themeColor="text1"/>
          <w:sz w:val="22"/>
          <w:szCs w:val="22"/>
          <w:lang w:val="en-CA"/>
        </w:rPr>
        <w:t>,</w:t>
      </w:r>
      <w:r w:rsidRPr="00A1420A">
        <w:t xml:space="preserve"> </w:t>
      </w:r>
      <w:r w:rsidRPr="00A1420A">
        <w:rPr>
          <w:rFonts w:ascii="Times New Roman" w:hAnsi="Times New Roman" w:cs="Times New Roman"/>
          <w:color w:val="000000" w:themeColor="text1"/>
          <w:sz w:val="22"/>
          <w:szCs w:val="22"/>
          <w:lang w:val="en-CA"/>
        </w:rPr>
        <w:t>Director, Professional Practices and Special Examination</w:t>
      </w:r>
    </w:p>
    <w:p w:rsidR="00BA44F8" w:rsidRPr="005B757D" w:rsidRDefault="00BA44F8" w:rsidP="00BA44F8">
      <w:pPr>
        <w:pStyle w:val="NoSpacing"/>
        <w:spacing w:line="276" w:lineRule="auto"/>
        <w:ind w:firstLine="720"/>
        <w:rPr>
          <w:rFonts w:ascii="Times New Roman" w:hAnsi="Times New Roman" w:cs="Times New Roman"/>
          <w:color w:val="000000" w:themeColor="text1"/>
          <w:sz w:val="22"/>
          <w:szCs w:val="22"/>
          <w:lang w:val="en-CA"/>
        </w:rPr>
      </w:pPr>
      <w:r w:rsidRPr="005B757D">
        <w:rPr>
          <w:rFonts w:ascii="Times New Roman" w:hAnsi="Times New Roman" w:cs="Times New Roman"/>
          <w:color w:val="000000" w:themeColor="text1"/>
          <w:sz w:val="22"/>
          <w:szCs w:val="22"/>
          <w:lang w:val="en-CA"/>
        </w:rPr>
        <w:t xml:space="preserve">For </w:t>
      </w:r>
      <w:r w:rsidRPr="005B757D">
        <w:rPr>
          <w:rFonts w:ascii="Times New Roman" w:hAnsi="Times New Roman" w:cs="Times New Roman"/>
          <w:b/>
          <w:color w:val="000000" w:themeColor="text1"/>
          <w:sz w:val="22"/>
          <w:szCs w:val="22"/>
          <w:lang w:val="en-CA"/>
        </w:rPr>
        <w:t>Vincent Daluz</w:t>
      </w:r>
      <w:r w:rsidRPr="005B757D">
        <w:rPr>
          <w:rFonts w:ascii="Times New Roman" w:hAnsi="Times New Roman" w:cs="Times New Roman"/>
          <w:color w:val="000000" w:themeColor="text1"/>
          <w:sz w:val="22"/>
          <w:szCs w:val="22"/>
          <w:lang w:val="en-CA"/>
        </w:rPr>
        <w:t>, Chief Audit Executive</w:t>
      </w:r>
    </w:p>
    <w:p w:rsidR="00722CF8" w:rsidRPr="005B757D" w:rsidRDefault="00041697" w:rsidP="00407506">
      <w:pPr>
        <w:pStyle w:val="NoSpacing"/>
        <w:spacing w:line="276" w:lineRule="auto"/>
        <w:rPr>
          <w:rFonts w:ascii="Times New Roman" w:hAnsi="Times New Roman" w:cs="Times New Roman"/>
          <w:color w:val="000000" w:themeColor="text1"/>
          <w:sz w:val="22"/>
          <w:szCs w:val="22"/>
          <w:lang w:val="en-CA"/>
        </w:rPr>
      </w:pPr>
      <w:r w:rsidRPr="005B757D">
        <w:rPr>
          <w:rFonts w:ascii="Times New Roman" w:hAnsi="Times New Roman" w:cs="Times New Roman"/>
          <w:b/>
          <w:color w:val="000000" w:themeColor="text1"/>
          <w:sz w:val="22"/>
          <w:szCs w:val="22"/>
          <w:lang w:val="en-CA"/>
        </w:rPr>
        <w:t>Mark Perlman</w:t>
      </w:r>
      <w:r w:rsidRPr="005B757D">
        <w:rPr>
          <w:rFonts w:ascii="Times New Roman" w:hAnsi="Times New Roman" w:cs="Times New Roman"/>
          <w:color w:val="000000" w:themeColor="text1"/>
          <w:sz w:val="22"/>
          <w:szCs w:val="22"/>
          <w:lang w:val="en-CA"/>
        </w:rPr>
        <w:t>, Chief Financial Officer, Chief Financial Officer Branch</w:t>
      </w:r>
    </w:p>
    <w:p w:rsidR="00041697" w:rsidRPr="005B757D" w:rsidRDefault="00041697" w:rsidP="00041697">
      <w:pPr>
        <w:spacing w:line="276" w:lineRule="auto"/>
        <w:rPr>
          <w:rFonts w:ascii="Times New Roman" w:hAnsi="Times New Roman" w:cs="Times New Roman"/>
          <w:color w:val="000000" w:themeColor="text1"/>
          <w:sz w:val="22"/>
          <w:szCs w:val="22"/>
          <w:lang w:val="en-CA"/>
        </w:rPr>
      </w:pPr>
      <w:r w:rsidRPr="005B757D">
        <w:rPr>
          <w:rFonts w:ascii="Times New Roman" w:hAnsi="Times New Roman" w:cs="Times New Roman"/>
          <w:b/>
          <w:color w:val="000000" w:themeColor="text1"/>
          <w:sz w:val="22"/>
          <w:szCs w:val="22"/>
          <w:lang w:val="en-CA"/>
        </w:rPr>
        <w:t>Peter Littlefield</w:t>
      </w:r>
      <w:r w:rsidRPr="005B757D">
        <w:rPr>
          <w:rFonts w:ascii="Times New Roman" w:hAnsi="Times New Roman" w:cs="Times New Roman"/>
          <w:color w:val="000000" w:themeColor="text1"/>
          <w:sz w:val="22"/>
          <w:szCs w:val="22"/>
          <w:lang w:val="en-CA"/>
        </w:rPr>
        <w:t>, Chief Information Officer, Innovation, Information and Technology Branch</w:t>
      </w:r>
    </w:p>
    <w:p w:rsidR="00041697" w:rsidRPr="005B757D" w:rsidRDefault="00041697" w:rsidP="00407506">
      <w:pPr>
        <w:pStyle w:val="NoSpacing"/>
        <w:spacing w:line="276" w:lineRule="auto"/>
        <w:rPr>
          <w:rFonts w:ascii="Times New Roman" w:hAnsi="Times New Roman" w:cs="Times New Roman"/>
          <w:color w:val="000000" w:themeColor="text1"/>
          <w:sz w:val="22"/>
          <w:szCs w:val="22"/>
          <w:lang w:val="en-CA"/>
        </w:rPr>
      </w:pPr>
      <w:r w:rsidRPr="005B757D">
        <w:rPr>
          <w:rFonts w:ascii="Times New Roman" w:hAnsi="Times New Roman" w:cs="Times New Roman"/>
          <w:b/>
          <w:color w:val="000000" w:themeColor="text1"/>
          <w:sz w:val="22"/>
          <w:szCs w:val="22"/>
          <w:lang w:val="en-CA"/>
        </w:rPr>
        <w:t>Jacquie Manchevsky</w:t>
      </w:r>
      <w:r w:rsidRPr="005B757D">
        <w:rPr>
          <w:rFonts w:ascii="Times New Roman" w:hAnsi="Times New Roman" w:cs="Times New Roman"/>
          <w:color w:val="000000" w:themeColor="text1"/>
          <w:sz w:val="22"/>
          <w:szCs w:val="22"/>
          <w:lang w:val="en-CA"/>
        </w:rPr>
        <w:t xml:space="preserve">, </w:t>
      </w:r>
      <w:r w:rsidR="00994D55" w:rsidRPr="005B757D">
        <w:rPr>
          <w:rFonts w:ascii="Times New Roman" w:hAnsi="Times New Roman" w:cs="Times New Roman"/>
          <w:color w:val="000000" w:themeColor="text1"/>
          <w:sz w:val="22"/>
          <w:szCs w:val="22"/>
          <w:lang w:val="en-CA"/>
        </w:rPr>
        <w:t xml:space="preserve">Director General, Strategic Directions </w:t>
      </w:r>
    </w:p>
    <w:p w:rsidR="00041697" w:rsidRPr="005B757D" w:rsidRDefault="00041697" w:rsidP="00407506">
      <w:pPr>
        <w:pStyle w:val="NoSpacing"/>
        <w:spacing w:line="276" w:lineRule="auto"/>
        <w:rPr>
          <w:rFonts w:ascii="Times New Roman" w:hAnsi="Times New Roman" w:cs="Times New Roman"/>
          <w:color w:val="000000" w:themeColor="text1"/>
          <w:sz w:val="22"/>
          <w:szCs w:val="22"/>
          <w:lang w:val="en-CA"/>
        </w:rPr>
      </w:pPr>
      <w:r w:rsidRPr="005B757D">
        <w:rPr>
          <w:rFonts w:ascii="Times New Roman" w:hAnsi="Times New Roman" w:cs="Times New Roman"/>
          <w:color w:val="000000" w:themeColor="text1"/>
          <w:sz w:val="22"/>
          <w:szCs w:val="22"/>
          <w:lang w:val="en-CA"/>
        </w:rPr>
        <w:tab/>
        <w:t xml:space="preserve">For </w:t>
      </w:r>
      <w:r w:rsidRPr="005B757D">
        <w:rPr>
          <w:rFonts w:ascii="Times New Roman" w:hAnsi="Times New Roman" w:cs="Times New Roman"/>
          <w:b/>
          <w:color w:val="000000" w:themeColor="text1"/>
          <w:sz w:val="22"/>
          <w:szCs w:val="22"/>
          <w:lang w:val="en-CA"/>
        </w:rPr>
        <w:t>Stephanie Hébert</w:t>
      </w:r>
      <w:r w:rsidRPr="005B757D">
        <w:rPr>
          <w:rFonts w:ascii="Times New Roman" w:hAnsi="Times New Roman" w:cs="Times New Roman"/>
          <w:color w:val="000000" w:themeColor="text1"/>
          <w:sz w:val="22"/>
          <w:szCs w:val="22"/>
          <w:lang w:val="en-CA"/>
        </w:rPr>
        <w:t xml:space="preserve"> Assistant Deputy Minister, Program Operations Branch (Service Canada)</w:t>
      </w:r>
    </w:p>
    <w:p w:rsidR="001D6423" w:rsidRDefault="001D6423" w:rsidP="00E87806">
      <w:pPr>
        <w:pStyle w:val="NoSpacing"/>
        <w:spacing w:line="276" w:lineRule="auto"/>
        <w:rPr>
          <w:rFonts w:ascii="Times New Roman" w:hAnsi="Times New Roman" w:cs="Times New Roman"/>
          <w:color w:val="000000" w:themeColor="text1"/>
          <w:sz w:val="22"/>
          <w:szCs w:val="22"/>
          <w:lang w:val="en-CA"/>
        </w:rPr>
      </w:pPr>
      <w:r>
        <w:rPr>
          <w:rFonts w:ascii="Times New Roman" w:hAnsi="Times New Roman" w:cs="Times New Roman"/>
          <w:b/>
          <w:color w:val="000000" w:themeColor="text1"/>
          <w:sz w:val="22"/>
          <w:szCs w:val="22"/>
          <w:lang w:val="en-CA"/>
        </w:rPr>
        <w:t>Chris Durham</w:t>
      </w:r>
      <w:r w:rsidRPr="00207F32">
        <w:rPr>
          <w:rFonts w:ascii="Times New Roman" w:hAnsi="Times New Roman" w:cs="Times New Roman"/>
          <w:color w:val="000000" w:themeColor="text1"/>
          <w:sz w:val="22"/>
          <w:szCs w:val="22"/>
          <w:lang w:val="en-CA"/>
        </w:rPr>
        <w:t>-</w:t>
      </w:r>
      <w:r w:rsidRPr="00207F32">
        <w:rPr>
          <w:rFonts w:ascii="Times New Roman" w:hAnsi="Times New Roman" w:cs="Times New Roman"/>
          <w:b/>
          <w:color w:val="000000" w:themeColor="text1"/>
          <w:sz w:val="22"/>
          <w:szCs w:val="22"/>
          <w:lang w:val="en-CA"/>
        </w:rPr>
        <w:t>Valentino</w:t>
      </w:r>
      <w:r w:rsidRPr="00207F32">
        <w:rPr>
          <w:rFonts w:ascii="Times New Roman" w:hAnsi="Times New Roman" w:cs="Times New Roman"/>
          <w:color w:val="000000" w:themeColor="text1"/>
          <w:sz w:val="22"/>
          <w:szCs w:val="22"/>
          <w:lang w:val="en-CA"/>
        </w:rPr>
        <w:t>,</w:t>
      </w:r>
      <w:r>
        <w:rPr>
          <w:rFonts w:ascii="Times New Roman" w:hAnsi="Times New Roman" w:cs="Times New Roman"/>
          <w:color w:val="000000" w:themeColor="text1"/>
          <w:sz w:val="22"/>
          <w:szCs w:val="22"/>
          <w:lang w:val="en-CA"/>
        </w:rPr>
        <w:t xml:space="preserve"> </w:t>
      </w:r>
      <w:r w:rsidR="00E87806" w:rsidRPr="00E87806">
        <w:rPr>
          <w:rFonts w:ascii="Times New Roman" w:hAnsi="Times New Roman" w:cs="Times New Roman"/>
          <w:color w:val="000000" w:themeColor="text1"/>
          <w:sz w:val="22"/>
          <w:szCs w:val="22"/>
          <w:lang w:val="en-CA"/>
        </w:rPr>
        <w:t>Director, Policy and Partnerships Division</w:t>
      </w:r>
      <w:r w:rsidR="00E87806">
        <w:rPr>
          <w:rFonts w:ascii="Times New Roman" w:hAnsi="Times New Roman" w:cs="Times New Roman"/>
          <w:color w:val="000000" w:themeColor="text1"/>
          <w:sz w:val="22"/>
          <w:szCs w:val="22"/>
          <w:lang w:val="en-CA"/>
        </w:rPr>
        <w:t xml:space="preserve">, </w:t>
      </w:r>
      <w:r w:rsidR="00E87806" w:rsidRPr="00E87806">
        <w:rPr>
          <w:rFonts w:ascii="Times New Roman" w:hAnsi="Times New Roman" w:cs="Times New Roman"/>
          <w:color w:val="000000" w:themeColor="text1"/>
          <w:sz w:val="22"/>
          <w:szCs w:val="22"/>
          <w:lang w:val="en-CA"/>
        </w:rPr>
        <w:t>Integrity Services Branch</w:t>
      </w:r>
    </w:p>
    <w:p w:rsidR="00041697" w:rsidRPr="005B757D" w:rsidRDefault="001D6423" w:rsidP="001D6423">
      <w:pPr>
        <w:pStyle w:val="NoSpacing"/>
        <w:spacing w:line="276" w:lineRule="auto"/>
        <w:ind w:firstLine="720"/>
        <w:rPr>
          <w:rFonts w:ascii="Times New Roman" w:hAnsi="Times New Roman" w:cs="Times New Roman"/>
          <w:color w:val="000000" w:themeColor="text1"/>
          <w:sz w:val="22"/>
          <w:szCs w:val="22"/>
          <w:lang w:val="en-CA"/>
        </w:rPr>
      </w:pPr>
      <w:r>
        <w:rPr>
          <w:rFonts w:ascii="Times New Roman" w:hAnsi="Times New Roman" w:cs="Times New Roman"/>
          <w:color w:val="000000" w:themeColor="text1"/>
          <w:sz w:val="22"/>
          <w:szCs w:val="22"/>
          <w:lang w:val="en-CA"/>
        </w:rPr>
        <w:t xml:space="preserve">For </w:t>
      </w:r>
      <w:r w:rsidR="00041697" w:rsidRPr="001D6423">
        <w:rPr>
          <w:rFonts w:ascii="Times New Roman" w:hAnsi="Times New Roman" w:cs="Times New Roman"/>
          <w:b/>
          <w:color w:val="000000" w:themeColor="text1"/>
          <w:sz w:val="22"/>
          <w:szCs w:val="22"/>
          <w:lang w:val="en-CA"/>
        </w:rPr>
        <w:t>Élise B</w:t>
      </w:r>
      <w:r w:rsidR="00041697" w:rsidRPr="005B757D">
        <w:rPr>
          <w:rFonts w:ascii="Times New Roman" w:hAnsi="Times New Roman" w:cs="Times New Roman"/>
          <w:b/>
          <w:color w:val="000000" w:themeColor="text1"/>
          <w:sz w:val="22"/>
          <w:szCs w:val="22"/>
          <w:lang w:val="en-CA"/>
        </w:rPr>
        <w:t>oisjoly</w:t>
      </w:r>
      <w:r w:rsidR="00041697" w:rsidRPr="005B757D">
        <w:rPr>
          <w:rFonts w:ascii="Times New Roman" w:hAnsi="Times New Roman" w:cs="Times New Roman"/>
          <w:color w:val="000000" w:themeColor="text1"/>
          <w:sz w:val="22"/>
          <w:szCs w:val="22"/>
          <w:lang w:val="en-CA"/>
        </w:rPr>
        <w:t>, Assistant Deputy Minister, Integrity Services Branch, Service Canada</w:t>
      </w:r>
    </w:p>
    <w:p w:rsidR="00041697" w:rsidRPr="005B757D" w:rsidRDefault="00041697" w:rsidP="00041697">
      <w:pPr>
        <w:pStyle w:val="NoSpacing"/>
        <w:spacing w:line="276" w:lineRule="auto"/>
        <w:rPr>
          <w:rFonts w:ascii="Times New Roman" w:hAnsi="Times New Roman" w:cs="Times New Roman"/>
          <w:color w:val="000000" w:themeColor="text1"/>
          <w:sz w:val="22"/>
          <w:szCs w:val="22"/>
          <w:lang w:val="en-CA"/>
        </w:rPr>
      </w:pPr>
      <w:r w:rsidRPr="005B757D">
        <w:rPr>
          <w:rFonts w:ascii="Times New Roman" w:hAnsi="Times New Roman" w:cs="Times New Roman"/>
          <w:b/>
          <w:color w:val="000000" w:themeColor="text1"/>
          <w:sz w:val="22"/>
          <w:szCs w:val="22"/>
          <w:lang w:val="en-CA"/>
        </w:rPr>
        <w:t>Benoît Long</w:t>
      </w:r>
      <w:r w:rsidRPr="005B757D">
        <w:rPr>
          <w:rFonts w:ascii="Times New Roman" w:hAnsi="Times New Roman" w:cs="Times New Roman"/>
          <w:color w:val="000000" w:themeColor="text1"/>
          <w:sz w:val="22"/>
          <w:szCs w:val="22"/>
          <w:lang w:val="en-CA"/>
        </w:rPr>
        <w:t>, Senior Assistant Deputy Minister, Transformation and Integrated Service Management Branch</w:t>
      </w:r>
    </w:p>
    <w:p w:rsidR="00041697" w:rsidRPr="005B757D" w:rsidRDefault="00041697" w:rsidP="00041697">
      <w:pPr>
        <w:pStyle w:val="NoSpacing"/>
        <w:spacing w:line="276" w:lineRule="auto"/>
        <w:rPr>
          <w:rFonts w:ascii="Times New Roman" w:hAnsi="Times New Roman" w:cs="Times New Roman"/>
          <w:color w:val="000000" w:themeColor="text1"/>
          <w:sz w:val="22"/>
          <w:szCs w:val="22"/>
          <w:lang w:val="en-CA"/>
        </w:rPr>
      </w:pPr>
      <w:r w:rsidRPr="005B757D">
        <w:rPr>
          <w:rFonts w:ascii="Times New Roman" w:hAnsi="Times New Roman" w:cs="Times New Roman"/>
          <w:b/>
          <w:color w:val="000000" w:themeColor="text1"/>
          <w:sz w:val="22"/>
          <w:szCs w:val="22"/>
          <w:lang w:val="en-CA"/>
        </w:rPr>
        <w:t>Cliff Groen</w:t>
      </w:r>
      <w:r w:rsidRPr="005B757D">
        <w:rPr>
          <w:rFonts w:ascii="Times New Roman" w:hAnsi="Times New Roman" w:cs="Times New Roman"/>
          <w:color w:val="000000" w:themeColor="text1"/>
          <w:sz w:val="22"/>
          <w:szCs w:val="22"/>
          <w:lang w:val="en-CA"/>
        </w:rPr>
        <w:t>, Assistant Deputy Minister, Benefits Delivery Services</w:t>
      </w:r>
    </w:p>
    <w:p w:rsidR="00041697" w:rsidRPr="005B757D" w:rsidRDefault="00041697" w:rsidP="00041697">
      <w:pPr>
        <w:pStyle w:val="NoSpacing"/>
        <w:spacing w:line="276" w:lineRule="auto"/>
        <w:rPr>
          <w:rFonts w:ascii="Times New Roman" w:hAnsi="Times New Roman" w:cs="Times New Roman"/>
          <w:color w:val="000000" w:themeColor="text1"/>
          <w:sz w:val="22"/>
          <w:szCs w:val="22"/>
          <w:lang w:val="en-CA"/>
        </w:rPr>
      </w:pPr>
      <w:r w:rsidRPr="005B757D">
        <w:rPr>
          <w:rFonts w:ascii="Times New Roman" w:hAnsi="Times New Roman" w:cs="Times New Roman"/>
          <w:b/>
          <w:color w:val="000000" w:themeColor="text1"/>
          <w:sz w:val="22"/>
          <w:szCs w:val="22"/>
          <w:lang w:val="en-CA"/>
        </w:rPr>
        <w:t>Steven Risseeuw</w:t>
      </w:r>
      <w:r w:rsidRPr="005B757D">
        <w:rPr>
          <w:rFonts w:ascii="Times New Roman" w:hAnsi="Times New Roman" w:cs="Times New Roman"/>
          <w:color w:val="000000" w:themeColor="text1"/>
          <w:sz w:val="22"/>
          <w:szCs w:val="22"/>
          <w:lang w:val="en-CA"/>
        </w:rPr>
        <w:t>, Chief Operating Officer, Citizen Services Branch</w:t>
      </w:r>
    </w:p>
    <w:p w:rsidR="00041697" w:rsidRPr="005B757D" w:rsidRDefault="00041697" w:rsidP="00041697">
      <w:pPr>
        <w:pStyle w:val="NoSpacing"/>
        <w:spacing w:line="276" w:lineRule="auto"/>
        <w:ind w:firstLine="720"/>
        <w:rPr>
          <w:rFonts w:ascii="Times New Roman" w:hAnsi="Times New Roman" w:cs="Times New Roman"/>
          <w:color w:val="000000" w:themeColor="text1"/>
          <w:sz w:val="22"/>
          <w:szCs w:val="22"/>
          <w:lang w:val="en-CA"/>
        </w:rPr>
      </w:pPr>
      <w:r w:rsidRPr="005B757D">
        <w:rPr>
          <w:rFonts w:ascii="Times New Roman" w:hAnsi="Times New Roman" w:cs="Times New Roman"/>
          <w:color w:val="000000" w:themeColor="text1"/>
          <w:sz w:val="22"/>
          <w:szCs w:val="22"/>
          <w:lang w:val="en-CA"/>
        </w:rPr>
        <w:t xml:space="preserve">For </w:t>
      </w:r>
      <w:r w:rsidRPr="005B757D">
        <w:rPr>
          <w:rFonts w:ascii="Times New Roman" w:hAnsi="Times New Roman" w:cs="Times New Roman"/>
          <w:b/>
          <w:color w:val="000000" w:themeColor="text1"/>
          <w:sz w:val="22"/>
          <w:szCs w:val="22"/>
          <w:lang w:val="en-CA"/>
        </w:rPr>
        <w:t>Peter Simeoni</w:t>
      </w:r>
      <w:r w:rsidRPr="005B757D">
        <w:rPr>
          <w:rFonts w:ascii="Times New Roman" w:hAnsi="Times New Roman" w:cs="Times New Roman"/>
          <w:color w:val="000000" w:themeColor="text1"/>
          <w:sz w:val="22"/>
          <w:szCs w:val="22"/>
          <w:lang w:val="en-CA"/>
        </w:rPr>
        <w:t>, Assistant Deputy Minister, Citizen Services Branch, Service Canada</w:t>
      </w:r>
      <w:r w:rsidRPr="005B757D">
        <w:rPr>
          <w:rFonts w:ascii="Times New Roman" w:hAnsi="Times New Roman" w:cs="Times New Roman"/>
          <w:color w:val="000000" w:themeColor="text1"/>
          <w:sz w:val="22"/>
          <w:szCs w:val="22"/>
          <w:lang w:val="en-CA"/>
        </w:rPr>
        <w:tab/>
      </w:r>
    </w:p>
    <w:p w:rsidR="007432F5" w:rsidRPr="005B757D" w:rsidRDefault="007432F5" w:rsidP="007432F5">
      <w:pPr>
        <w:pStyle w:val="NoSpacing"/>
        <w:spacing w:line="276" w:lineRule="auto"/>
        <w:rPr>
          <w:rFonts w:ascii="Times New Roman" w:hAnsi="Times New Roman" w:cs="Times New Roman"/>
          <w:b/>
          <w:color w:val="000000" w:themeColor="text1"/>
          <w:sz w:val="22"/>
          <w:szCs w:val="22"/>
          <w:lang w:val="en-CA"/>
        </w:rPr>
      </w:pPr>
      <w:r w:rsidRPr="005B757D">
        <w:rPr>
          <w:rFonts w:ascii="Times New Roman" w:hAnsi="Times New Roman" w:cs="Times New Roman"/>
          <w:b/>
          <w:color w:val="000000"/>
          <w:sz w:val="22"/>
          <w:szCs w:val="22"/>
        </w:rPr>
        <w:t>Sylvie Bérubé</w:t>
      </w:r>
      <w:r w:rsidRPr="005B757D">
        <w:rPr>
          <w:rFonts w:ascii="Times New Roman" w:hAnsi="Times New Roman" w:cs="Times New Roman"/>
          <w:color w:val="000000"/>
          <w:sz w:val="22"/>
          <w:szCs w:val="22"/>
        </w:rPr>
        <w:t>, Assistant Deputy Minister, Western Canada and Territories Region (Service Canada)</w:t>
      </w:r>
    </w:p>
    <w:p w:rsidR="007432F5" w:rsidRPr="005B757D" w:rsidRDefault="007432F5" w:rsidP="007432F5">
      <w:pPr>
        <w:pStyle w:val="NoSpacing"/>
        <w:spacing w:line="276" w:lineRule="auto"/>
        <w:rPr>
          <w:rFonts w:ascii="Times New Roman" w:hAnsi="Times New Roman" w:cs="Times New Roman"/>
          <w:color w:val="000000" w:themeColor="text1"/>
          <w:sz w:val="22"/>
          <w:szCs w:val="22"/>
          <w:lang w:val="en-CA"/>
        </w:rPr>
      </w:pPr>
      <w:r w:rsidRPr="005B757D">
        <w:rPr>
          <w:rFonts w:ascii="Times New Roman" w:hAnsi="Times New Roman" w:cs="Times New Roman"/>
          <w:b/>
          <w:color w:val="000000" w:themeColor="text1"/>
          <w:sz w:val="22"/>
          <w:szCs w:val="22"/>
          <w:lang w:val="en-CA"/>
        </w:rPr>
        <w:t>Mary Ann Triggs</w:t>
      </w:r>
      <w:r w:rsidRPr="005B757D">
        <w:rPr>
          <w:rFonts w:ascii="Times New Roman" w:hAnsi="Times New Roman" w:cs="Times New Roman"/>
          <w:color w:val="000000" w:themeColor="text1"/>
          <w:sz w:val="22"/>
          <w:szCs w:val="22"/>
          <w:lang w:val="en-CA"/>
        </w:rPr>
        <w:t>, Assistant Deputy Minister, Ontario Region (Service Canada)</w:t>
      </w:r>
    </w:p>
    <w:p w:rsidR="007432F5" w:rsidRPr="005B757D" w:rsidRDefault="007432F5" w:rsidP="007432F5">
      <w:pPr>
        <w:pStyle w:val="NoSpacing"/>
        <w:spacing w:line="276" w:lineRule="auto"/>
        <w:rPr>
          <w:rFonts w:ascii="Times New Roman" w:hAnsi="Times New Roman" w:cs="Times New Roman"/>
          <w:color w:val="000000" w:themeColor="text1"/>
          <w:sz w:val="22"/>
          <w:szCs w:val="22"/>
          <w:lang w:val="en-CA"/>
        </w:rPr>
      </w:pPr>
      <w:r w:rsidRPr="005B757D">
        <w:rPr>
          <w:rFonts w:ascii="Times New Roman" w:hAnsi="Times New Roman" w:cs="Times New Roman"/>
          <w:b/>
          <w:color w:val="000000" w:themeColor="text1"/>
          <w:sz w:val="22"/>
          <w:szCs w:val="22"/>
          <w:lang w:val="en-CA"/>
        </w:rPr>
        <w:t>Rui Costa</w:t>
      </w:r>
      <w:r w:rsidRPr="005B757D">
        <w:rPr>
          <w:rFonts w:ascii="Times New Roman" w:hAnsi="Times New Roman" w:cs="Times New Roman"/>
          <w:color w:val="000000" w:themeColor="text1"/>
          <w:sz w:val="22"/>
          <w:szCs w:val="22"/>
          <w:lang w:val="en-CA"/>
        </w:rPr>
        <w:t>, Acting Assistant Deputy Minister, Quebec Region (Service Canada)</w:t>
      </w:r>
    </w:p>
    <w:p w:rsidR="007432F5" w:rsidRPr="005B757D" w:rsidRDefault="007432F5" w:rsidP="007432F5">
      <w:pPr>
        <w:pStyle w:val="NoSpacing"/>
        <w:spacing w:line="276" w:lineRule="auto"/>
        <w:rPr>
          <w:rFonts w:ascii="Times New Roman" w:hAnsi="Times New Roman" w:cs="Times New Roman"/>
          <w:color w:val="000000" w:themeColor="text1"/>
          <w:sz w:val="22"/>
          <w:szCs w:val="22"/>
          <w:lang w:val="en-CA"/>
        </w:rPr>
      </w:pPr>
      <w:r w:rsidRPr="005B757D">
        <w:rPr>
          <w:rFonts w:ascii="Times New Roman" w:hAnsi="Times New Roman" w:cs="Times New Roman"/>
          <w:color w:val="000000" w:themeColor="text1"/>
          <w:sz w:val="22"/>
          <w:szCs w:val="22"/>
          <w:lang w:val="en-CA"/>
        </w:rPr>
        <w:tab/>
        <w:t xml:space="preserve">For </w:t>
      </w:r>
      <w:r w:rsidRPr="005B757D">
        <w:rPr>
          <w:rFonts w:ascii="Times New Roman" w:hAnsi="Times New Roman" w:cs="Times New Roman"/>
          <w:b/>
          <w:color w:val="000000" w:themeColor="text1"/>
          <w:sz w:val="22"/>
          <w:szCs w:val="22"/>
          <w:lang w:val="en-CA"/>
        </w:rPr>
        <w:t>Claire Caloren</w:t>
      </w:r>
      <w:r w:rsidRPr="005B757D">
        <w:rPr>
          <w:rFonts w:ascii="Times New Roman" w:hAnsi="Times New Roman" w:cs="Times New Roman"/>
          <w:color w:val="000000" w:themeColor="text1"/>
          <w:sz w:val="22"/>
          <w:szCs w:val="22"/>
          <w:lang w:val="en-CA"/>
        </w:rPr>
        <w:t>, Assistant Deputy Minister, Quebec Region (Service Canada)</w:t>
      </w:r>
    </w:p>
    <w:p w:rsidR="007432F5" w:rsidRDefault="007432F5" w:rsidP="007432F5">
      <w:pPr>
        <w:pStyle w:val="NoSpacing"/>
        <w:spacing w:line="276" w:lineRule="auto"/>
        <w:rPr>
          <w:rFonts w:ascii="Times New Roman" w:hAnsi="Times New Roman" w:cs="Times New Roman"/>
          <w:color w:val="000000" w:themeColor="text1"/>
          <w:sz w:val="22"/>
          <w:szCs w:val="22"/>
          <w:lang w:val="en-CA"/>
        </w:rPr>
      </w:pPr>
      <w:r w:rsidRPr="005B757D">
        <w:rPr>
          <w:rFonts w:ascii="Times New Roman" w:hAnsi="Times New Roman" w:cs="Times New Roman"/>
          <w:b/>
          <w:color w:val="000000" w:themeColor="text1"/>
          <w:sz w:val="22"/>
          <w:szCs w:val="22"/>
          <w:lang w:val="en-CA"/>
        </w:rPr>
        <w:t>Sara Filbee</w:t>
      </w:r>
      <w:r w:rsidRPr="005B757D">
        <w:rPr>
          <w:rFonts w:ascii="Times New Roman" w:hAnsi="Times New Roman" w:cs="Times New Roman"/>
          <w:color w:val="000000" w:themeColor="text1"/>
          <w:sz w:val="22"/>
          <w:szCs w:val="22"/>
          <w:lang w:val="en-CA"/>
        </w:rPr>
        <w:t>, Assistant Deputy Minister, Atlantic Region (Service Canada)</w:t>
      </w:r>
    </w:p>
    <w:p w:rsidR="00A1420A" w:rsidRPr="00E57A97" w:rsidRDefault="00E57A97" w:rsidP="007432F5">
      <w:pPr>
        <w:pStyle w:val="NoSpacing"/>
        <w:spacing w:line="276" w:lineRule="auto"/>
        <w:rPr>
          <w:rFonts w:ascii="Times New Roman" w:hAnsi="Times New Roman" w:cs="Times New Roman"/>
          <w:color w:val="000000" w:themeColor="text1"/>
          <w:sz w:val="22"/>
          <w:szCs w:val="22"/>
          <w:lang w:val="en-CA"/>
        </w:rPr>
      </w:pPr>
      <w:r>
        <w:rPr>
          <w:rFonts w:ascii="Times New Roman" w:hAnsi="Times New Roman" w:cs="Times New Roman"/>
          <w:b/>
          <w:color w:val="000000" w:themeColor="text1"/>
          <w:sz w:val="22"/>
          <w:szCs w:val="22"/>
          <w:lang w:val="en-CA"/>
        </w:rPr>
        <w:t>An</w:t>
      </w:r>
      <w:r w:rsidR="005F7AFC">
        <w:rPr>
          <w:rFonts w:ascii="Times New Roman" w:hAnsi="Times New Roman" w:cs="Times New Roman"/>
          <w:b/>
          <w:color w:val="000000" w:themeColor="text1"/>
          <w:sz w:val="22"/>
          <w:szCs w:val="22"/>
          <w:lang w:val="en-CA"/>
        </w:rPr>
        <w:t>n</w:t>
      </w:r>
      <w:r>
        <w:rPr>
          <w:rFonts w:ascii="Times New Roman" w:hAnsi="Times New Roman" w:cs="Times New Roman"/>
          <w:b/>
          <w:color w:val="000000" w:themeColor="text1"/>
          <w:sz w:val="22"/>
          <w:szCs w:val="22"/>
          <w:lang w:val="en-CA"/>
        </w:rPr>
        <w:t xml:space="preserve">ik </w:t>
      </w:r>
      <w:r w:rsidRPr="00E57A97">
        <w:rPr>
          <w:rFonts w:ascii="Times New Roman" w:hAnsi="Times New Roman" w:cs="Times New Roman"/>
          <w:b/>
          <w:color w:val="000000" w:themeColor="text1"/>
          <w:sz w:val="22"/>
          <w:szCs w:val="22"/>
          <w:lang w:val="en-CA"/>
        </w:rPr>
        <w:t>Wilson</w:t>
      </w:r>
      <w:r w:rsidRPr="00E57A97">
        <w:rPr>
          <w:rFonts w:ascii="Times New Roman" w:hAnsi="Times New Roman" w:cs="Times New Roman"/>
          <w:color w:val="000000" w:themeColor="text1"/>
          <w:sz w:val="22"/>
          <w:szCs w:val="22"/>
          <w:lang w:val="en-CA"/>
        </w:rPr>
        <w:t>, Director General, Regional Operations &amp; Compliance, Labour Program</w:t>
      </w:r>
    </w:p>
    <w:p w:rsidR="00B35FE6" w:rsidRPr="005B757D" w:rsidRDefault="00B35FE6" w:rsidP="00B35FE6">
      <w:pPr>
        <w:pStyle w:val="NoSpacing"/>
        <w:spacing w:line="276" w:lineRule="auto"/>
        <w:rPr>
          <w:rFonts w:ascii="Times New Roman" w:hAnsi="Times New Roman" w:cs="Times New Roman"/>
          <w:color w:val="000000" w:themeColor="text1"/>
          <w:sz w:val="22"/>
          <w:szCs w:val="22"/>
          <w:lang w:val="en-CA"/>
        </w:rPr>
      </w:pPr>
      <w:r w:rsidRPr="005B757D">
        <w:rPr>
          <w:rFonts w:ascii="Times New Roman" w:hAnsi="Times New Roman" w:cs="Times New Roman"/>
          <w:b/>
          <w:color w:val="000000" w:themeColor="text1"/>
          <w:sz w:val="22"/>
          <w:szCs w:val="22"/>
          <w:lang w:val="en-CA"/>
        </w:rPr>
        <w:t>Annick Langlois</w:t>
      </w:r>
      <w:r w:rsidRPr="005B757D">
        <w:rPr>
          <w:rFonts w:ascii="Times New Roman" w:hAnsi="Times New Roman" w:cs="Times New Roman"/>
          <w:color w:val="000000" w:themeColor="text1"/>
          <w:sz w:val="22"/>
          <w:szCs w:val="22"/>
          <w:lang w:val="en-CA"/>
        </w:rPr>
        <w:t>, Director General, Operations, Human Resources Services Branch</w:t>
      </w:r>
    </w:p>
    <w:p w:rsidR="00B35FE6" w:rsidRPr="005B757D" w:rsidRDefault="00B35FE6" w:rsidP="00B35FE6">
      <w:pPr>
        <w:pStyle w:val="NoSpacing"/>
        <w:spacing w:line="276" w:lineRule="auto"/>
        <w:rPr>
          <w:rFonts w:ascii="Times New Roman" w:hAnsi="Times New Roman" w:cs="Times New Roman"/>
          <w:color w:val="000000" w:themeColor="text1"/>
          <w:sz w:val="22"/>
          <w:szCs w:val="22"/>
          <w:lang w:val="en-CA"/>
        </w:rPr>
      </w:pPr>
      <w:r w:rsidRPr="005B757D">
        <w:rPr>
          <w:rFonts w:ascii="Times New Roman" w:hAnsi="Times New Roman" w:cs="Times New Roman"/>
          <w:b/>
          <w:color w:val="000000" w:themeColor="text1"/>
          <w:sz w:val="22"/>
          <w:szCs w:val="22"/>
          <w:lang w:val="en-CA"/>
        </w:rPr>
        <w:t>David Swol</w:t>
      </w:r>
      <w:r w:rsidRPr="005B757D">
        <w:rPr>
          <w:rFonts w:ascii="Times New Roman" w:hAnsi="Times New Roman" w:cs="Times New Roman"/>
          <w:color w:val="000000" w:themeColor="text1"/>
          <w:sz w:val="22"/>
          <w:szCs w:val="22"/>
          <w:lang w:val="en-CA"/>
        </w:rPr>
        <w:t xml:space="preserve">, Director General, </w:t>
      </w:r>
      <w:r w:rsidR="008B7457" w:rsidRPr="008B7457">
        <w:rPr>
          <w:rFonts w:ascii="Times New Roman" w:hAnsi="Times New Roman" w:cs="Times New Roman"/>
          <w:color w:val="000000" w:themeColor="text1"/>
          <w:sz w:val="22"/>
          <w:szCs w:val="22"/>
          <w:lang w:val="en-CA"/>
        </w:rPr>
        <w:t>Corporate Human Resources Program</w:t>
      </w:r>
      <w:r w:rsidR="00E41842">
        <w:rPr>
          <w:rFonts w:ascii="Times New Roman" w:hAnsi="Times New Roman" w:cs="Times New Roman"/>
          <w:color w:val="000000" w:themeColor="text1"/>
          <w:sz w:val="22"/>
          <w:szCs w:val="22"/>
          <w:lang w:val="en-CA"/>
        </w:rPr>
        <w:t>s</w:t>
      </w:r>
      <w:r w:rsidRPr="005B757D">
        <w:rPr>
          <w:rFonts w:ascii="Times New Roman" w:hAnsi="Times New Roman" w:cs="Times New Roman"/>
          <w:color w:val="000000" w:themeColor="text1"/>
          <w:sz w:val="22"/>
          <w:szCs w:val="22"/>
          <w:lang w:val="en-CA"/>
        </w:rPr>
        <w:t>, Human Resources Services Branch</w:t>
      </w:r>
    </w:p>
    <w:p w:rsidR="00B35FE6" w:rsidRPr="005B757D" w:rsidRDefault="00B35FE6" w:rsidP="00B35FE6">
      <w:pPr>
        <w:pStyle w:val="NoSpacing"/>
        <w:spacing w:line="276" w:lineRule="auto"/>
        <w:rPr>
          <w:rFonts w:ascii="Times New Roman" w:hAnsi="Times New Roman" w:cs="Times New Roman"/>
          <w:sz w:val="22"/>
          <w:szCs w:val="22"/>
          <w:lang w:val="en-CA"/>
        </w:rPr>
      </w:pPr>
      <w:r w:rsidRPr="005B757D">
        <w:rPr>
          <w:rFonts w:ascii="Times New Roman" w:hAnsi="Times New Roman" w:cs="Times New Roman"/>
          <w:b/>
          <w:color w:val="000000" w:themeColor="text1"/>
          <w:sz w:val="22"/>
          <w:szCs w:val="22"/>
          <w:lang w:val="en-CA"/>
        </w:rPr>
        <w:t>Jennifer Hamilton</w:t>
      </w:r>
      <w:r w:rsidRPr="005B757D">
        <w:rPr>
          <w:rFonts w:ascii="Times New Roman" w:hAnsi="Times New Roman" w:cs="Times New Roman"/>
          <w:color w:val="000000" w:themeColor="text1"/>
          <w:sz w:val="22"/>
          <w:szCs w:val="22"/>
          <w:lang w:val="en-CA"/>
        </w:rPr>
        <w:t>, Director</w:t>
      </w:r>
      <w:r w:rsidR="00E321B6">
        <w:rPr>
          <w:rFonts w:ascii="Times New Roman" w:hAnsi="Times New Roman" w:cs="Times New Roman"/>
          <w:color w:val="000000" w:themeColor="text1"/>
          <w:sz w:val="22"/>
          <w:szCs w:val="22"/>
          <w:lang w:val="en-CA"/>
        </w:rPr>
        <w:t xml:space="preserve">, </w:t>
      </w:r>
      <w:r w:rsidR="00F5757E">
        <w:rPr>
          <w:rFonts w:ascii="Times New Roman" w:hAnsi="Times New Roman" w:cs="Times New Roman"/>
          <w:color w:val="000000" w:themeColor="text1"/>
          <w:sz w:val="22"/>
          <w:szCs w:val="22"/>
          <w:lang w:val="en-CA"/>
        </w:rPr>
        <w:t>Corporate</w:t>
      </w:r>
      <w:r w:rsidRPr="005B757D">
        <w:rPr>
          <w:rFonts w:ascii="Times New Roman" w:hAnsi="Times New Roman" w:cs="Times New Roman"/>
          <w:color w:val="000000" w:themeColor="text1"/>
          <w:sz w:val="22"/>
          <w:szCs w:val="22"/>
          <w:lang w:val="en-CA"/>
        </w:rPr>
        <w:t xml:space="preserve"> Labour </w:t>
      </w:r>
      <w:r w:rsidRPr="005B757D">
        <w:rPr>
          <w:rFonts w:ascii="Times New Roman" w:hAnsi="Times New Roman" w:cs="Times New Roman"/>
          <w:sz w:val="22"/>
          <w:szCs w:val="22"/>
          <w:lang w:val="en-CA"/>
        </w:rPr>
        <w:t>Relations and Compensation</w:t>
      </w:r>
    </w:p>
    <w:p w:rsidR="00A1420A" w:rsidRPr="005B757D" w:rsidRDefault="005B757D" w:rsidP="00A1420A">
      <w:pPr>
        <w:spacing w:line="276" w:lineRule="auto"/>
        <w:rPr>
          <w:rFonts w:ascii="Times New Roman" w:hAnsi="Times New Roman" w:cs="Times New Roman"/>
          <w:b/>
          <w:color w:val="000000" w:themeColor="text1"/>
          <w:sz w:val="22"/>
          <w:szCs w:val="22"/>
          <w:lang w:val="en-CA"/>
        </w:rPr>
      </w:pPr>
      <w:r>
        <w:rPr>
          <w:rFonts w:ascii="Times New Roman" w:hAnsi="Times New Roman" w:cs="Times New Roman"/>
          <w:b/>
          <w:caps/>
          <w:color w:val="000000" w:themeColor="text1"/>
          <w:sz w:val="22"/>
          <w:szCs w:val="22"/>
          <w:u w:val="single"/>
          <w:lang w:val="en-CA"/>
        </w:rPr>
        <w:br/>
      </w:r>
      <w:r w:rsidR="00A1420A" w:rsidRPr="005B757D">
        <w:rPr>
          <w:rFonts w:ascii="Times New Roman" w:hAnsi="Times New Roman" w:cs="Times New Roman"/>
          <w:b/>
          <w:color w:val="000000" w:themeColor="text1"/>
          <w:sz w:val="22"/>
          <w:szCs w:val="22"/>
          <w:u w:val="single"/>
          <w:lang w:val="en-CA"/>
        </w:rPr>
        <w:lastRenderedPageBreak/>
        <w:t>UNION REPRESENTATIVES</w:t>
      </w:r>
      <w:r w:rsidR="00A1420A" w:rsidRPr="005B757D">
        <w:rPr>
          <w:rFonts w:ascii="Times New Roman" w:hAnsi="Times New Roman" w:cs="Times New Roman"/>
          <w:b/>
          <w:color w:val="000000" w:themeColor="text1"/>
          <w:sz w:val="22"/>
          <w:szCs w:val="22"/>
          <w:lang w:val="en-CA"/>
        </w:rPr>
        <w:t>:</w:t>
      </w:r>
    </w:p>
    <w:p w:rsidR="00A1420A" w:rsidRPr="005B757D" w:rsidRDefault="00A1420A" w:rsidP="00A1420A">
      <w:pPr>
        <w:pStyle w:val="NoSpacing"/>
        <w:spacing w:line="276" w:lineRule="auto"/>
        <w:rPr>
          <w:rFonts w:ascii="Times New Roman" w:hAnsi="Times New Roman" w:cs="Times New Roman"/>
          <w:b/>
          <w:sz w:val="22"/>
          <w:szCs w:val="22"/>
        </w:rPr>
      </w:pPr>
      <w:r w:rsidRPr="005B757D">
        <w:rPr>
          <w:rFonts w:ascii="Times New Roman" w:eastAsiaTheme="minorHAnsi" w:hAnsi="Times New Roman" w:cs="Times New Roman"/>
          <w:b/>
          <w:color w:val="000000" w:themeColor="text1"/>
          <w:sz w:val="22"/>
          <w:szCs w:val="22"/>
          <w:lang w:val="en-CA" w:eastAsia="en-US"/>
        </w:rPr>
        <w:t>Eddy Bourque</w:t>
      </w:r>
      <w:r w:rsidRPr="005B757D">
        <w:rPr>
          <w:rFonts w:ascii="Times New Roman" w:eastAsiaTheme="minorHAnsi" w:hAnsi="Times New Roman" w:cs="Times New Roman"/>
          <w:color w:val="000000" w:themeColor="text1"/>
          <w:sz w:val="22"/>
          <w:szCs w:val="22"/>
          <w:lang w:val="en-CA" w:eastAsia="en-US"/>
        </w:rPr>
        <w:t xml:space="preserve">, </w:t>
      </w:r>
      <w:r w:rsidRPr="005B757D">
        <w:rPr>
          <w:rFonts w:ascii="Times New Roman" w:hAnsi="Times New Roman" w:cs="Times New Roman"/>
          <w:sz w:val="22"/>
          <w:szCs w:val="22"/>
        </w:rPr>
        <w:t>National President, Canada Employment and Immigration Union - Public Service Alliance of Canada</w:t>
      </w:r>
      <w:r w:rsidRPr="005B757D">
        <w:rPr>
          <w:rFonts w:ascii="Times New Roman" w:hAnsi="Times New Roman" w:cs="Times New Roman"/>
          <w:b/>
          <w:sz w:val="22"/>
          <w:szCs w:val="22"/>
        </w:rPr>
        <w:t xml:space="preserve"> </w:t>
      </w:r>
    </w:p>
    <w:p w:rsidR="00A1420A" w:rsidRPr="00895284" w:rsidRDefault="00A1420A" w:rsidP="00A1420A">
      <w:pPr>
        <w:pStyle w:val="NoSpacing"/>
        <w:spacing w:line="276" w:lineRule="auto"/>
        <w:rPr>
          <w:rFonts w:ascii="Times New Roman" w:hAnsi="Times New Roman" w:cs="Times New Roman"/>
          <w:sz w:val="22"/>
          <w:szCs w:val="22"/>
          <w:lang w:val="fr-CA"/>
        </w:rPr>
      </w:pPr>
      <w:r w:rsidRPr="00895284">
        <w:rPr>
          <w:rFonts w:ascii="Times New Roman" w:hAnsi="Times New Roman" w:cs="Times New Roman"/>
          <w:b/>
          <w:sz w:val="22"/>
          <w:szCs w:val="22"/>
          <w:lang w:val="fr-CA"/>
        </w:rPr>
        <w:t>Fabienne Jean-François</w:t>
      </w:r>
      <w:r w:rsidR="00C80E4A" w:rsidRPr="00895284">
        <w:rPr>
          <w:rFonts w:ascii="Times New Roman" w:hAnsi="Times New Roman" w:cs="Times New Roman"/>
          <w:b/>
          <w:sz w:val="22"/>
          <w:szCs w:val="22"/>
          <w:lang w:val="fr-CA"/>
        </w:rPr>
        <w:t xml:space="preserve"> </w:t>
      </w:r>
      <w:proofErr w:type="spellStart"/>
      <w:r w:rsidR="00895284" w:rsidRPr="00750AFA">
        <w:rPr>
          <w:rFonts w:ascii="Times New Roman" w:hAnsi="Times New Roman" w:cs="Times New Roman"/>
          <w:sz w:val="22"/>
          <w:szCs w:val="22"/>
          <w:lang w:val="fr-CA"/>
        </w:rPr>
        <w:t>Alternate</w:t>
      </w:r>
      <w:proofErr w:type="spellEnd"/>
      <w:r w:rsidR="00895284">
        <w:rPr>
          <w:rFonts w:ascii="Times New Roman" w:hAnsi="Times New Roman" w:cs="Times New Roman"/>
          <w:b/>
          <w:sz w:val="22"/>
          <w:szCs w:val="22"/>
          <w:lang w:val="fr-CA"/>
        </w:rPr>
        <w:t xml:space="preserve"> </w:t>
      </w:r>
      <w:r w:rsidR="00895284" w:rsidRPr="00895284">
        <w:rPr>
          <w:rFonts w:ascii="Times New Roman" w:hAnsi="Times New Roman" w:cs="Times New Roman"/>
          <w:sz w:val="22"/>
          <w:szCs w:val="22"/>
          <w:lang w:val="fr-CA"/>
        </w:rPr>
        <w:t xml:space="preserve">National </w:t>
      </w:r>
      <w:proofErr w:type="spellStart"/>
      <w:r w:rsidR="00895284" w:rsidRPr="00750AFA">
        <w:rPr>
          <w:rFonts w:ascii="Times New Roman" w:hAnsi="Times New Roman" w:cs="Times New Roman"/>
          <w:sz w:val="22"/>
          <w:szCs w:val="22"/>
          <w:lang w:val="fr-CA"/>
        </w:rPr>
        <w:t>Executive</w:t>
      </w:r>
      <w:proofErr w:type="spellEnd"/>
      <w:r w:rsidR="00895284" w:rsidRPr="00895284">
        <w:rPr>
          <w:rFonts w:ascii="Times New Roman" w:hAnsi="Times New Roman" w:cs="Times New Roman"/>
          <w:sz w:val="22"/>
          <w:szCs w:val="22"/>
          <w:lang w:val="fr-CA"/>
        </w:rPr>
        <w:t xml:space="preserve"> </w:t>
      </w:r>
      <w:proofErr w:type="spellStart"/>
      <w:r w:rsidR="00895284" w:rsidRPr="00750AFA">
        <w:rPr>
          <w:rFonts w:ascii="Times New Roman" w:hAnsi="Times New Roman" w:cs="Times New Roman"/>
          <w:sz w:val="22"/>
          <w:szCs w:val="22"/>
          <w:lang w:val="fr-CA"/>
        </w:rPr>
        <w:t>Vice-President</w:t>
      </w:r>
      <w:proofErr w:type="spellEnd"/>
      <w:r w:rsidR="00895284" w:rsidRPr="00895284">
        <w:rPr>
          <w:rFonts w:ascii="Times New Roman" w:hAnsi="Times New Roman" w:cs="Times New Roman"/>
          <w:b/>
          <w:sz w:val="22"/>
          <w:szCs w:val="22"/>
          <w:lang w:val="fr-CA"/>
        </w:rPr>
        <w:t xml:space="preserve">                                   </w:t>
      </w:r>
    </w:p>
    <w:p w:rsidR="00A1420A" w:rsidRPr="005B757D" w:rsidRDefault="00A1420A" w:rsidP="00A1420A">
      <w:pPr>
        <w:pStyle w:val="NoSpacing"/>
        <w:spacing w:line="276" w:lineRule="auto"/>
        <w:ind w:left="720"/>
        <w:rPr>
          <w:rFonts w:ascii="Times New Roman" w:hAnsi="Times New Roman" w:cs="Times New Roman"/>
          <w:b/>
          <w:color w:val="000000" w:themeColor="text1"/>
          <w:sz w:val="22"/>
          <w:szCs w:val="22"/>
          <w:lang w:val="en-CA"/>
        </w:rPr>
      </w:pPr>
      <w:r w:rsidRPr="005B757D">
        <w:rPr>
          <w:rFonts w:ascii="Times New Roman" w:hAnsi="Times New Roman" w:cs="Times New Roman"/>
          <w:sz w:val="22"/>
          <w:szCs w:val="22"/>
        </w:rPr>
        <w:t xml:space="preserve">For </w:t>
      </w:r>
      <w:r w:rsidRPr="005B757D">
        <w:rPr>
          <w:rFonts w:ascii="Times New Roman" w:hAnsi="Times New Roman" w:cs="Times New Roman"/>
          <w:b/>
          <w:sz w:val="22"/>
          <w:szCs w:val="22"/>
        </w:rPr>
        <w:t>Crystal Warner</w:t>
      </w:r>
      <w:r w:rsidRPr="005B757D">
        <w:rPr>
          <w:rFonts w:ascii="Times New Roman" w:hAnsi="Times New Roman" w:cs="Times New Roman"/>
          <w:sz w:val="22"/>
          <w:szCs w:val="22"/>
        </w:rPr>
        <w:t>, National Executive Vice-President, Canada Employment and Immigration Union - Public Service Alliance of Canada</w:t>
      </w:r>
    </w:p>
    <w:p w:rsidR="00A1420A" w:rsidRDefault="00A1420A" w:rsidP="00722CF8">
      <w:pPr>
        <w:spacing w:line="276" w:lineRule="auto"/>
        <w:rPr>
          <w:rFonts w:ascii="Times New Roman" w:hAnsi="Times New Roman" w:cs="Times New Roman"/>
          <w:color w:val="000000" w:themeColor="text1"/>
          <w:sz w:val="22"/>
          <w:szCs w:val="22"/>
          <w:lang w:val="en-CA"/>
        </w:rPr>
      </w:pPr>
      <w:r w:rsidRPr="005B757D">
        <w:rPr>
          <w:rFonts w:ascii="Times New Roman" w:hAnsi="Times New Roman" w:cs="Times New Roman"/>
          <w:b/>
          <w:color w:val="000000" w:themeColor="text1"/>
          <w:sz w:val="22"/>
          <w:szCs w:val="22"/>
          <w:lang w:val="en-CA"/>
        </w:rPr>
        <w:t>Luc Pomerleau</w:t>
      </w:r>
      <w:r w:rsidRPr="005B757D">
        <w:rPr>
          <w:rFonts w:ascii="Times New Roman" w:hAnsi="Times New Roman" w:cs="Times New Roman"/>
          <w:color w:val="000000" w:themeColor="text1"/>
          <w:sz w:val="22"/>
          <w:szCs w:val="22"/>
          <w:lang w:val="en-CA"/>
        </w:rPr>
        <w:t xml:space="preserve">, National Resources Officer, Canada Employment and Immigration Union - Public Service Alliance of Canada </w:t>
      </w:r>
    </w:p>
    <w:p w:rsidR="00C97920" w:rsidRPr="005B757D" w:rsidRDefault="00C97920" w:rsidP="00C97920">
      <w:pPr>
        <w:spacing w:line="276" w:lineRule="auto"/>
        <w:rPr>
          <w:rFonts w:ascii="Times New Roman" w:hAnsi="Times New Roman" w:cs="Times New Roman"/>
          <w:b/>
          <w:color w:val="000000" w:themeColor="text1"/>
          <w:sz w:val="22"/>
          <w:szCs w:val="22"/>
          <w:lang w:val="en-CA"/>
        </w:rPr>
      </w:pPr>
      <w:r w:rsidRPr="005B757D">
        <w:rPr>
          <w:rFonts w:ascii="Times New Roman" w:hAnsi="Times New Roman" w:cs="Times New Roman"/>
          <w:b/>
          <w:color w:val="000000" w:themeColor="text1"/>
          <w:sz w:val="22"/>
          <w:szCs w:val="22"/>
          <w:lang w:val="en-CA"/>
        </w:rPr>
        <w:t>Richard Ballance</w:t>
      </w:r>
      <w:r w:rsidRPr="005B757D">
        <w:rPr>
          <w:rFonts w:ascii="Times New Roman" w:hAnsi="Times New Roman" w:cs="Times New Roman"/>
          <w:color w:val="000000" w:themeColor="text1"/>
          <w:sz w:val="22"/>
          <w:szCs w:val="22"/>
          <w:lang w:val="en-CA"/>
        </w:rPr>
        <w:t>, Regional Vice-President, Union of National Employees</w:t>
      </w:r>
      <w:r w:rsidRPr="005B757D">
        <w:rPr>
          <w:rFonts w:ascii="Times New Roman" w:hAnsi="Times New Roman" w:cs="Times New Roman"/>
          <w:b/>
          <w:color w:val="000000" w:themeColor="text1"/>
          <w:sz w:val="22"/>
          <w:szCs w:val="22"/>
          <w:lang w:val="en-CA"/>
        </w:rPr>
        <w:t xml:space="preserve"> </w:t>
      </w:r>
    </w:p>
    <w:p w:rsidR="00C97920" w:rsidRPr="005B757D" w:rsidRDefault="00C97920" w:rsidP="00C97920">
      <w:pPr>
        <w:spacing w:line="276" w:lineRule="auto"/>
        <w:rPr>
          <w:rFonts w:ascii="Times New Roman" w:hAnsi="Times New Roman" w:cs="Times New Roman"/>
          <w:b/>
          <w:color w:val="000000" w:themeColor="text1"/>
          <w:sz w:val="22"/>
          <w:szCs w:val="22"/>
          <w:lang w:val="en-CA"/>
        </w:rPr>
      </w:pPr>
      <w:r w:rsidRPr="005B757D">
        <w:rPr>
          <w:rFonts w:ascii="Times New Roman" w:hAnsi="Times New Roman" w:cs="Times New Roman"/>
          <w:b/>
          <w:color w:val="000000" w:themeColor="text1"/>
          <w:sz w:val="22"/>
          <w:szCs w:val="22"/>
          <w:lang w:val="en-CA"/>
        </w:rPr>
        <w:t>Linda Koo</w:t>
      </w:r>
      <w:r w:rsidRPr="005B757D">
        <w:rPr>
          <w:rFonts w:ascii="Times New Roman" w:hAnsi="Times New Roman" w:cs="Times New Roman"/>
          <w:color w:val="000000" w:themeColor="text1"/>
          <w:sz w:val="22"/>
          <w:szCs w:val="22"/>
          <w:lang w:val="en-CA"/>
        </w:rPr>
        <w:t>,</w:t>
      </w:r>
      <w:r w:rsidRPr="005B757D">
        <w:rPr>
          <w:rFonts w:ascii="Times New Roman" w:hAnsi="Times New Roman" w:cs="Times New Roman"/>
          <w:b/>
          <w:color w:val="000000" w:themeColor="text1"/>
          <w:sz w:val="22"/>
          <w:szCs w:val="22"/>
          <w:lang w:val="en-CA"/>
        </w:rPr>
        <w:t xml:space="preserve"> </w:t>
      </w:r>
      <w:r w:rsidRPr="005B757D">
        <w:rPr>
          <w:rFonts w:ascii="Times New Roman" w:hAnsi="Times New Roman" w:cs="Times New Roman"/>
          <w:color w:val="000000" w:themeColor="text1"/>
          <w:sz w:val="22"/>
          <w:szCs w:val="22"/>
          <w:lang w:val="en-CA"/>
        </w:rPr>
        <w:t>Labour Relations Officer, Union of National Employees - Public Service Alliance of Canada</w:t>
      </w:r>
      <w:r w:rsidRPr="005B757D">
        <w:rPr>
          <w:rFonts w:ascii="Times New Roman" w:hAnsi="Times New Roman" w:cs="Times New Roman"/>
          <w:b/>
          <w:color w:val="000000" w:themeColor="text1"/>
          <w:sz w:val="22"/>
          <w:szCs w:val="22"/>
          <w:lang w:val="en-CA"/>
        </w:rPr>
        <w:t xml:space="preserve"> </w:t>
      </w:r>
    </w:p>
    <w:p w:rsidR="00C97920" w:rsidRDefault="00C97920" w:rsidP="00C97920">
      <w:pPr>
        <w:spacing w:line="276" w:lineRule="auto"/>
        <w:rPr>
          <w:rFonts w:ascii="Times New Roman" w:hAnsi="Times New Roman" w:cs="Times New Roman"/>
          <w:color w:val="000000" w:themeColor="text1"/>
          <w:sz w:val="22"/>
          <w:szCs w:val="22"/>
          <w:lang w:val="en-CA"/>
        </w:rPr>
      </w:pPr>
      <w:r w:rsidRPr="005B757D">
        <w:rPr>
          <w:rFonts w:ascii="Times New Roman" w:hAnsi="Times New Roman" w:cs="Times New Roman"/>
          <w:b/>
          <w:color w:val="000000" w:themeColor="text1"/>
          <w:sz w:val="22"/>
          <w:szCs w:val="22"/>
          <w:lang w:val="en-CA"/>
        </w:rPr>
        <w:t>Jim McDonald</w:t>
      </w:r>
      <w:r w:rsidRPr="005B757D">
        <w:rPr>
          <w:rFonts w:ascii="Times New Roman" w:hAnsi="Times New Roman" w:cs="Times New Roman"/>
          <w:color w:val="000000" w:themeColor="text1"/>
          <w:sz w:val="22"/>
          <w:szCs w:val="22"/>
          <w:lang w:val="en-CA"/>
        </w:rPr>
        <w:t>, Labour Relations Advisor, Union of National Employees -Public Service Alliance of Canada</w:t>
      </w:r>
    </w:p>
    <w:p w:rsidR="00C97920" w:rsidRPr="005B757D" w:rsidRDefault="00C97920" w:rsidP="00C97920">
      <w:pPr>
        <w:spacing w:line="276" w:lineRule="auto"/>
        <w:rPr>
          <w:rFonts w:ascii="Times New Roman" w:hAnsi="Times New Roman" w:cs="Times New Roman"/>
          <w:color w:val="000000" w:themeColor="text1"/>
          <w:sz w:val="22"/>
          <w:szCs w:val="22"/>
          <w:lang w:val="en-CA"/>
        </w:rPr>
      </w:pPr>
      <w:r w:rsidRPr="005B757D">
        <w:rPr>
          <w:rFonts w:ascii="Times New Roman" w:hAnsi="Times New Roman" w:cs="Times New Roman"/>
          <w:b/>
          <w:color w:val="000000" w:themeColor="text1"/>
          <w:sz w:val="22"/>
          <w:szCs w:val="22"/>
          <w:lang w:val="en-CA"/>
        </w:rPr>
        <w:t>Stan Buday</w:t>
      </w:r>
      <w:r w:rsidRPr="005B757D">
        <w:rPr>
          <w:rFonts w:ascii="Times New Roman" w:hAnsi="Times New Roman" w:cs="Times New Roman"/>
          <w:color w:val="000000" w:themeColor="text1"/>
          <w:sz w:val="22"/>
          <w:szCs w:val="22"/>
          <w:lang w:val="en-CA"/>
        </w:rPr>
        <w:t>,</w:t>
      </w:r>
      <w:r w:rsidRPr="005B757D">
        <w:rPr>
          <w:rFonts w:ascii="Times New Roman" w:hAnsi="Times New Roman" w:cs="Times New Roman"/>
          <w:b/>
          <w:color w:val="000000" w:themeColor="text1"/>
          <w:sz w:val="22"/>
          <w:szCs w:val="22"/>
          <w:lang w:val="en-CA"/>
        </w:rPr>
        <w:t xml:space="preserve"> </w:t>
      </w:r>
      <w:r w:rsidRPr="005B757D">
        <w:rPr>
          <w:rFonts w:ascii="Times New Roman" w:hAnsi="Times New Roman" w:cs="Times New Roman"/>
          <w:color w:val="000000" w:themeColor="text1"/>
          <w:sz w:val="22"/>
          <w:szCs w:val="22"/>
          <w:lang w:val="en-CA"/>
        </w:rPr>
        <w:t>President National Consultation Team for ESDC, Professional Institute of the Public Service of Canada</w:t>
      </w:r>
    </w:p>
    <w:p w:rsidR="00C97920" w:rsidRPr="005B757D" w:rsidRDefault="00C97920" w:rsidP="00C97920">
      <w:pPr>
        <w:spacing w:line="276" w:lineRule="auto"/>
        <w:rPr>
          <w:rFonts w:ascii="Times New Roman" w:hAnsi="Times New Roman" w:cs="Times New Roman"/>
          <w:color w:val="000000" w:themeColor="text1"/>
          <w:sz w:val="22"/>
          <w:szCs w:val="22"/>
          <w:lang w:val="en-CA"/>
        </w:rPr>
      </w:pPr>
      <w:r w:rsidRPr="005B757D">
        <w:rPr>
          <w:rFonts w:ascii="Times New Roman" w:hAnsi="Times New Roman" w:cs="Times New Roman"/>
          <w:b/>
          <w:color w:val="000000" w:themeColor="text1"/>
          <w:sz w:val="22"/>
          <w:szCs w:val="22"/>
          <w:lang w:val="en-CA"/>
        </w:rPr>
        <w:t>Dean Corda</w:t>
      </w:r>
      <w:r w:rsidRPr="005B757D">
        <w:rPr>
          <w:rFonts w:ascii="Times New Roman" w:hAnsi="Times New Roman" w:cs="Times New Roman"/>
          <w:color w:val="000000" w:themeColor="text1"/>
          <w:sz w:val="22"/>
          <w:szCs w:val="22"/>
          <w:lang w:val="en-CA"/>
        </w:rPr>
        <w:t xml:space="preserve">, Vice-President, Professional Institute of the Public Service of Canada, National Consultation Team of ESDC </w:t>
      </w:r>
    </w:p>
    <w:p w:rsidR="00C97920" w:rsidRPr="005B757D" w:rsidRDefault="00C97920" w:rsidP="00C97920">
      <w:pPr>
        <w:spacing w:line="276" w:lineRule="auto"/>
        <w:rPr>
          <w:rFonts w:ascii="Times New Roman" w:hAnsi="Times New Roman" w:cs="Times New Roman"/>
          <w:sz w:val="20"/>
          <w:szCs w:val="22"/>
        </w:rPr>
      </w:pPr>
      <w:r w:rsidRPr="005B757D">
        <w:rPr>
          <w:rFonts w:ascii="Times New Roman" w:hAnsi="Times New Roman" w:cs="Times New Roman"/>
          <w:b/>
          <w:sz w:val="22"/>
        </w:rPr>
        <w:t>Yvonne Snaddon</w:t>
      </w:r>
      <w:r w:rsidRPr="005B757D">
        <w:rPr>
          <w:rFonts w:ascii="Times New Roman" w:hAnsi="Times New Roman" w:cs="Times New Roman"/>
          <w:sz w:val="22"/>
        </w:rPr>
        <w:t xml:space="preserve">, </w:t>
      </w:r>
      <w:r w:rsidRPr="005B757D">
        <w:rPr>
          <w:rFonts w:ascii="Times New Roman" w:hAnsi="Times New Roman" w:cs="Times New Roman"/>
          <w:color w:val="000000"/>
          <w:sz w:val="22"/>
        </w:rPr>
        <w:t xml:space="preserve">Alternate contact of the </w:t>
      </w:r>
      <w:r w:rsidRPr="005B757D">
        <w:rPr>
          <w:rFonts w:ascii="Times New Roman" w:hAnsi="Times New Roman" w:cs="Times New Roman"/>
          <w:sz w:val="22"/>
        </w:rPr>
        <w:t>National Consultation Team for ESDC,</w:t>
      </w:r>
      <w:r w:rsidRPr="005B757D">
        <w:rPr>
          <w:rFonts w:ascii="Times New Roman" w:hAnsi="Times New Roman" w:cs="Times New Roman"/>
          <w:b/>
          <w:sz w:val="22"/>
        </w:rPr>
        <w:t xml:space="preserve"> </w:t>
      </w:r>
      <w:r w:rsidRPr="005B757D">
        <w:rPr>
          <w:rFonts w:ascii="Times New Roman" w:hAnsi="Times New Roman" w:cs="Times New Roman"/>
          <w:sz w:val="22"/>
        </w:rPr>
        <w:t>Professional Institute of the Public Service of Canada</w:t>
      </w:r>
      <w:r w:rsidRPr="005B757D">
        <w:rPr>
          <w:rFonts w:ascii="Times New Roman" w:eastAsia="Batang" w:hAnsi="Times New Roman" w:cs="Times New Roman"/>
          <w:sz w:val="20"/>
          <w:szCs w:val="22"/>
          <w:lang w:val="en-CA" w:eastAsia="en-US"/>
        </w:rPr>
        <w:t xml:space="preserve"> </w:t>
      </w:r>
    </w:p>
    <w:p w:rsidR="00C97920" w:rsidRPr="00C97920" w:rsidRDefault="00C97920" w:rsidP="00C97920">
      <w:pPr>
        <w:pStyle w:val="NoSpacing"/>
        <w:spacing w:line="276" w:lineRule="auto"/>
        <w:rPr>
          <w:rFonts w:ascii="Times New Roman" w:hAnsi="Times New Roman" w:cs="Times New Roman"/>
          <w:color w:val="000000" w:themeColor="text1"/>
          <w:sz w:val="22"/>
          <w:szCs w:val="22"/>
        </w:rPr>
      </w:pPr>
      <w:r>
        <w:rPr>
          <w:rFonts w:ascii="Times New Roman" w:hAnsi="Times New Roman" w:cs="Times New Roman"/>
          <w:b/>
          <w:color w:val="000000" w:themeColor="text1"/>
          <w:sz w:val="22"/>
          <w:szCs w:val="22"/>
        </w:rPr>
        <w:t xml:space="preserve">Marie-Claude </w:t>
      </w:r>
      <w:proofErr w:type="spellStart"/>
      <w:r>
        <w:rPr>
          <w:rFonts w:ascii="Times New Roman" w:hAnsi="Times New Roman" w:cs="Times New Roman"/>
          <w:b/>
          <w:color w:val="000000" w:themeColor="text1"/>
          <w:sz w:val="22"/>
          <w:szCs w:val="22"/>
        </w:rPr>
        <w:t>Chartier</w:t>
      </w:r>
      <w:proofErr w:type="spellEnd"/>
      <w:r>
        <w:rPr>
          <w:rFonts w:ascii="Times New Roman" w:hAnsi="Times New Roman" w:cs="Times New Roman"/>
          <w:color w:val="000000" w:themeColor="text1"/>
          <w:sz w:val="22"/>
          <w:szCs w:val="22"/>
        </w:rPr>
        <w:t>, Employment Relations Officer, Professional Institute of the Public Service of Canada</w:t>
      </w:r>
    </w:p>
    <w:p w:rsidR="00C97920" w:rsidRPr="005B757D" w:rsidRDefault="00C97920" w:rsidP="00C97920">
      <w:pPr>
        <w:spacing w:line="276" w:lineRule="auto"/>
        <w:rPr>
          <w:rFonts w:ascii="Times New Roman" w:hAnsi="Times New Roman" w:cs="Times New Roman"/>
          <w:color w:val="000000" w:themeColor="text1"/>
          <w:sz w:val="20"/>
          <w:szCs w:val="22"/>
          <w:lang w:val="en-CA"/>
        </w:rPr>
      </w:pPr>
      <w:r w:rsidRPr="005B757D">
        <w:rPr>
          <w:rFonts w:ascii="Times New Roman" w:hAnsi="Times New Roman" w:cs="Times New Roman"/>
          <w:b/>
          <w:sz w:val="22"/>
        </w:rPr>
        <w:t>Neil Burron</w:t>
      </w:r>
      <w:r w:rsidRPr="005B757D">
        <w:rPr>
          <w:rFonts w:ascii="Times New Roman" w:hAnsi="Times New Roman" w:cs="Times New Roman"/>
          <w:sz w:val="22"/>
        </w:rPr>
        <w:t>, President, Local 514, Canadian Association of Professional Employees</w:t>
      </w:r>
    </w:p>
    <w:p w:rsidR="00C97920" w:rsidRPr="005B757D" w:rsidRDefault="00C97920" w:rsidP="00C97920">
      <w:pPr>
        <w:spacing w:line="276" w:lineRule="auto"/>
        <w:rPr>
          <w:rFonts w:ascii="Times New Roman" w:hAnsi="Times New Roman" w:cs="Times New Roman"/>
          <w:color w:val="000000" w:themeColor="text1"/>
          <w:sz w:val="22"/>
          <w:szCs w:val="22"/>
          <w:lang w:val="en-CA"/>
        </w:rPr>
      </w:pPr>
      <w:r w:rsidRPr="005B757D">
        <w:rPr>
          <w:rFonts w:ascii="Times New Roman" w:hAnsi="Times New Roman" w:cs="Times New Roman"/>
          <w:b/>
          <w:color w:val="000000" w:themeColor="text1"/>
          <w:sz w:val="22"/>
          <w:szCs w:val="22"/>
          <w:lang w:val="en-CA"/>
        </w:rPr>
        <w:t>Michel D’Aoust</w:t>
      </w:r>
      <w:r w:rsidRPr="005B757D">
        <w:rPr>
          <w:rFonts w:ascii="Times New Roman" w:hAnsi="Times New Roman" w:cs="Times New Roman"/>
          <w:color w:val="000000" w:themeColor="text1"/>
          <w:sz w:val="22"/>
          <w:szCs w:val="22"/>
          <w:lang w:val="en-CA"/>
        </w:rPr>
        <w:t>, Labour Relations Officer, Canadian Association of Professional Employe</w:t>
      </w:r>
      <w:r>
        <w:rPr>
          <w:rFonts w:ascii="Times New Roman" w:hAnsi="Times New Roman" w:cs="Times New Roman"/>
          <w:color w:val="000000" w:themeColor="text1"/>
          <w:sz w:val="22"/>
          <w:szCs w:val="22"/>
          <w:lang w:val="en-CA"/>
        </w:rPr>
        <w:t>es</w:t>
      </w:r>
    </w:p>
    <w:p w:rsidR="00C97920" w:rsidRDefault="00C97920" w:rsidP="00722CF8">
      <w:pPr>
        <w:spacing w:line="276" w:lineRule="auto"/>
        <w:rPr>
          <w:rFonts w:ascii="Times New Roman" w:hAnsi="Times New Roman" w:cs="Times New Roman"/>
          <w:b/>
          <w:caps/>
          <w:color w:val="000000" w:themeColor="text1"/>
          <w:sz w:val="22"/>
          <w:szCs w:val="22"/>
          <w:u w:val="single"/>
          <w:lang w:val="en-CA"/>
        </w:rPr>
      </w:pPr>
    </w:p>
    <w:p w:rsidR="00722CF8" w:rsidRPr="005B757D" w:rsidRDefault="00722CF8" w:rsidP="00722CF8">
      <w:pPr>
        <w:spacing w:line="276" w:lineRule="auto"/>
        <w:rPr>
          <w:rFonts w:ascii="Times New Roman" w:hAnsi="Times New Roman" w:cs="Times New Roman"/>
          <w:b/>
          <w:caps/>
          <w:color w:val="000000" w:themeColor="text1"/>
          <w:sz w:val="22"/>
          <w:szCs w:val="22"/>
          <w:lang w:val="en-CA"/>
        </w:rPr>
      </w:pPr>
      <w:r w:rsidRPr="005B757D">
        <w:rPr>
          <w:rFonts w:ascii="Times New Roman" w:hAnsi="Times New Roman" w:cs="Times New Roman"/>
          <w:b/>
          <w:caps/>
          <w:color w:val="000000" w:themeColor="text1"/>
          <w:sz w:val="22"/>
          <w:szCs w:val="22"/>
          <w:u w:val="single"/>
          <w:lang w:val="en-CA"/>
        </w:rPr>
        <w:t>Regrets:</w:t>
      </w:r>
      <w:r w:rsidRPr="005B757D">
        <w:rPr>
          <w:rFonts w:ascii="Times New Roman" w:hAnsi="Times New Roman" w:cs="Times New Roman"/>
          <w:b/>
          <w:caps/>
          <w:color w:val="000000" w:themeColor="text1"/>
          <w:sz w:val="22"/>
          <w:szCs w:val="22"/>
          <w:lang w:val="en-CA"/>
        </w:rPr>
        <w:t xml:space="preserve"> </w:t>
      </w:r>
    </w:p>
    <w:p w:rsidR="00207F32" w:rsidRPr="005B757D" w:rsidRDefault="00207F32" w:rsidP="00207F32">
      <w:pPr>
        <w:spacing w:line="276" w:lineRule="auto"/>
        <w:rPr>
          <w:rFonts w:ascii="Times New Roman" w:hAnsi="Times New Roman" w:cs="Times New Roman"/>
          <w:color w:val="000000" w:themeColor="text1"/>
          <w:sz w:val="22"/>
          <w:szCs w:val="22"/>
          <w:lang w:val="en-CA"/>
        </w:rPr>
      </w:pPr>
      <w:r w:rsidRPr="005B757D">
        <w:rPr>
          <w:rFonts w:ascii="Times New Roman" w:hAnsi="Times New Roman" w:cs="Times New Roman"/>
          <w:b/>
          <w:color w:val="000000" w:themeColor="text1"/>
          <w:sz w:val="22"/>
          <w:szCs w:val="22"/>
          <w:lang w:val="en-CA"/>
        </w:rPr>
        <w:t>Benoît Robidoux</w:t>
      </w:r>
      <w:r w:rsidRPr="005B757D">
        <w:rPr>
          <w:rFonts w:ascii="Times New Roman" w:hAnsi="Times New Roman" w:cs="Times New Roman"/>
          <w:color w:val="000000" w:themeColor="text1"/>
          <w:sz w:val="22"/>
          <w:szCs w:val="22"/>
          <w:lang w:val="en-CA"/>
        </w:rPr>
        <w:t>,</w:t>
      </w:r>
      <w:r w:rsidRPr="005B757D">
        <w:rPr>
          <w:rFonts w:ascii="Times New Roman" w:hAnsi="Times New Roman" w:cs="Times New Roman"/>
          <w:b/>
          <w:color w:val="000000" w:themeColor="text1"/>
          <w:sz w:val="22"/>
          <w:szCs w:val="22"/>
          <w:lang w:val="en-CA"/>
        </w:rPr>
        <w:t xml:space="preserve"> </w:t>
      </w:r>
      <w:r w:rsidRPr="005B757D">
        <w:rPr>
          <w:rFonts w:ascii="Times New Roman" w:hAnsi="Times New Roman" w:cs="Times New Roman"/>
          <w:color w:val="000000" w:themeColor="text1"/>
          <w:sz w:val="22"/>
          <w:szCs w:val="22"/>
          <w:lang w:val="en-CA"/>
        </w:rPr>
        <w:t>Associate Deputy Minister, Employment and Social Development Canada</w:t>
      </w:r>
    </w:p>
    <w:p w:rsidR="00722CF8" w:rsidRPr="005B757D" w:rsidRDefault="00722CF8" w:rsidP="00722CF8">
      <w:pPr>
        <w:pStyle w:val="NoSpacing"/>
        <w:spacing w:line="276" w:lineRule="auto"/>
        <w:rPr>
          <w:rFonts w:ascii="Times New Roman" w:hAnsi="Times New Roman" w:cs="Times New Roman"/>
          <w:color w:val="000000" w:themeColor="text1"/>
          <w:sz w:val="22"/>
          <w:szCs w:val="22"/>
          <w:lang w:val="en-CA"/>
        </w:rPr>
      </w:pPr>
      <w:r w:rsidRPr="005B757D">
        <w:rPr>
          <w:rFonts w:ascii="Times New Roman" w:hAnsi="Times New Roman" w:cs="Times New Roman"/>
          <w:b/>
          <w:color w:val="000000" w:themeColor="text1"/>
          <w:sz w:val="22"/>
          <w:szCs w:val="22"/>
          <w:lang w:val="en-CA"/>
        </w:rPr>
        <w:t>Anthony Giles</w:t>
      </w:r>
      <w:r w:rsidRPr="005B757D">
        <w:rPr>
          <w:rFonts w:ascii="Times New Roman" w:hAnsi="Times New Roman" w:cs="Times New Roman"/>
          <w:color w:val="000000" w:themeColor="text1"/>
          <w:sz w:val="22"/>
          <w:szCs w:val="22"/>
          <w:lang w:val="en-CA"/>
        </w:rPr>
        <w:t>, Assistant Deputy Minister, Policy, Dispute Resolution and International Affairs (Labour)</w:t>
      </w:r>
    </w:p>
    <w:p w:rsidR="00722CF8" w:rsidRPr="005B757D" w:rsidRDefault="00722CF8" w:rsidP="00722CF8">
      <w:pPr>
        <w:spacing w:line="276" w:lineRule="auto"/>
        <w:rPr>
          <w:rFonts w:ascii="Times New Roman" w:hAnsi="Times New Roman" w:cs="Times New Roman"/>
          <w:sz w:val="22"/>
          <w:szCs w:val="22"/>
        </w:rPr>
      </w:pPr>
      <w:r w:rsidRPr="005B757D">
        <w:rPr>
          <w:rFonts w:ascii="Times New Roman" w:hAnsi="Times New Roman" w:cs="Times New Roman"/>
          <w:b/>
          <w:sz w:val="22"/>
          <w:szCs w:val="22"/>
        </w:rPr>
        <w:t>Catherine Adam</w:t>
      </w:r>
      <w:r w:rsidRPr="005B757D">
        <w:rPr>
          <w:rFonts w:ascii="Times New Roman" w:hAnsi="Times New Roman" w:cs="Times New Roman"/>
          <w:sz w:val="22"/>
          <w:szCs w:val="22"/>
        </w:rPr>
        <w:t>, Associate Senior Assistant Deputy Minister, Strategic and Service Policy Branch</w:t>
      </w:r>
    </w:p>
    <w:p w:rsidR="00722CF8" w:rsidRPr="005B757D" w:rsidRDefault="00722CF8" w:rsidP="00407506">
      <w:pPr>
        <w:pStyle w:val="NoSpacing"/>
        <w:spacing w:line="276" w:lineRule="auto"/>
        <w:rPr>
          <w:rFonts w:ascii="Times New Roman" w:hAnsi="Times New Roman" w:cs="Times New Roman"/>
          <w:color w:val="000000" w:themeColor="text1"/>
          <w:sz w:val="22"/>
          <w:szCs w:val="22"/>
        </w:rPr>
      </w:pPr>
      <w:r w:rsidRPr="005B757D">
        <w:rPr>
          <w:rFonts w:ascii="Times New Roman" w:hAnsi="Times New Roman" w:cs="Times New Roman"/>
          <w:b/>
          <w:color w:val="000000" w:themeColor="text1"/>
          <w:sz w:val="22"/>
          <w:szCs w:val="22"/>
        </w:rPr>
        <w:t>Janet Goulding</w:t>
      </w:r>
      <w:r w:rsidRPr="005B757D">
        <w:rPr>
          <w:rFonts w:ascii="Times New Roman" w:hAnsi="Times New Roman" w:cs="Times New Roman"/>
          <w:color w:val="000000" w:themeColor="text1"/>
          <w:sz w:val="22"/>
          <w:szCs w:val="22"/>
        </w:rPr>
        <w:t>, Acting Assistant Deputy Minister, Income Security and Social Development Branch</w:t>
      </w:r>
    </w:p>
    <w:p w:rsidR="00722CF8" w:rsidRPr="005B757D" w:rsidRDefault="00722CF8" w:rsidP="00722CF8">
      <w:pPr>
        <w:spacing w:line="276" w:lineRule="auto"/>
        <w:rPr>
          <w:rFonts w:ascii="Times New Roman" w:hAnsi="Times New Roman" w:cs="Times New Roman"/>
          <w:sz w:val="22"/>
          <w:szCs w:val="22"/>
        </w:rPr>
      </w:pPr>
      <w:r w:rsidRPr="005B757D">
        <w:rPr>
          <w:rFonts w:ascii="Times New Roman" w:hAnsi="Times New Roman" w:cs="Times New Roman"/>
          <w:b/>
          <w:sz w:val="22"/>
          <w:szCs w:val="22"/>
        </w:rPr>
        <w:t>Rachel Wernick</w:t>
      </w:r>
      <w:r w:rsidRPr="005B757D">
        <w:rPr>
          <w:rFonts w:ascii="Times New Roman" w:hAnsi="Times New Roman" w:cs="Times New Roman"/>
          <w:sz w:val="22"/>
          <w:szCs w:val="22"/>
        </w:rPr>
        <w:t xml:space="preserve">, Associate Assistant Deputy Minister Skills and Employment Branch  </w:t>
      </w:r>
    </w:p>
    <w:p w:rsidR="00722CF8" w:rsidRPr="005B757D" w:rsidRDefault="00722CF8" w:rsidP="00722CF8">
      <w:pPr>
        <w:pStyle w:val="NoSpacing"/>
        <w:spacing w:line="276" w:lineRule="auto"/>
        <w:rPr>
          <w:rFonts w:ascii="Times New Roman" w:hAnsi="Times New Roman" w:cs="Times New Roman"/>
          <w:color w:val="000000" w:themeColor="text1"/>
          <w:sz w:val="22"/>
          <w:szCs w:val="22"/>
          <w:lang w:val="en-CA"/>
        </w:rPr>
      </w:pPr>
      <w:r w:rsidRPr="005B757D">
        <w:rPr>
          <w:rFonts w:ascii="Times New Roman" w:hAnsi="Times New Roman" w:cs="Times New Roman"/>
          <w:b/>
          <w:color w:val="000000" w:themeColor="text1"/>
          <w:sz w:val="22"/>
          <w:szCs w:val="22"/>
          <w:lang w:val="en-CA"/>
        </w:rPr>
        <w:t>James Gilbert</w:t>
      </w:r>
      <w:r w:rsidRPr="005B757D">
        <w:rPr>
          <w:rFonts w:ascii="Times New Roman" w:hAnsi="Times New Roman" w:cs="Times New Roman"/>
          <w:color w:val="000000" w:themeColor="text1"/>
          <w:sz w:val="22"/>
          <w:szCs w:val="22"/>
          <w:lang w:val="en-CA"/>
        </w:rPr>
        <w:t>, Assistant Deputy Minister, Public Affairs and Stakeholder Relations Branch</w:t>
      </w:r>
    </w:p>
    <w:p w:rsidR="007432F5" w:rsidRDefault="007432F5" w:rsidP="007432F5">
      <w:pPr>
        <w:pStyle w:val="NoSpacing"/>
        <w:spacing w:line="276" w:lineRule="auto"/>
        <w:rPr>
          <w:rFonts w:ascii="Times New Roman" w:hAnsi="Times New Roman" w:cs="Times New Roman"/>
          <w:color w:val="000000" w:themeColor="text1"/>
          <w:sz w:val="22"/>
          <w:szCs w:val="22"/>
          <w:lang w:val="en-CA"/>
        </w:rPr>
      </w:pPr>
      <w:r w:rsidRPr="005B757D">
        <w:rPr>
          <w:rFonts w:ascii="Times New Roman" w:hAnsi="Times New Roman" w:cs="Times New Roman"/>
          <w:b/>
          <w:color w:val="000000" w:themeColor="text1"/>
          <w:sz w:val="22"/>
          <w:szCs w:val="22"/>
          <w:lang w:val="en-CA"/>
        </w:rPr>
        <w:t>Mark McCombs</w:t>
      </w:r>
      <w:r w:rsidRPr="005B757D">
        <w:rPr>
          <w:rFonts w:ascii="Times New Roman" w:hAnsi="Times New Roman" w:cs="Times New Roman"/>
          <w:color w:val="000000" w:themeColor="text1"/>
          <w:sz w:val="22"/>
          <w:szCs w:val="22"/>
          <w:lang w:val="en-CA"/>
        </w:rPr>
        <w:t>, Senior General Counsel, Legal Services Branch</w:t>
      </w:r>
    </w:p>
    <w:p w:rsidR="00A1420A" w:rsidRDefault="00A1420A" w:rsidP="007432F5">
      <w:pPr>
        <w:pStyle w:val="NoSpacing"/>
        <w:spacing w:line="276" w:lineRule="auto"/>
        <w:rPr>
          <w:rFonts w:ascii="Times New Roman" w:hAnsi="Times New Roman" w:cs="Times New Roman"/>
          <w:color w:val="000000" w:themeColor="text1"/>
          <w:sz w:val="22"/>
          <w:szCs w:val="22"/>
          <w:lang w:val="en-CA"/>
        </w:rPr>
      </w:pPr>
      <w:r>
        <w:rPr>
          <w:rFonts w:ascii="Times New Roman" w:hAnsi="Times New Roman" w:cs="Times New Roman"/>
          <w:b/>
          <w:color w:val="000000" w:themeColor="text1"/>
          <w:sz w:val="22"/>
          <w:szCs w:val="22"/>
          <w:lang w:val="en-CA"/>
        </w:rPr>
        <w:t>Kevin King</w:t>
      </w:r>
      <w:r>
        <w:rPr>
          <w:rFonts w:ascii="Times New Roman" w:hAnsi="Times New Roman" w:cs="Times New Roman"/>
          <w:color w:val="000000" w:themeColor="text1"/>
          <w:sz w:val="22"/>
          <w:szCs w:val="22"/>
          <w:lang w:val="en-CA"/>
        </w:rPr>
        <w:t>, National President, Union of National Employees – Public Service Alliance of Canada</w:t>
      </w:r>
    </w:p>
    <w:p w:rsidR="00A1420A" w:rsidRDefault="00A1420A" w:rsidP="007432F5">
      <w:pPr>
        <w:pStyle w:val="NoSpacing"/>
        <w:spacing w:line="276" w:lineRule="auto"/>
        <w:rPr>
          <w:rFonts w:ascii="Times New Roman" w:hAnsi="Times New Roman" w:cs="Times New Roman"/>
          <w:color w:val="000000" w:themeColor="text1"/>
          <w:sz w:val="22"/>
          <w:szCs w:val="22"/>
          <w:lang w:val="en-CA"/>
        </w:rPr>
      </w:pPr>
      <w:r>
        <w:rPr>
          <w:rFonts w:ascii="Times New Roman" w:hAnsi="Times New Roman" w:cs="Times New Roman"/>
          <w:b/>
          <w:color w:val="000000" w:themeColor="text1"/>
          <w:sz w:val="22"/>
          <w:szCs w:val="22"/>
          <w:lang w:val="en-CA"/>
        </w:rPr>
        <w:t>Andrew Shaver</w:t>
      </w:r>
      <w:r>
        <w:rPr>
          <w:rFonts w:ascii="Times New Roman" w:hAnsi="Times New Roman" w:cs="Times New Roman"/>
          <w:color w:val="000000" w:themeColor="text1"/>
          <w:sz w:val="22"/>
          <w:szCs w:val="22"/>
          <w:lang w:val="en-CA"/>
        </w:rPr>
        <w:t>, Alternate attendee for National President, National Executive Vice-President, Union of National Employees – Public Service Alliance of Canada</w:t>
      </w:r>
    </w:p>
    <w:p w:rsidR="00C97920" w:rsidRPr="005B757D" w:rsidRDefault="00C97920" w:rsidP="00C97920">
      <w:pPr>
        <w:spacing w:line="276" w:lineRule="auto"/>
        <w:rPr>
          <w:rFonts w:ascii="Times New Roman" w:hAnsi="Times New Roman" w:cs="Times New Roman"/>
          <w:color w:val="000000" w:themeColor="text1"/>
          <w:sz w:val="22"/>
          <w:szCs w:val="22"/>
          <w:lang w:val="en-CA"/>
        </w:rPr>
      </w:pPr>
      <w:r w:rsidRPr="005B757D">
        <w:rPr>
          <w:rFonts w:ascii="Times New Roman" w:hAnsi="Times New Roman" w:cs="Times New Roman"/>
          <w:b/>
          <w:sz w:val="22"/>
          <w:szCs w:val="22"/>
        </w:rPr>
        <w:t>Grant Boland</w:t>
      </w:r>
      <w:r w:rsidRPr="005B757D">
        <w:rPr>
          <w:rFonts w:ascii="Times New Roman" w:hAnsi="Times New Roman" w:cs="Times New Roman"/>
          <w:sz w:val="22"/>
          <w:szCs w:val="22"/>
        </w:rPr>
        <w:t xml:space="preserve">, </w:t>
      </w:r>
      <w:proofErr w:type="spellStart"/>
      <w:r w:rsidRPr="005B757D">
        <w:rPr>
          <w:rFonts w:ascii="Times New Roman" w:hAnsi="Times New Roman" w:cs="Times New Roman"/>
          <w:bCs/>
          <w:color w:val="000000"/>
          <w:sz w:val="22"/>
          <w:szCs w:val="22"/>
        </w:rPr>
        <w:t>Labour</w:t>
      </w:r>
      <w:proofErr w:type="spellEnd"/>
      <w:r w:rsidRPr="005B757D">
        <w:rPr>
          <w:rFonts w:ascii="Times New Roman" w:hAnsi="Times New Roman" w:cs="Times New Roman"/>
          <w:bCs/>
          <w:color w:val="000000"/>
          <w:sz w:val="22"/>
          <w:szCs w:val="22"/>
        </w:rPr>
        <w:t xml:space="preserve"> Relations Advisor, </w:t>
      </w:r>
      <w:r w:rsidRPr="005B757D">
        <w:rPr>
          <w:rFonts w:ascii="Times New Roman" w:hAnsi="Times New Roman" w:cs="Times New Roman"/>
          <w:sz w:val="22"/>
          <w:szCs w:val="22"/>
        </w:rPr>
        <w:t>Association of Canadian Financial Officers</w:t>
      </w:r>
    </w:p>
    <w:p w:rsidR="00C97920" w:rsidRPr="00C97920" w:rsidRDefault="00C97920" w:rsidP="00407506">
      <w:pPr>
        <w:pStyle w:val="NoSpacing"/>
        <w:spacing w:line="276" w:lineRule="auto"/>
        <w:rPr>
          <w:rFonts w:ascii="Times New Roman" w:hAnsi="Times New Roman" w:cs="Times New Roman"/>
          <w:color w:val="000000" w:themeColor="text1"/>
          <w:sz w:val="22"/>
          <w:szCs w:val="22"/>
        </w:rPr>
      </w:pPr>
      <w:r>
        <w:rPr>
          <w:rFonts w:ascii="Times New Roman" w:hAnsi="Times New Roman" w:cs="Times New Roman"/>
          <w:b/>
          <w:color w:val="000000" w:themeColor="text1"/>
          <w:sz w:val="22"/>
          <w:szCs w:val="22"/>
        </w:rPr>
        <w:t xml:space="preserve">Nicole </w:t>
      </w:r>
      <w:proofErr w:type="spellStart"/>
      <w:r>
        <w:rPr>
          <w:rFonts w:ascii="Times New Roman" w:hAnsi="Times New Roman" w:cs="Times New Roman"/>
          <w:b/>
          <w:color w:val="000000" w:themeColor="text1"/>
          <w:sz w:val="22"/>
          <w:szCs w:val="22"/>
        </w:rPr>
        <w:t>Gadoury</w:t>
      </w:r>
      <w:proofErr w:type="spellEnd"/>
      <w:r>
        <w:rPr>
          <w:rFonts w:ascii="Times New Roman" w:hAnsi="Times New Roman" w:cs="Times New Roman"/>
          <w:color w:val="000000" w:themeColor="text1"/>
          <w:sz w:val="22"/>
          <w:szCs w:val="22"/>
        </w:rPr>
        <w:t xml:space="preserve">, </w:t>
      </w:r>
      <w:proofErr w:type="spellStart"/>
      <w:r>
        <w:rPr>
          <w:rFonts w:ascii="Times New Roman" w:hAnsi="Times New Roman" w:cs="Times New Roman"/>
          <w:color w:val="000000" w:themeColor="text1"/>
          <w:sz w:val="22"/>
          <w:szCs w:val="22"/>
        </w:rPr>
        <w:t>Labour</w:t>
      </w:r>
      <w:proofErr w:type="spellEnd"/>
      <w:r>
        <w:rPr>
          <w:rFonts w:ascii="Times New Roman" w:hAnsi="Times New Roman" w:cs="Times New Roman"/>
          <w:color w:val="000000" w:themeColor="text1"/>
          <w:sz w:val="22"/>
          <w:szCs w:val="22"/>
        </w:rPr>
        <w:t xml:space="preserve"> Relations Advisor, Association of Canadian Financial Officers</w:t>
      </w:r>
    </w:p>
    <w:p w:rsidR="00C97920" w:rsidRPr="005B757D" w:rsidRDefault="00C97920" w:rsidP="00C97920">
      <w:pPr>
        <w:spacing w:line="276" w:lineRule="auto"/>
        <w:rPr>
          <w:rFonts w:ascii="Times New Roman" w:hAnsi="Times New Roman" w:cs="Times New Roman"/>
          <w:sz w:val="22"/>
        </w:rPr>
      </w:pPr>
      <w:r w:rsidRPr="005B757D">
        <w:rPr>
          <w:rFonts w:ascii="Times New Roman" w:hAnsi="Times New Roman" w:cs="Times New Roman"/>
          <w:b/>
          <w:sz w:val="22"/>
        </w:rPr>
        <w:t>Dany Richard</w:t>
      </w:r>
      <w:r w:rsidRPr="005B757D">
        <w:rPr>
          <w:rFonts w:ascii="Times New Roman" w:hAnsi="Times New Roman" w:cs="Times New Roman"/>
          <w:sz w:val="22"/>
        </w:rPr>
        <w:t xml:space="preserve">, President, Association of Canadian Financial Officers </w:t>
      </w:r>
    </w:p>
    <w:p w:rsidR="008B7457" w:rsidRDefault="008B7457" w:rsidP="008B7457">
      <w:pPr>
        <w:pStyle w:val="NoSpacing"/>
        <w:spacing w:line="276" w:lineRule="auto"/>
        <w:rPr>
          <w:rFonts w:ascii="Times New Roman" w:eastAsia="Batang" w:hAnsi="Times New Roman" w:cs="Times New Roman"/>
          <w:sz w:val="22"/>
          <w:szCs w:val="22"/>
          <w:lang w:val="en-CA" w:eastAsia="en-US"/>
        </w:rPr>
      </w:pPr>
      <w:r w:rsidRPr="005B757D">
        <w:rPr>
          <w:rFonts w:ascii="Times New Roman" w:eastAsia="Batang" w:hAnsi="Times New Roman" w:cs="Times New Roman"/>
          <w:b/>
          <w:sz w:val="22"/>
          <w:szCs w:val="22"/>
          <w:lang w:val="en-CA" w:eastAsia="en-US"/>
        </w:rPr>
        <w:t>Emmanuelle Tremblay</w:t>
      </w:r>
      <w:r w:rsidRPr="005B757D">
        <w:rPr>
          <w:rFonts w:ascii="Times New Roman" w:eastAsia="Batang" w:hAnsi="Times New Roman" w:cs="Times New Roman"/>
          <w:sz w:val="22"/>
          <w:szCs w:val="22"/>
          <w:lang w:val="en-CA" w:eastAsia="en-US"/>
        </w:rPr>
        <w:t>, President, Labour Relations, Canadian Association of Professional Employees</w:t>
      </w:r>
    </w:p>
    <w:p w:rsidR="00CD5D2C" w:rsidRPr="00C97920" w:rsidRDefault="00CD5D2C" w:rsidP="003D64D0">
      <w:pPr>
        <w:pStyle w:val="NoSpacing"/>
        <w:spacing w:line="276" w:lineRule="auto"/>
        <w:rPr>
          <w:rFonts w:ascii="Times New Roman" w:hAnsi="Times New Roman" w:cs="Times New Roman"/>
          <w:color w:val="000000" w:themeColor="text1"/>
          <w:sz w:val="22"/>
          <w:szCs w:val="22"/>
        </w:rPr>
      </w:pPr>
    </w:p>
    <w:p w:rsidR="00030F09" w:rsidRPr="005B757D" w:rsidRDefault="00030F09" w:rsidP="00030F09">
      <w:pPr>
        <w:pStyle w:val="Standard1"/>
        <w:spacing w:before="0" w:after="0" w:line="276" w:lineRule="auto"/>
        <w:rPr>
          <w:b/>
          <w:color w:val="000000" w:themeColor="text1"/>
          <w:sz w:val="22"/>
          <w:szCs w:val="22"/>
          <w:u w:val="single"/>
          <w:lang w:val="en-CA"/>
        </w:rPr>
      </w:pPr>
      <w:r w:rsidRPr="005B757D">
        <w:rPr>
          <w:b/>
          <w:color w:val="000000" w:themeColor="text1"/>
          <w:sz w:val="22"/>
          <w:szCs w:val="22"/>
          <w:u w:val="single"/>
          <w:lang w:val="en-CA"/>
        </w:rPr>
        <w:t>GUESTS:</w:t>
      </w:r>
    </w:p>
    <w:p w:rsidR="00B218AD" w:rsidRDefault="00B218AD" w:rsidP="00CD5D2C">
      <w:pPr>
        <w:pStyle w:val="Standard1"/>
        <w:spacing w:before="0" w:after="0" w:line="276" w:lineRule="auto"/>
        <w:rPr>
          <w:color w:val="000000" w:themeColor="text1"/>
          <w:sz w:val="22"/>
          <w:szCs w:val="22"/>
          <w:lang w:val="en-CA"/>
        </w:rPr>
      </w:pPr>
      <w:r w:rsidRPr="005B757D">
        <w:rPr>
          <w:b/>
          <w:color w:val="000000" w:themeColor="text1"/>
          <w:sz w:val="22"/>
          <w:szCs w:val="22"/>
          <w:lang w:val="en-CA"/>
        </w:rPr>
        <w:t>Jason Choueiri</w:t>
      </w:r>
      <w:r w:rsidRPr="005B757D">
        <w:rPr>
          <w:color w:val="000000" w:themeColor="text1"/>
          <w:sz w:val="22"/>
          <w:szCs w:val="22"/>
          <w:lang w:val="en-CA"/>
        </w:rPr>
        <w:t>, Director General, Transformation Planning, Design and Oversight Directorate</w:t>
      </w:r>
    </w:p>
    <w:p w:rsidR="00207F32" w:rsidRDefault="00C97920" w:rsidP="00207F32">
      <w:pPr>
        <w:pStyle w:val="Standard1"/>
        <w:spacing w:before="0" w:after="0" w:line="276" w:lineRule="auto"/>
        <w:rPr>
          <w:color w:val="000000" w:themeColor="text1"/>
          <w:sz w:val="22"/>
          <w:szCs w:val="22"/>
          <w:lang w:val="en-CA"/>
        </w:rPr>
      </w:pPr>
      <w:r w:rsidRPr="00C97920">
        <w:rPr>
          <w:b/>
          <w:color w:val="000000" w:themeColor="text1"/>
          <w:sz w:val="22"/>
          <w:szCs w:val="22"/>
          <w:lang w:val="en-CA"/>
        </w:rPr>
        <w:t>Fred Begley</w:t>
      </w:r>
      <w:r w:rsidRPr="00C97920">
        <w:rPr>
          <w:color w:val="000000" w:themeColor="text1"/>
          <w:sz w:val="22"/>
          <w:szCs w:val="22"/>
          <w:lang w:val="en-CA"/>
        </w:rPr>
        <w:t>, Director General, Special Projects</w:t>
      </w:r>
    </w:p>
    <w:p w:rsidR="00207F32" w:rsidRDefault="00B218AD" w:rsidP="00207F32">
      <w:pPr>
        <w:pStyle w:val="Standard1"/>
        <w:spacing w:before="0" w:after="0" w:line="276" w:lineRule="auto"/>
        <w:rPr>
          <w:color w:val="000000" w:themeColor="text1"/>
          <w:sz w:val="22"/>
          <w:szCs w:val="22"/>
          <w:lang w:val="en-CA"/>
        </w:rPr>
      </w:pPr>
      <w:r w:rsidRPr="005B757D">
        <w:rPr>
          <w:rFonts w:eastAsiaTheme="minorEastAsia"/>
          <w:b/>
          <w:color w:val="000000" w:themeColor="text1"/>
          <w:sz w:val="22"/>
          <w:szCs w:val="22"/>
          <w:lang w:val="en-CA" w:eastAsia="en-CA"/>
        </w:rPr>
        <w:t>Megan Kennedy</w:t>
      </w:r>
      <w:r w:rsidRPr="005B757D">
        <w:rPr>
          <w:rFonts w:eastAsiaTheme="minorEastAsia"/>
          <w:color w:val="000000" w:themeColor="text1"/>
          <w:sz w:val="22"/>
          <w:szCs w:val="22"/>
          <w:lang w:val="en-CA" w:eastAsia="en-CA"/>
        </w:rPr>
        <w:t>, A/Director General, Canada Pension Plan &amp; Old Age Security Business Transformation</w:t>
      </w:r>
      <w:r w:rsidRPr="005B757D">
        <w:rPr>
          <w:rFonts w:eastAsiaTheme="minorEastAsia"/>
          <w:b/>
          <w:color w:val="000000" w:themeColor="text1"/>
          <w:sz w:val="22"/>
          <w:szCs w:val="22"/>
          <w:lang w:val="en-CA" w:eastAsia="en-CA"/>
        </w:rPr>
        <w:t xml:space="preserve"> </w:t>
      </w:r>
    </w:p>
    <w:p w:rsidR="00C97920" w:rsidRPr="00207F32" w:rsidRDefault="00C97920" w:rsidP="00207F32">
      <w:pPr>
        <w:pStyle w:val="Standard1"/>
        <w:spacing w:before="0" w:after="0" w:line="276" w:lineRule="auto"/>
        <w:rPr>
          <w:color w:val="000000" w:themeColor="text1"/>
          <w:sz w:val="22"/>
          <w:szCs w:val="22"/>
          <w:lang w:val="en-CA"/>
        </w:rPr>
      </w:pPr>
      <w:r>
        <w:rPr>
          <w:rFonts w:eastAsiaTheme="minorEastAsia"/>
          <w:b/>
          <w:color w:val="000000" w:themeColor="text1"/>
          <w:sz w:val="22"/>
          <w:szCs w:val="22"/>
          <w:lang w:val="en-CA" w:eastAsia="en-CA"/>
        </w:rPr>
        <w:t>Danièle Besner</w:t>
      </w:r>
      <w:r>
        <w:rPr>
          <w:rFonts w:eastAsiaTheme="minorEastAsia"/>
          <w:color w:val="000000" w:themeColor="text1"/>
          <w:sz w:val="22"/>
          <w:szCs w:val="22"/>
          <w:lang w:val="en-CA" w:eastAsia="en-CA"/>
        </w:rPr>
        <w:t>, Director General, Program Policy Planning, Learning Branch (special observer)</w:t>
      </w:r>
    </w:p>
    <w:p w:rsidR="00C97920" w:rsidRPr="00C97920" w:rsidRDefault="00C97920" w:rsidP="00B218AD">
      <w:pPr>
        <w:pStyle w:val="Standard1"/>
        <w:spacing w:line="276" w:lineRule="auto"/>
        <w:rPr>
          <w:rFonts w:eastAsiaTheme="minorEastAsia"/>
          <w:color w:val="000000" w:themeColor="text1"/>
          <w:sz w:val="22"/>
          <w:szCs w:val="22"/>
          <w:lang w:val="en-CA" w:eastAsia="en-CA"/>
        </w:rPr>
      </w:pPr>
      <w:r w:rsidRPr="00C97920">
        <w:rPr>
          <w:rFonts w:eastAsiaTheme="minorEastAsia"/>
          <w:b/>
          <w:color w:val="000000" w:themeColor="text1"/>
          <w:sz w:val="22"/>
          <w:szCs w:val="22"/>
          <w:lang w:val="en-CA" w:eastAsia="en-CA"/>
        </w:rPr>
        <w:t>Diana Reno</w:t>
      </w:r>
      <w:r>
        <w:rPr>
          <w:rFonts w:eastAsiaTheme="minorEastAsia"/>
          <w:color w:val="000000" w:themeColor="text1"/>
          <w:sz w:val="22"/>
          <w:szCs w:val="22"/>
          <w:lang w:val="en-CA" w:eastAsia="en-CA"/>
        </w:rPr>
        <w:t>, Professional Institute of the Public Service of Canada (special observer)</w:t>
      </w:r>
    </w:p>
    <w:p w:rsidR="00F72CE7" w:rsidRPr="005B757D" w:rsidRDefault="00030F09" w:rsidP="003D64D0">
      <w:pPr>
        <w:spacing w:line="276" w:lineRule="auto"/>
        <w:rPr>
          <w:rFonts w:ascii="Times New Roman" w:hAnsi="Times New Roman" w:cs="Times New Roman"/>
          <w:b/>
          <w:color w:val="000000" w:themeColor="text1"/>
          <w:sz w:val="22"/>
          <w:szCs w:val="22"/>
          <w:u w:val="single"/>
          <w:lang w:val="en-CA"/>
        </w:rPr>
      </w:pPr>
      <w:r w:rsidRPr="005B757D">
        <w:rPr>
          <w:rFonts w:ascii="Times New Roman" w:hAnsi="Times New Roman" w:cs="Times New Roman"/>
          <w:b/>
          <w:color w:val="000000" w:themeColor="text1"/>
          <w:sz w:val="22"/>
          <w:szCs w:val="22"/>
          <w:u w:val="single"/>
          <w:lang w:val="en-CA"/>
        </w:rPr>
        <w:lastRenderedPageBreak/>
        <w:t>NL</w:t>
      </w:r>
      <w:r w:rsidR="00F72CE7" w:rsidRPr="005B757D">
        <w:rPr>
          <w:rFonts w:ascii="Times New Roman" w:hAnsi="Times New Roman" w:cs="Times New Roman"/>
          <w:b/>
          <w:color w:val="000000" w:themeColor="text1"/>
          <w:sz w:val="22"/>
          <w:szCs w:val="22"/>
          <w:u w:val="single"/>
          <w:lang w:val="en-CA"/>
        </w:rPr>
        <w:t>MCC SECRETARIAT</w:t>
      </w:r>
      <w:r w:rsidR="00F72CE7" w:rsidRPr="005B757D">
        <w:rPr>
          <w:rFonts w:ascii="Times New Roman" w:hAnsi="Times New Roman" w:cs="Times New Roman"/>
          <w:b/>
          <w:color w:val="000000" w:themeColor="text1"/>
          <w:sz w:val="22"/>
          <w:szCs w:val="22"/>
          <w:lang w:val="en-CA"/>
        </w:rPr>
        <w:t>:</w:t>
      </w:r>
    </w:p>
    <w:p w:rsidR="00F72CE7" w:rsidRPr="005B757D" w:rsidRDefault="00F72CE7" w:rsidP="003D64D0">
      <w:pPr>
        <w:spacing w:line="276" w:lineRule="auto"/>
        <w:rPr>
          <w:rFonts w:ascii="Times New Roman" w:hAnsi="Times New Roman" w:cs="Times New Roman"/>
          <w:color w:val="000000" w:themeColor="text1"/>
          <w:sz w:val="22"/>
          <w:szCs w:val="22"/>
          <w:lang w:val="en-CA"/>
        </w:rPr>
      </w:pPr>
    </w:p>
    <w:p w:rsidR="00770E24" w:rsidRPr="005B757D" w:rsidRDefault="00D32542" w:rsidP="003D64D0">
      <w:pPr>
        <w:spacing w:line="276" w:lineRule="auto"/>
        <w:ind w:right="-279"/>
        <w:rPr>
          <w:rFonts w:ascii="Times New Roman" w:hAnsi="Times New Roman" w:cs="Times New Roman"/>
          <w:color w:val="000000" w:themeColor="text1"/>
          <w:sz w:val="22"/>
          <w:szCs w:val="22"/>
          <w:lang w:val="en-CA"/>
        </w:rPr>
      </w:pPr>
      <w:r w:rsidRPr="005B757D">
        <w:rPr>
          <w:rFonts w:ascii="Times New Roman" w:hAnsi="Times New Roman" w:cs="Times New Roman"/>
          <w:b/>
          <w:color w:val="000000" w:themeColor="text1"/>
          <w:sz w:val="22"/>
          <w:szCs w:val="22"/>
          <w:lang w:val="en-CA"/>
        </w:rPr>
        <w:t>Muriel Lamothe</w:t>
      </w:r>
      <w:r w:rsidR="00770E24" w:rsidRPr="005B757D">
        <w:rPr>
          <w:rFonts w:ascii="Times New Roman" w:hAnsi="Times New Roman" w:cs="Times New Roman"/>
          <w:color w:val="000000" w:themeColor="text1"/>
          <w:sz w:val="22"/>
          <w:szCs w:val="22"/>
          <w:lang w:val="en-CA"/>
        </w:rPr>
        <w:t>, Manager, Corporate Labour Relations</w:t>
      </w:r>
    </w:p>
    <w:p w:rsidR="000750C4" w:rsidRPr="005B757D" w:rsidRDefault="000750C4" w:rsidP="003D64D0">
      <w:pPr>
        <w:pStyle w:val="Standard1"/>
        <w:spacing w:before="0" w:after="0" w:line="276" w:lineRule="auto"/>
        <w:rPr>
          <w:strike/>
          <w:color w:val="FF0000"/>
          <w:sz w:val="22"/>
          <w:szCs w:val="22"/>
          <w:lang w:val="en-CA"/>
        </w:rPr>
      </w:pPr>
      <w:r w:rsidRPr="005B757D">
        <w:rPr>
          <w:b/>
          <w:color w:val="000000" w:themeColor="text1"/>
          <w:sz w:val="22"/>
          <w:szCs w:val="22"/>
          <w:lang w:val="en-CA"/>
        </w:rPr>
        <w:t>José Vasquez</w:t>
      </w:r>
      <w:r w:rsidRPr="005B757D">
        <w:rPr>
          <w:color w:val="000000" w:themeColor="text1"/>
          <w:sz w:val="22"/>
          <w:szCs w:val="22"/>
          <w:lang w:val="en-CA"/>
        </w:rPr>
        <w:t>,</w:t>
      </w:r>
      <w:r w:rsidRPr="005B757D">
        <w:rPr>
          <w:b/>
          <w:color w:val="000000" w:themeColor="text1"/>
          <w:sz w:val="22"/>
          <w:szCs w:val="22"/>
          <w:lang w:val="en-CA"/>
        </w:rPr>
        <w:t xml:space="preserve"> </w:t>
      </w:r>
      <w:r w:rsidRPr="005B757D">
        <w:rPr>
          <w:color w:val="000000" w:themeColor="text1"/>
          <w:sz w:val="22"/>
          <w:szCs w:val="22"/>
          <w:lang w:val="en-CA"/>
        </w:rPr>
        <w:t xml:space="preserve">Advisor, Corporate Labour Relations </w:t>
      </w:r>
    </w:p>
    <w:p w:rsidR="00770E24" w:rsidRPr="005B757D" w:rsidRDefault="006D4BC9" w:rsidP="003D64D0">
      <w:pPr>
        <w:pStyle w:val="Standard1"/>
        <w:spacing w:before="0" w:after="0" w:line="276" w:lineRule="auto"/>
        <w:rPr>
          <w:lang w:val="en-CA"/>
        </w:rPr>
      </w:pPr>
      <w:r w:rsidRPr="005B757D">
        <w:rPr>
          <w:b/>
          <w:color w:val="000000" w:themeColor="text1"/>
          <w:sz w:val="22"/>
          <w:szCs w:val="22"/>
          <w:lang w:val="en-CA"/>
        </w:rPr>
        <w:t>Glenn Crane</w:t>
      </w:r>
      <w:r w:rsidR="00030F09" w:rsidRPr="005B757D">
        <w:rPr>
          <w:color w:val="000000" w:themeColor="text1"/>
          <w:sz w:val="22"/>
          <w:szCs w:val="22"/>
          <w:lang w:val="en-CA"/>
        </w:rPr>
        <w:t xml:space="preserve">, Advisor, </w:t>
      </w:r>
      <w:r w:rsidR="006637F7" w:rsidRPr="005B757D">
        <w:rPr>
          <w:color w:val="000000" w:themeColor="text1"/>
          <w:sz w:val="22"/>
          <w:szCs w:val="22"/>
          <w:lang w:val="en-CA"/>
        </w:rPr>
        <w:t xml:space="preserve">Corporate </w:t>
      </w:r>
      <w:r w:rsidR="00030F09" w:rsidRPr="005B757D">
        <w:rPr>
          <w:color w:val="000000" w:themeColor="text1"/>
          <w:sz w:val="22"/>
          <w:szCs w:val="22"/>
          <w:lang w:val="en-CA"/>
        </w:rPr>
        <w:t>Labour Relations</w:t>
      </w:r>
    </w:p>
    <w:p w:rsidR="00D32542" w:rsidRPr="005B757D" w:rsidRDefault="00D32542" w:rsidP="00D32542">
      <w:pPr>
        <w:pStyle w:val="Standard1"/>
        <w:spacing w:before="0" w:after="0" w:line="276" w:lineRule="auto"/>
        <w:rPr>
          <w:b/>
          <w:color w:val="000000" w:themeColor="text1"/>
          <w:sz w:val="22"/>
          <w:szCs w:val="22"/>
          <w:lang w:val="en-CA"/>
        </w:rPr>
      </w:pPr>
      <w:r w:rsidRPr="005B757D">
        <w:rPr>
          <w:b/>
          <w:color w:val="000000" w:themeColor="text1"/>
          <w:sz w:val="22"/>
          <w:szCs w:val="22"/>
          <w:lang w:val="en-CA"/>
        </w:rPr>
        <w:t>Cecilia McKibbon</w:t>
      </w:r>
      <w:r w:rsidRPr="005B757D">
        <w:rPr>
          <w:color w:val="000000" w:themeColor="text1"/>
          <w:sz w:val="22"/>
          <w:szCs w:val="22"/>
          <w:lang w:val="en-CA"/>
        </w:rPr>
        <w:t>, Advisor, Corporate Labour Relations</w:t>
      </w:r>
    </w:p>
    <w:p w:rsidR="00030F09" w:rsidRPr="005B757D" w:rsidRDefault="00B35FE6" w:rsidP="003D64D0">
      <w:pPr>
        <w:pStyle w:val="Standard1"/>
        <w:spacing w:before="0" w:after="0" w:line="276" w:lineRule="auto"/>
        <w:rPr>
          <w:b/>
          <w:color w:val="000000" w:themeColor="text1"/>
          <w:sz w:val="22"/>
          <w:szCs w:val="22"/>
          <w:u w:val="single"/>
          <w:lang w:val="en-CA"/>
        </w:rPr>
      </w:pPr>
      <w:r w:rsidRPr="005B757D">
        <w:rPr>
          <w:b/>
          <w:color w:val="000000" w:themeColor="text1"/>
          <w:sz w:val="22"/>
          <w:szCs w:val="22"/>
          <w:lang w:val="en-CA"/>
        </w:rPr>
        <w:t>Line Leblanc</w:t>
      </w:r>
      <w:r w:rsidRPr="005B757D">
        <w:rPr>
          <w:color w:val="000000" w:themeColor="text1"/>
          <w:sz w:val="22"/>
          <w:szCs w:val="22"/>
          <w:lang w:val="en-CA"/>
        </w:rPr>
        <w:t>, Administrative Assistant</w:t>
      </w:r>
      <w:r w:rsidR="00207F32">
        <w:rPr>
          <w:color w:val="000000" w:themeColor="text1"/>
          <w:sz w:val="22"/>
          <w:szCs w:val="22"/>
          <w:lang w:val="en-CA"/>
        </w:rPr>
        <w:t xml:space="preserve"> </w:t>
      </w:r>
      <w:r w:rsidR="00207F32" w:rsidRPr="00207F32">
        <w:rPr>
          <w:b/>
          <w:color w:val="000000" w:themeColor="text1"/>
          <w:sz w:val="22"/>
          <w:szCs w:val="22"/>
          <w:lang w:val="en-CA"/>
        </w:rPr>
        <w:t>-</w:t>
      </w:r>
      <w:r w:rsidRPr="005B757D">
        <w:rPr>
          <w:color w:val="000000" w:themeColor="text1"/>
          <w:sz w:val="22"/>
          <w:szCs w:val="22"/>
          <w:lang w:val="en-CA"/>
        </w:rPr>
        <w:t xml:space="preserve"> Corporate Labour Relations</w:t>
      </w:r>
    </w:p>
    <w:p w:rsidR="00E9189C" w:rsidRPr="005B757D" w:rsidRDefault="00E9189C" w:rsidP="00E9189C">
      <w:pPr>
        <w:spacing w:line="276" w:lineRule="auto"/>
        <w:rPr>
          <w:rFonts w:ascii="Times New Roman" w:hAnsi="Times New Roman" w:cs="Times New Roman"/>
          <w:color w:val="000000" w:themeColor="text1"/>
          <w:sz w:val="22"/>
          <w:szCs w:val="22"/>
          <w:lang w:val="en-CA"/>
        </w:rPr>
      </w:pPr>
    </w:p>
    <w:tbl>
      <w:tblPr>
        <w:tblW w:w="10499" w:type="dxa"/>
        <w:jc w:val="center"/>
        <w:tblLayout w:type="fixed"/>
        <w:tblCellMar>
          <w:left w:w="115" w:type="dxa"/>
          <w:right w:w="115" w:type="dxa"/>
        </w:tblCellMar>
        <w:tblLook w:val="0000" w:firstRow="0" w:lastRow="0" w:firstColumn="0" w:lastColumn="0" w:noHBand="0" w:noVBand="0"/>
      </w:tblPr>
      <w:tblGrid>
        <w:gridCol w:w="854"/>
        <w:gridCol w:w="7513"/>
        <w:gridCol w:w="2132"/>
      </w:tblGrid>
      <w:tr w:rsidR="00872D47" w:rsidRPr="005B757D" w:rsidTr="00444E2F">
        <w:trPr>
          <w:tblHeader/>
          <w:jc w:val="center"/>
        </w:trPr>
        <w:tc>
          <w:tcPr>
            <w:tcW w:w="854" w:type="dxa"/>
            <w:tcBorders>
              <w:top w:val="single" w:sz="6" w:space="0" w:color="auto"/>
              <w:left w:val="single" w:sz="6" w:space="0" w:color="auto"/>
              <w:bottom w:val="single" w:sz="6" w:space="0" w:color="auto"/>
              <w:right w:val="single" w:sz="6" w:space="0" w:color="auto"/>
            </w:tcBorders>
            <w:shd w:val="clear" w:color="auto" w:fill="C2D69B" w:themeFill="accent3" w:themeFillTint="99"/>
          </w:tcPr>
          <w:p w:rsidR="00431CB4" w:rsidRPr="005B757D" w:rsidRDefault="00431CB4" w:rsidP="003D64D0">
            <w:pPr>
              <w:spacing w:before="60" w:after="20" w:line="276" w:lineRule="auto"/>
              <w:jc w:val="center"/>
              <w:rPr>
                <w:rFonts w:ascii="Times New Roman" w:hAnsi="Times New Roman" w:cs="Times New Roman"/>
                <w:b/>
                <w:bCs/>
                <w:color w:val="000000" w:themeColor="text1"/>
                <w:sz w:val="22"/>
                <w:szCs w:val="22"/>
                <w:lang w:val="en-CA"/>
              </w:rPr>
            </w:pPr>
            <w:r w:rsidRPr="005B757D">
              <w:rPr>
                <w:rFonts w:ascii="Times New Roman" w:hAnsi="Times New Roman" w:cs="Times New Roman"/>
                <w:b/>
                <w:bCs/>
                <w:color w:val="000000" w:themeColor="text1"/>
                <w:sz w:val="22"/>
                <w:szCs w:val="22"/>
                <w:lang w:val="en-CA"/>
              </w:rPr>
              <w:t>ITEM</w:t>
            </w:r>
          </w:p>
        </w:tc>
        <w:tc>
          <w:tcPr>
            <w:tcW w:w="7513" w:type="dxa"/>
            <w:tcBorders>
              <w:top w:val="single" w:sz="6" w:space="0" w:color="auto"/>
              <w:left w:val="single" w:sz="6" w:space="0" w:color="auto"/>
              <w:bottom w:val="single" w:sz="6" w:space="0" w:color="auto"/>
              <w:right w:val="single" w:sz="6" w:space="0" w:color="auto"/>
            </w:tcBorders>
            <w:shd w:val="clear" w:color="auto" w:fill="C2D69B" w:themeFill="accent3" w:themeFillTint="99"/>
          </w:tcPr>
          <w:p w:rsidR="00431CB4" w:rsidRPr="005B757D" w:rsidRDefault="00431CB4" w:rsidP="003D64D0">
            <w:pPr>
              <w:spacing w:before="60" w:after="20" w:line="276" w:lineRule="auto"/>
              <w:jc w:val="center"/>
              <w:rPr>
                <w:rFonts w:ascii="Times New Roman" w:hAnsi="Times New Roman" w:cs="Times New Roman"/>
                <w:b/>
                <w:bCs/>
                <w:color w:val="000000" w:themeColor="text1"/>
                <w:sz w:val="22"/>
                <w:szCs w:val="22"/>
                <w:lang w:val="en-CA"/>
              </w:rPr>
            </w:pPr>
            <w:r w:rsidRPr="005B757D">
              <w:rPr>
                <w:rFonts w:ascii="Times New Roman" w:hAnsi="Times New Roman" w:cs="Times New Roman"/>
                <w:b/>
                <w:bCs/>
                <w:color w:val="000000" w:themeColor="text1"/>
                <w:sz w:val="22"/>
                <w:szCs w:val="22"/>
                <w:lang w:val="en-CA"/>
              </w:rPr>
              <w:t>SUBJECT</w:t>
            </w:r>
          </w:p>
        </w:tc>
        <w:tc>
          <w:tcPr>
            <w:tcW w:w="2132" w:type="dxa"/>
            <w:tcBorders>
              <w:top w:val="single" w:sz="6" w:space="0" w:color="auto"/>
              <w:left w:val="single" w:sz="6" w:space="0" w:color="auto"/>
              <w:bottom w:val="single" w:sz="6" w:space="0" w:color="auto"/>
              <w:right w:val="single" w:sz="6" w:space="0" w:color="auto"/>
            </w:tcBorders>
            <w:shd w:val="clear" w:color="auto" w:fill="C2D69B" w:themeFill="accent3" w:themeFillTint="99"/>
          </w:tcPr>
          <w:p w:rsidR="00431CB4" w:rsidRPr="005B757D" w:rsidRDefault="00431CB4" w:rsidP="003D64D0">
            <w:pPr>
              <w:spacing w:before="60" w:after="20" w:line="276" w:lineRule="auto"/>
              <w:jc w:val="center"/>
              <w:rPr>
                <w:rFonts w:ascii="Times New Roman" w:hAnsi="Times New Roman" w:cs="Times New Roman"/>
                <w:b/>
                <w:bCs/>
                <w:color w:val="000000" w:themeColor="text1"/>
                <w:sz w:val="22"/>
                <w:szCs w:val="22"/>
                <w:lang w:val="en-CA"/>
              </w:rPr>
            </w:pPr>
            <w:r w:rsidRPr="005B757D">
              <w:rPr>
                <w:rFonts w:ascii="Times New Roman" w:hAnsi="Times New Roman" w:cs="Times New Roman"/>
                <w:b/>
                <w:bCs/>
                <w:color w:val="000000" w:themeColor="text1"/>
                <w:sz w:val="22"/>
                <w:szCs w:val="22"/>
                <w:lang w:val="en-CA"/>
              </w:rPr>
              <w:t>ACTION / DECISION</w:t>
            </w:r>
          </w:p>
        </w:tc>
      </w:tr>
      <w:tr w:rsidR="00E9189C" w:rsidRPr="005B757D" w:rsidTr="00444E2F">
        <w:trPr>
          <w:trHeight w:val="554"/>
          <w:jc w:val="center"/>
        </w:trPr>
        <w:tc>
          <w:tcPr>
            <w:tcW w:w="854" w:type="dxa"/>
            <w:tcBorders>
              <w:top w:val="single" w:sz="6" w:space="0" w:color="auto"/>
              <w:left w:val="single" w:sz="6" w:space="0" w:color="auto"/>
              <w:bottom w:val="single" w:sz="6" w:space="0" w:color="auto"/>
              <w:right w:val="single" w:sz="6" w:space="0" w:color="auto"/>
            </w:tcBorders>
            <w:shd w:val="clear" w:color="auto" w:fill="92D050"/>
            <w:vAlign w:val="center"/>
          </w:tcPr>
          <w:p w:rsidR="00FA56B8" w:rsidRPr="005B757D" w:rsidRDefault="00FA56B8" w:rsidP="003D64D0">
            <w:pPr>
              <w:tabs>
                <w:tab w:val="left" w:pos="459"/>
              </w:tabs>
              <w:spacing w:before="60" w:line="276" w:lineRule="auto"/>
              <w:jc w:val="center"/>
              <w:rPr>
                <w:rFonts w:ascii="Times New Roman" w:hAnsi="Times New Roman" w:cs="Times New Roman"/>
                <w:b/>
                <w:bCs/>
                <w:sz w:val="22"/>
                <w:szCs w:val="22"/>
                <w:lang w:val="en-CA"/>
              </w:rPr>
            </w:pPr>
            <w:r w:rsidRPr="005B757D">
              <w:rPr>
                <w:rFonts w:ascii="Times New Roman" w:hAnsi="Times New Roman" w:cs="Times New Roman"/>
                <w:b/>
                <w:bCs/>
                <w:sz w:val="22"/>
                <w:szCs w:val="22"/>
                <w:lang w:val="en-CA"/>
              </w:rPr>
              <w:t>1.</w:t>
            </w:r>
          </w:p>
        </w:tc>
        <w:tc>
          <w:tcPr>
            <w:tcW w:w="7513" w:type="dxa"/>
            <w:tcBorders>
              <w:top w:val="single" w:sz="6" w:space="0" w:color="auto"/>
              <w:left w:val="single" w:sz="6" w:space="0" w:color="auto"/>
              <w:bottom w:val="single" w:sz="6" w:space="0" w:color="auto"/>
              <w:right w:val="single" w:sz="6" w:space="0" w:color="auto"/>
            </w:tcBorders>
            <w:shd w:val="clear" w:color="auto" w:fill="92D050"/>
            <w:vAlign w:val="center"/>
          </w:tcPr>
          <w:p w:rsidR="00FA56B8" w:rsidRPr="005B757D" w:rsidRDefault="00FA56B8" w:rsidP="003D64D0">
            <w:pPr>
              <w:spacing w:line="276" w:lineRule="auto"/>
              <w:rPr>
                <w:rFonts w:ascii="Times New Roman" w:eastAsia="Times New Roman" w:hAnsi="Times New Roman" w:cs="Times New Roman"/>
                <w:b/>
                <w:sz w:val="22"/>
                <w:szCs w:val="22"/>
                <w:lang w:val="en-CA" w:eastAsia="en-US"/>
              </w:rPr>
            </w:pPr>
            <w:r w:rsidRPr="005B757D">
              <w:rPr>
                <w:rFonts w:ascii="Times New Roman" w:eastAsia="Times New Roman" w:hAnsi="Times New Roman" w:cs="Times New Roman"/>
                <w:b/>
                <w:sz w:val="22"/>
                <w:szCs w:val="22"/>
                <w:lang w:val="en-CA" w:eastAsia="en-US"/>
              </w:rPr>
              <w:t>Opening Remarks and Approval</w:t>
            </w:r>
            <w:r w:rsidR="005E6A79" w:rsidRPr="005B757D">
              <w:rPr>
                <w:rFonts w:ascii="Times New Roman" w:eastAsia="Times New Roman" w:hAnsi="Times New Roman" w:cs="Times New Roman"/>
                <w:b/>
                <w:sz w:val="22"/>
                <w:szCs w:val="22"/>
                <w:lang w:val="en-CA" w:eastAsia="en-US"/>
              </w:rPr>
              <w:t>s</w:t>
            </w:r>
          </w:p>
        </w:tc>
        <w:tc>
          <w:tcPr>
            <w:tcW w:w="2132" w:type="dxa"/>
            <w:tcBorders>
              <w:top w:val="single" w:sz="6" w:space="0" w:color="auto"/>
              <w:left w:val="single" w:sz="6" w:space="0" w:color="auto"/>
              <w:bottom w:val="single" w:sz="6" w:space="0" w:color="auto"/>
              <w:right w:val="single" w:sz="6" w:space="0" w:color="auto"/>
            </w:tcBorders>
            <w:shd w:val="clear" w:color="auto" w:fill="92D050"/>
            <w:vAlign w:val="center"/>
          </w:tcPr>
          <w:p w:rsidR="00FA56B8" w:rsidRPr="005B757D" w:rsidRDefault="00FA56B8" w:rsidP="003D64D0">
            <w:pPr>
              <w:spacing w:line="276" w:lineRule="auto"/>
              <w:rPr>
                <w:rFonts w:ascii="Times New Roman" w:hAnsi="Times New Roman" w:cs="Times New Roman"/>
                <w:b/>
                <w:sz w:val="22"/>
                <w:szCs w:val="22"/>
                <w:lang w:val="en-CA"/>
              </w:rPr>
            </w:pPr>
          </w:p>
        </w:tc>
      </w:tr>
      <w:tr w:rsidR="00872D47" w:rsidRPr="005B757D" w:rsidTr="00444E2F">
        <w:trPr>
          <w:trHeight w:val="569"/>
          <w:jc w:val="center"/>
        </w:trPr>
        <w:tc>
          <w:tcPr>
            <w:tcW w:w="854" w:type="dxa"/>
            <w:tcBorders>
              <w:top w:val="single" w:sz="6" w:space="0" w:color="auto"/>
              <w:left w:val="single" w:sz="6" w:space="0" w:color="auto"/>
              <w:bottom w:val="single" w:sz="6" w:space="0" w:color="auto"/>
              <w:right w:val="single" w:sz="6" w:space="0" w:color="auto"/>
            </w:tcBorders>
          </w:tcPr>
          <w:p w:rsidR="00431CB4" w:rsidRPr="005B757D" w:rsidRDefault="00431CB4" w:rsidP="003D64D0">
            <w:pPr>
              <w:tabs>
                <w:tab w:val="left" w:pos="459"/>
              </w:tabs>
              <w:spacing w:before="60" w:line="276" w:lineRule="auto"/>
              <w:jc w:val="center"/>
              <w:rPr>
                <w:rFonts w:ascii="Times New Roman" w:hAnsi="Times New Roman" w:cs="Times New Roman"/>
                <w:b/>
                <w:bCs/>
                <w:color w:val="000000" w:themeColor="text1"/>
                <w:sz w:val="22"/>
                <w:szCs w:val="22"/>
                <w:lang w:val="en-CA"/>
              </w:rPr>
            </w:pPr>
          </w:p>
          <w:p w:rsidR="00A41C47" w:rsidRPr="005B757D" w:rsidRDefault="00A41C47" w:rsidP="003D64D0">
            <w:pPr>
              <w:tabs>
                <w:tab w:val="left" w:pos="459"/>
              </w:tabs>
              <w:spacing w:before="60" w:line="276" w:lineRule="auto"/>
              <w:jc w:val="center"/>
              <w:rPr>
                <w:rFonts w:ascii="Times New Roman" w:hAnsi="Times New Roman" w:cs="Times New Roman"/>
                <w:b/>
                <w:bCs/>
                <w:color w:val="000000" w:themeColor="text1"/>
                <w:sz w:val="22"/>
                <w:szCs w:val="22"/>
                <w:lang w:val="en-CA"/>
              </w:rPr>
            </w:pPr>
          </w:p>
          <w:p w:rsidR="00A41C47" w:rsidRPr="005B757D" w:rsidRDefault="00A41C47" w:rsidP="003D64D0">
            <w:pPr>
              <w:tabs>
                <w:tab w:val="left" w:pos="459"/>
              </w:tabs>
              <w:spacing w:before="60" w:line="276" w:lineRule="auto"/>
              <w:jc w:val="center"/>
              <w:rPr>
                <w:rFonts w:ascii="Times New Roman" w:hAnsi="Times New Roman" w:cs="Times New Roman"/>
                <w:b/>
                <w:bCs/>
                <w:color w:val="000000" w:themeColor="text1"/>
                <w:sz w:val="22"/>
                <w:szCs w:val="22"/>
                <w:lang w:val="en-CA"/>
              </w:rPr>
            </w:pPr>
          </w:p>
          <w:p w:rsidR="00A41C47" w:rsidRPr="005B757D" w:rsidRDefault="00A41C47" w:rsidP="003D64D0">
            <w:pPr>
              <w:tabs>
                <w:tab w:val="left" w:pos="459"/>
              </w:tabs>
              <w:spacing w:before="60" w:line="276" w:lineRule="auto"/>
              <w:jc w:val="center"/>
              <w:rPr>
                <w:rFonts w:ascii="Times New Roman" w:hAnsi="Times New Roman" w:cs="Times New Roman"/>
                <w:b/>
                <w:bCs/>
                <w:color w:val="000000" w:themeColor="text1"/>
                <w:sz w:val="22"/>
                <w:szCs w:val="22"/>
                <w:lang w:val="en-CA"/>
              </w:rPr>
            </w:pPr>
          </w:p>
          <w:p w:rsidR="00A41C47" w:rsidRPr="005B757D" w:rsidRDefault="00A41C47" w:rsidP="003D64D0">
            <w:pPr>
              <w:tabs>
                <w:tab w:val="left" w:pos="459"/>
              </w:tabs>
              <w:spacing w:before="60" w:line="276" w:lineRule="auto"/>
              <w:jc w:val="center"/>
              <w:rPr>
                <w:rFonts w:ascii="Times New Roman" w:hAnsi="Times New Roman" w:cs="Times New Roman"/>
                <w:b/>
                <w:bCs/>
                <w:color w:val="000000" w:themeColor="text1"/>
                <w:sz w:val="22"/>
                <w:szCs w:val="22"/>
                <w:lang w:val="en-CA"/>
              </w:rPr>
            </w:pPr>
          </w:p>
          <w:p w:rsidR="00A41C47" w:rsidRPr="005B757D" w:rsidRDefault="00A41C47" w:rsidP="003D64D0">
            <w:pPr>
              <w:tabs>
                <w:tab w:val="left" w:pos="459"/>
              </w:tabs>
              <w:spacing w:before="60" w:line="276" w:lineRule="auto"/>
              <w:rPr>
                <w:rFonts w:ascii="Times New Roman" w:hAnsi="Times New Roman" w:cs="Times New Roman"/>
                <w:b/>
                <w:bCs/>
                <w:color w:val="000000" w:themeColor="text1"/>
                <w:sz w:val="22"/>
                <w:szCs w:val="22"/>
                <w:lang w:val="en-CA"/>
              </w:rPr>
            </w:pPr>
          </w:p>
        </w:tc>
        <w:tc>
          <w:tcPr>
            <w:tcW w:w="7513" w:type="dxa"/>
            <w:tcBorders>
              <w:top w:val="single" w:sz="6" w:space="0" w:color="auto"/>
              <w:left w:val="single" w:sz="6" w:space="0" w:color="auto"/>
              <w:bottom w:val="single" w:sz="6" w:space="0" w:color="auto"/>
              <w:right w:val="single" w:sz="6" w:space="0" w:color="auto"/>
            </w:tcBorders>
          </w:tcPr>
          <w:p w:rsidR="00413620" w:rsidRPr="005B757D" w:rsidRDefault="00413620" w:rsidP="003D64D0">
            <w:pPr>
              <w:spacing w:line="276" w:lineRule="auto"/>
              <w:rPr>
                <w:rFonts w:ascii="Times New Roman" w:eastAsia="Times New Roman" w:hAnsi="Times New Roman" w:cs="Times New Roman"/>
                <w:color w:val="000000" w:themeColor="text1"/>
                <w:sz w:val="22"/>
                <w:szCs w:val="22"/>
                <w:lang w:val="en-CA" w:eastAsia="en-US"/>
              </w:rPr>
            </w:pPr>
          </w:p>
          <w:p w:rsidR="00FF3FBA" w:rsidRPr="005B757D" w:rsidRDefault="00FF3FBA" w:rsidP="00FF3FBA">
            <w:pPr>
              <w:pStyle w:val="ListParagraph"/>
              <w:widowControl/>
              <w:numPr>
                <w:ilvl w:val="1"/>
                <w:numId w:val="19"/>
              </w:numPr>
              <w:contextualSpacing/>
              <w:rPr>
                <w:rFonts w:ascii="Times New Roman" w:hAnsi="Times New Roman" w:cs="Times New Roman"/>
                <w:b/>
                <w:sz w:val="22"/>
                <w:szCs w:val="20"/>
                <w:lang w:val="en-CA"/>
              </w:rPr>
            </w:pPr>
            <w:r w:rsidRPr="005B757D">
              <w:rPr>
                <w:rFonts w:ascii="Times New Roman" w:hAnsi="Times New Roman" w:cs="Times New Roman"/>
                <w:b/>
                <w:sz w:val="22"/>
                <w:szCs w:val="20"/>
                <w:lang w:val="en-CA"/>
              </w:rPr>
              <w:t>Opening Remarks:</w:t>
            </w:r>
          </w:p>
          <w:p w:rsidR="00FF3FBA" w:rsidRPr="005B757D" w:rsidRDefault="00FF3FBA" w:rsidP="00FF3FBA">
            <w:pPr>
              <w:rPr>
                <w:rFonts w:ascii="Times New Roman" w:hAnsi="Times New Roman" w:cs="Times New Roman"/>
                <w:sz w:val="22"/>
                <w:szCs w:val="20"/>
                <w:lang w:val="en-CA"/>
              </w:rPr>
            </w:pPr>
          </w:p>
          <w:p w:rsidR="00FF3FBA" w:rsidRDefault="00D32542" w:rsidP="00D32542">
            <w:pPr>
              <w:pStyle w:val="NoSpacing"/>
              <w:spacing w:line="276" w:lineRule="auto"/>
              <w:rPr>
                <w:rFonts w:ascii="Times New Roman" w:hAnsi="Times New Roman" w:cs="Times New Roman"/>
                <w:sz w:val="22"/>
                <w:szCs w:val="20"/>
                <w:lang w:val="en-CA"/>
              </w:rPr>
            </w:pPr>
            <w:r w:rsidRPr="005B757D">
              <w:rPr>
                <w:rFonts w:ascii="Times New Roman" w:hAnsi="Times New Roman" w:cs="Times New Roman"/>
                <w:sz w:val="22"/>
                <w:szCs w:val="22"/>
              </w:rPr>
              <w:t xml:space="preserve">Eddy Bourque, National President, Canada Employment and Immigration Union </w:t>
            </w:r>
            <w:r w:rsidR="00FF3FBA" w:rsidRPr="005B757D">
              <w:rPr>
                <w:rFonts w:ascii="Times New Roman" w:hAnsi="Times New Roman" w:cs="Times New Roman"/>
                <w:sz w:val="22"/>
                <w:szCs w:val="20"/>
                <w:lang w:val="en-CA"/>
              </w:rPr>
              <w:t xml:space="preserve">opened the meeting by welcoming all committee members </w:t>
            </w:r>
            <w:r w:rsidR="00625D36" w:rsidRPr="005B757D">
              <w:rPr>
                <w:rFonts w:ascii="Times New Roman" w:hAnsi="Times New Roman" w:cs="Times New Roman"/>
                <w:sz w:val="22"/>
                <w:szCs w:val="20"/>
                <w:lang w:val="en-CA"/>
              </w:rPr>
              <w:t>including the C</w:t>
            </w:r>
            <w:r w:rsidR="00FF3FBA" w:rsidRPr="005B757D">
              <w:rPr>
                <w:rFonts w:ascii="Times New Roman" w:hAnsi="Times New Roman" w:cs="Times New Roman"/>
                <w:sz w:val="22"/>
                <w:szCs w:val="20"/>
                <w:lang w:val="en-CA"/>
              </w:rPr>
              <w:t>o-</w:t>
            </w:r>
            <w:r w:rsidR="00625D36" w:rsidRPr="005B757D">
              <w:rPr>
                <w:rFonts w:ascii="Times New Roman" w:hAnsi="Times New Roman" w:cs="Times New Roman"/>
                <w:sz w:val="22"/>
                <w:szCs w:val="20"/>
                <w:lang w:val="en-CA"/>
              </w:rPr>
              <w:t>C</w:t>
            </w:r>
            <w:r w:rsidR="00FF3FBA" w:rsidRPr="005B757D">
              <w:rPr>
                <w:rFonts w:ascii="Times New Roman" w:hAnsi="Times New Roman" w:cs="Times New Roman"/>
                <w:sz w:val="22"/>
                <w:szCs w:val="20"/>
                <w:lang w:val="en-CA"/>
              </w:rPr>
              <w:t xml:space="preserve">hair </w:t>
            </w:r>
            <w:r w:rsidRPr="005B757D">
              <w:rPr>
                <w:rFonts w:ascii="Times New Roman" w:hAnsi="Times New Roman" w:cs="Times New Roman"/>
                <w:sz w:val="22"/>
                <w:szCs w:val="20"/>
                <w:lang w:val="en-CA"/>
              </w:rPr>
              <w:t>Deputy Minister Louise Levonian</w:t>
            </w:r>
            <w:r w:rsidR="00E71EC5">
              <w:rPr>
                <w:rFonts w:ascii="Times New Roman" w:hAnsi="Times New Roman" w:cs="Times New Roman"/>
                <w:sz w:val="22"/>
                <w:szCs w:val="20"/>
                <w:lang w:val="en-CA"/>
              </w:rPr>
              <w:t xml:space="preserve"> who introduced new management members to the </w:t>
            </w:r>
            <w:r w:rsidR="0027646B">
              <w:rPr>
                <w:rFonts w:ascii="Times New Roman" w:hAnsi="Times New Roman" w:cs="Times New Roman"/>
                <w:sz w:val="22"/>
                <w:szCs w:val="20"/>
                <w:lang w:val="en-CA"/>
              </w:rPr>
              <w:t>C</w:t>
            </w:r>
            <w:r w:rsidR="00E71EC5">
              <w:rPr>
                <w:rFonts w:ascii="Times New Roman" w:hAnsi="Times New Roman" w:cs="Times New Roman"/>
                <w:sz w:val="22"/>
                <w:szCs w:val="20"/>
                <w:lang w:val="en-CA"/>
              </w:rPr>
              <w:t>ommittee</w:t>
            </w:r>
            <w:r w:rsidRPr="005B757D">
              <w:rPr>
                <w:rFonts w:ascii="Times New Roman" w:hAnsi="Times New Roman" w:cs="Times New Roman"/>
                <w:sz w:val="22"/>
                <w:szCs w:val="20"/>
                <w:lang w:val="en-CA"/>
              </w:rPr>
              <w:t>.</w:t>
            </w:r>
            <w:r w:rsidR="00FF3FBA" w:rsidRPr="005B757D">
              <w:rPr>
                <w:rFonts w:ascii="Times New Roman" w:hAnsi="Times New Roman" w:cs="Times New Roman"/>
                <w:sz w:val="22"/>
                <w:szCs w:val="20"/>
                <w:lang w:val="en-CA"/>
              </w:rPr>
              <w:t xml:space="preserve"> </w:t>
            </w:r>
          </w:p>
          <w:p w:rsidR="002A2BD7" w:rsidRPr="005B757D" w:rsidRDefault="002A2BD7" w:rsidP="00D32542">
            <w:pPr>
              <w:pStyle w:val="NoSpacing"/>
              <w:spacing w:line="276" w:lineRule="auto"/>
              <w:rPr>
                <w:rFonts w:ascii="Times New Roman" w:hAnsi="Times New Roman" w:cs="Times New Roman"/>
                <w:b/>
                <w:sz w:val="22"/>
                <w:szCs w:val="22"/>
              </w:rPr>
            </w:pPr>
          </w:p>
          <w:p w:rsidR="00FF3FBA" w:rsidRPr="005B757D" w:rsidRDefault="00FF3FBA" w:rsidP="00FF3FBA">
            <w:pPr>
              <w:widowControl/>
              <w:contextualSpacing/>
              <w:rPr>
                <w:rFonts w:ascii="Times New Roman" w:hAnsi="Times New Roman" w:cs="Times New Roman"/>
                <w:b/>
                <w:sz w:val="22"/>
                <w:szCs w:val="20"/>
                <w:lang w:val="en-CA"/>
              </w:rPr>
            </w:pPr>
            <w:r w:rsidRPr="005B757D">
              <w:rPr>
                <w:rFonts w:ascii="Times New Roman" w:hAnsi="Times New Roman" w:cs="Times New Roman"/>
                <w:b/>
                <w:sz w:val="22"/>
                <w:szCs w:val="20"/>
                <w:lang w:val="en-CA"/>
              </w:rPr>
              <w:t>1.2</w:t>
            </w:r>
            <w:r w:rsidRPr="005B757D">
              <w:rPr>
                <w:rFonts w:ascii="Times New Roman" w:hAnsi="Times New Roman" w:cs="Times New Roman"/>
                <w:sz w:val="22"/>
                <w:szCs w:val="20"/>
                <w:lang w:val="en-CA"/>
              </w:rPr>
              <w:t xml:space="preserve"> </w:t>
            </w:r>
            <w:r w:rsidRPr="005B757D">
              <w:rPr>
                <w:rFonts w:ascii="Times New Roman" w:hAnsi="Times New Roman" w:cs="Times New Roman"/>
                <w:b/>
                <w:sz w:val="22"/>
                <w:szCs w:val="20"/>
                <w:lang w:val="en-CA"/>
              </w:rPr>
              <w:t xml:space="preserve">Approval of </w:t>
            </w:r>
            <w:r w:rsidR="00EC21FF">
              <w:rPr>
                <w:rFonts w:ascii="Times New Roman" w:hAnsi="Times New Roman" w:cs="Times New Roman"/>
                <w:b/>
                <w:sz w:val="22"/>
                <w:szCs w:val="20"/>
                <w:lang w:val="en-CA"/>
              </w:rPr>
              <w:t>the Minutes of the Last Meeting</w:t>
            </w:r>
            <w:r w:rsidRPr="005B757D">
              <w:rPr>
                <w:rFonts w:ascii="Times New Roman" w:hAnsi="Times New Roman" w:cs="Times New Roman"/>
                <w:b/>
                <w:sz w:val="22"/>
                <w:szCs w:val="20"/>
                <w:lang w:val="en-CA"/>
              </w:rPr>
              <w:t>:</w:t>
            </w:r>
          </w:p>
          <w:p w:rsidR="00FF3FBA" w:rsidRDefault="00FF3FBA" w:rsidP="00FF3FBA">
            <w:pPr>
              <w:rPr>
                <w:rFonts w:ascii="Times New Roman" w:hAnsi="Times New Roman" w:cs="Times New Roman"/>
                <w:sz w:val="22"/>
                <w:szCs w:val="20"/>
                <w:lang w:val="en-CA"/>
              </w:rPr>
            </w:pPr>
          </w:p>
          <w:p w:rsidR="002A2BD7" w:rsidRDefault="00EC21FF" w:rsidP="00FF3FBA">
            <w:pPr>
              <w:rPr>
                <w:rFonts w:ascii="Times New Roman" w:hAnsi="Times New Roman" w:cs="Times New Roman"/>
                <w:sz w:val="22"/>
                <w:szCs w:val="20"/>
                <w:lang w:val="en-CA"/>
              </w:rPr>
            </w:pPr>
            <w:r>
              <w:rPr>
                <w:rFonts w:ascii="Times New Roman" w:hAnsi="Times New Roman" w:cs="Times New Roman"/>
                <w:sz w:val="22"/>
                <w:szCs w:val="20"/>
                <w:lang w:val="en-CA"/>
              </w:rPr>
              <w:t>Before turning the discussion to approval of the minutes</w:t>
            </w:r>
            <w:r w:rsidR="00F5757E">
              <w:rPr>
                <w:rFonts w:ascii="Times New Roman" w:hAnsi="Times New Roman" w:cs="Times New Roman"/>
                <w:sz w:val="22"/>
                <w:szCs w:val="20"/>
                <w:lang w:val="en-CA"/>
              </w:rPr>
              <w:t>,</w:t>
            </w:r>
            <w:r>
              <w:rPr>
                <w:rFonts w:ascii="Times New Roman" w:hAnsi="Times New Roman" w:cs="Times New Roman"/>
                <w:sz w:val="22"/>
                <w:szCs w:val="20"/>
                <w:lang w:val="en-CA"/>
              </w:rPr>
              <w:t xml:space="preserve"> </w:t>
            </w:r>
            <w:r w:rsidR="005B519E" w:rsidRPr="005B757D">
              <w:rPr>
                <w:rFonts w:ascii="Times New Roman" w:hAnsi="Times New Roman" w:cs="Times New Roman"/>
                <w:sz w:val="22"/>
                <w:szCs w:val="20"/>
                <w:lang w:val="en-CA"/>
              </w:rPr>
              <w:t>Eddy Bourque</w:t>
            </w:r>
            <w:r w:rsidR="005B519E">
              <w:rPr>
                <w:rFonts w:ascii="Times New Roman" w:hAnsi="Times New Roman" w:cs="Times New Roman"/>
                <w:sz w:val="22"/>
                <w:szCs w:val="20"/>
                <w:lang w:val="en-CA"/>
              </w:rPr>
              <w:t xml:space="preserve"> reminded the </w:t>
            </w:r>
            <w:r w:rsidR="0027646B">
              <w:rPr>
                <w:rFonts w:ascii="Times New Roman" w:hAnsi="Times New Roman" w:cs="Times New Roman"/>
                <w:sz w:val="22"/>
                <w:szCs w:val="20"/>
                <w:lang w:val="en-CA"/>
              </w:rPr>
              <w:t>C</w:t>
            </w:r>
            <w:r w:rsidR="005B519E">
              <w:rPr>
                <w:rFonts w:ascii="Times New Roman" w:hAnsi="Times New Roman" w:cs="Times New Roman"/>
                <w:sz w:val="22"/>
                <w:szCs w:val="20"/>
                <w:lang w:val="en-CA"/>
              </w:rPr>
              <w:t xml:space="preserve">ommittee that agenda items should be provided within the deadlines noted in the call-outs </w:t>
            </w:r>
            <w:r w:rsidR="00C066FB">
              <w:rPr>
                <w:rFonts w:ascii="Times New Roman" w:hAnsi="Times New Roman" w:cs="Times New Roman"/>
                <w:sz w:val="22"/>
                <w:szCs w:val="20"/>
                <w:lang w:val="en-CA"/>
              </w:rPr>
              <w:t xml:space="preserve">in order to prevent last minute additions to the </w:t>
            </w:r>
            <w:r w:rsidR="0027646B">
              <w:rPr>
                <w:rFonts w:ascii="Times New Roman" w:hAnsi="Times New Roman" w:cs="Times New Roman"/>
                <w:sz w:val="22"/>
                <w:szCs w:val="20"/>
                <w:lang w:val="en-CA"/>
              </w:rPr>
              <w:t>A</w:t>
            </w:r>
            <w:r w:rsidR="00C066FB">
              <w:rPr>
                <w:rFonts w:ascii="Times New Roman" w:hAnsi="Times New Roman" w:cs="Times New Roman"/>
                <w:sz w:val="22"/>
                <w:szCs w:val="20"/>
                <w:lang w:val="en-CA"/>
              </w:rPr>
              <w:t>genda which is carefully planned to maximise the benefit</w:t>
            </w:r>
            <w:r w:rsidR="00F5757E">
              <w:rPr>
                <w:rFonts w:ascii="Times New Roman" w:hAnsi="Times New Roman" w:cs="Times New Roman"/>
                <w:sz w:val="22"/>
                <w:szCs w:val="20"/>
                <w:lang w:val="en-CA"/>
              </w:rPr>
              <w:t>s</w:t>
            </w:r>
            <w:r w:rsidR="00C066FB">
              <w:rPr>
                <w:rFonts w:ascii="Times New Roman" w:hAnsi="Times New Roman" w:cs="Times New Roman"/>
                <w:sz w:val="22"/>
                <w:szCs w:val="20"/>
                <w:lang w:val="en-CA"/>
              </w:rPr>
              <w:t xml:space="preserve"> of the meeting</w:t>
            </w:r>
            <w:r w:rsidR="005B519E">
              <w:rPr>
                <w:rFonts w:ascii="Times New Roman" w:hAnsi="Times New Roman" w:cs="Times New Roman"/>
                <w:sz w:val="22"/>
                <w:szCs w:val="20"/>
                <w:lang w:val="en-CA"/>
              </w:rPr>
              <w:t xml:space="preserve">. </w:t>
            </w:r>
          </w:p>
          <w:p w:rsidR="002A2BD7" w:rsidRDefault="002A2BD7" w:rsidP="00FF3FBA">
            <w:pPr>
              <w:rPr>
                <w:rFonts w:ascii="Times New Roman" w:hAnsi="Times New Roman" w:cs="Times New Roman"/>
                <w:sz w:val="22"/>
                <w:szCs w:val="20"/>
                <w:lang w:val="en-CA"/>
              </w:rPr>
            </w:pPr>
          </w:p>
          <w:p w:rsidR="005B519E" w:rsidRDefault="005B519E" w:rsidP="00FF3FBA">
            <w:pPr>
              <w:rPr>
                <w:rFonts w:ascii="Times New Roman" w:hAnsi="Times New Roman" w:cs="Times New Roman"/>
                <w:sz w:val="22"/>
                <w:szCs w:val="20"/>
                <w:lang w:val="en-CA"/>
              </w:rPr>
            </w:pPr>
            <w:r>
              <w:rPr>
                <w:rFonts w:ascii="Times New Roman" w:hAnsi="Times New Roman" w:cs="Times New Roman"/>
                <w:sz w:val="22"/>
                <w:szCs w:val="20"/>
                <w:lang w:val="en-CA"/>
              </w:rPr>
              <w:t xml:space="preserve">The </w:t>
            </w:r>
            <w:r w:rsidR="0027646B">
              <w:rPr>
                <w:rFonts w:ascii="Times New Roman" w:hAnsi="Times New Roman" w:cs="Times New Roman"/>
                <w:sz w:val="22"/>
                <w:szCs w:val="20"/>
                <w:lang w:val="en-CA"/>
              </w:rPr>
              <w:t>C</w:t>
            </w:r>
            <w:r>
              <w:rPr>
                <w:rFonts w:ascii="Times New Roman" w:hAnsi="Times New Roman" w:cs="Times New Roman"/>
                <w:sz w:val="22"/>
                <w:szCs w:val="20"/>
                <w:lang w:val="en-CA"/>
              </w:rPr>
              <w:t>ommittee agreed that</w:t>
            </w:r>
            <w:r w:rsidR="00312933">
              <w:rPr>
                <w:rFonts w:ascii="Times New Roman" w:hAnsi="Times New Roman" w:cs="Times New Roman"/>
                <w:sz w:val="22"/>
                <w:szCs w:val="20"/>
                <w:lang w:val="en-CA"/>
              </w:rPr>
              <w:t>,</w:t>
            </w:r>
            <w:r>
              <w:rPr>
                <w:rFonts w:ascii="Times New Roman" w:hAnsi="Times New Roman" w:cs="Times New Roman"/>
                <w:sz w:val="22"/>
                <w:szCs w:val="20"/>
                <w:lang w:val="en-CA"/>
              </w:rPr>
              <w:t xml:space="preserve"> moving forward</w:t>
            </w:r>
            <w:r w:rsidR="00312933">
              <w:rPr>
                <w:rFonts w:ascii="Times New Roman" w:hAnsi="Times New Roman" w:cs="Times New Roman"/>
                <w:sz w:val="22"/>
                <w:szCs w:val="20"/>
                <w:lang w:val="en-CA"/>
              </w:rPr>
              <w:t>,</w:t>
            </w:r>
            <w:r>
              <w:rPr>
                <w:rFonts w:ascii="Times New Roman" w:hAnsi="Times New Roman" w:cs="Times New Roman"/>
                <w:sz w:val="22"/>
                <w:szCs w:val="20"/>
                <w:lang w:val="en-CA"/>
              </w:rPr>
              <w:t xml:space="preserve"> only urgent and unforeseen issues would be added the day of meetings, if time permits. Less pressing items would be addressed at future meetings, during the round table or at an ad-hoc meeting (where warranted). </w:t>
            </w:r>
          </w:p>
          <w:p w:rsidR="005B519E" w:rsidRDefault="005B519E" w:rsidP="00FF3FBA">
            <w:pPr>
              <w:rPr>
                <w:rFonts w:ascii="Times New Roman" w:hAnsi="Times New Roman" w:cs="Times New Roman"/>
                <w:sz w:val="22"/>
                <w:szCs w:val="20"/>
                <w:lang w:val="en-CA"/>
              </w:rPr>
            </w:pPr>
          </w:p>
          <w:p w:rsidR="00EC21FF" w:rsidRDefault="00EC21FF" w:rsidP="00FF3FBA">
            <w:pPr>
              <w:rPr>
                <w:rFonts w:ascii="Times New Roman" w:hAnsi="Times New Roman" w:cs="Times New Roman"/>
                <w:sz w:val="22"/>
                <w:szCs w:val="20"/>
                <w:lang w:val="en-CA"/>
              </w:rPr>
            </w:pPr>
            <w:r>
              <w:rPr>
                <w:rFonts w:ascii="Times New Roman" w:hAnsi="Times New Roman" w:cs="Times New Roman"/>
                <w:sz w:val="22"/>
                <w:szCs w:val="20"/>
                <w:lang w:val="en-CA"/>
              </w:rPr>
              <w:t>A concern was raised by</w:t>
            </w:r>
            <w:r w:rsidR="00DB3739">
              <w:rPr>
                <w:rFonts w:ascii="Times New Roman" w:hAnsi="Times New Roman" w:cs="Times New Roman"/>
                <w:sz w:val="22"/>
                <w:szCs w:val="20"/>
                <w:lang w:val="en-CA"/>
              </w:rPr>
              <w:t xml:space="preserve"> Lind</w:t>
            </w:r>
            <w:r w:rsidR="00CE14C9">
              <w:rPr>
                <w:rFonts w:ascii="Times New Roman" w:hAnsi="Times New Roman" w:cs="Times New Roman"/>
                <w:sz w:val="22"/>
                <w:szCs w:val="20"/>
                <w:lang w:val="en-CA"/>
              </w:rPr>
              <w:t>a</w:t>
            </w:r>
            <w:r w:rsidR="00DB3739">
              <w:rPr>
                <w:rFonts w:ascii="Times New Roman" w:hAnsi="Times New Roman" w:cs="Times New Roman"/>
                <w:sz w:val="22"/>
                <w:szCs w:val="20"/>
                <w:lang w:val="en-CA"/>
              </w:rPr>
              <w:t xml:space="preserve"> Koo</w:t>
            </w:r>
            <w:r>
              <w:rPr>
                <w:rFonts w:ascii="Times New Roman" w:hAnsi="Times New Roman" w:cs="Times New Roman"/>
                <w:sz w:val="22"/>
                <w:szCs w:val="20"/>
                <w:lang w:val="en-CA"/>
              </w:rPr>
              <w:t xml:space="preserve"> </w:t>
            </w:r>
            <w:r w:rsidR="00E44527">
              <w:rPr>
                <w:rFonts w:ascii="Times New Roman" w:hAnsi="Times New Roman" w:cs="Times New Roman"/>
                <w:sz w:val="22"/>
                <w:szCs w:val="20"/>
                <w:lang w:val="en-CA"/>
              </w:rPr>
              <w:t>in reference to</w:t>
            </w:r>
            <w:r>
              <w:rPr>
                <w:rFonts w:ascii="Times New Roman" w:hAnsi="Times New Roman" w:cs="Times New Roman"/>
                <w:sz w:val="22"/>
                <w:szCs w:val="20"/>
                <w:lang w:val="en-CA"/>
              </w:rPr>
              <w:t xml:space="preserve"> item 2.1 (Budget) regarding the fulsomeness of the information provided</w:t>
            </w:r>
            <w:r w:rsidR="00C30B7C">
              <w:rPr>
                <w:rFonts w:ascii="Times New Roman" w:hAnsi="Times New Roman" w:cs="Times New Roman"/>
                <w:sz w:val="22"/>
                <w:szCs w:val="20"/>
                <w:lang w:val="en-CA"/>
              </w:rPr>
              <w:t xml:space="preserve"> (i.e. impact </w:t>
            </w:r>
            <w:r w:rsidR="00A12E8F">
              <w:rPr>
                <w:rFonts w:ascii="Times New Roman" w:hAnsi="Times New Roman" w:cs="Times New Roman"/>
                <w:sz w:val="22"/>
                <w:szCs w:val="20"/>
                <w:lang w:val="en-CA"/>
              </w:rPr>
              <w:t>on members/employees</w:t>
            </w:r>
            <w:r w:rsidR="00C30B7C">
              <w:rPr>
                <w:rFonts w:ascii="Times New Roman" w:hAnsi="Times New Roman" w:cs="Times New Roman"/>
                <w:sz w:val="22"/>
                <w:szCs w:val="20"/>
                <w:lang w:val="en-CA"/>
              </w:rPr>
              <w:t>)</w:t>
            </w:r>
            <w:r>
              <w:rPr>
                <w:rFonts w:ascii="Times New Roman" w:hAnsi="Times New Roman" w:cs="Times New Roman"/>
                <w:sz w:val="22"/>
                <w:szCs w:val="20"/>
                <w:lang w:val="en-CA"/>
              </w:rPr>
              <w:t>.  Additionally there were concerns that</w:t>
            </w:r>
            <w:r w:rsidR="00E44527">
              <w:rPr>
                <w:rFonts w:ascii="Times New Roman" w:hAnsi="Times New Roman" w:cs="Times New Roman"/>
                <w:sz w:val="22"/>
                <w:szCs w:val="20"/>
                <w:lang w:val="en-CA"/>
              </w:rPr>
              <w:t xml:space="preserve">, while it was decided by the </w:t>
            </w:r>
            <w:r w:rsidR="0027646B">
              <w:rPr>
                <w:rFonts w:ascii="Times New Roman" w:hAnsi="Times New Roman" w:cs="Times New Roman"/>
                <w:sz w:val="22"/>
                <w:szCs w:val="20"/>
                <w:lang w:val="en-CA"/>
              </w:rPr>
              <w:t>C</w:t>
            </w:r>
            <w:r w:rsidR="00E44527">
              <w:rPr>
                <w:rFonts w:ascii="Times New Roman" w:hAnsi="Times New Roman" w:cs="Times New Roman"/>
                <w:sz w:val="22"/>
                <w:szCs w:val="20"/>
                <w:lang w:val="en-CA"/>
              </w:rPr>
              <w:t>ommittee that more information would be provided at the HR</w:t>
            </w:r>
            <w:r w:rsidR="001601F1">
              <w:rPr>
                <w:rFonts w:ascii="Times New Roman" w:hAnsi="Times New Roman" w:cs="Times New Roman"/>
                <w:sz w:val="22"/>
                <w:szCs w:val="20"/>
                <w:lang w:val="en-CA"/>
              </w:rPr>
              <w:t>U</w:t>
            </w:r>
            <w:r w:rsidR="00E44527">
              <w:rPr>
                <w:rFonts w:ascii="Times New Roman" w:hAnsi="Times New Roman" w:cs="Times New Roman"/>
                <w:sz w:val="22"/>
                <w:szCs w:val="20"/>
                <w:lang w:val="en-CA"/>
              </w:rPr>
              <w:t>MCC, that information was not made available to the members of the NLMCC.</w:t>
            </w:r>
            <w:r>
              <w:rPr>
                <w:rFonts w:ascii="Times New Roman" w:hAnsi="Times New Roman" w:cs="Times New Roman"/>
                <w:sz w:val="22"/>
                <w:szCs w:val="20"/>
                <w:lang w:val="en-CA"/>
              </w:rPr>
              <w:t xml:space="preserve"> </w:t>
            </w:r>
          </w:p>
          <w:p w:rsidR="00EC21FF" w:rsidRDefault="00EC21FF" w:rsidP="00FF3FBA">
            <w:pPr>
              <w:rPr>
                <w:rFonts w:ascii="Times New Roman" w:hAnsi="Times New Roman" w:cs="Times New Roman"/>
                <w:sz w:val="22"/>
                <w:szCs w:val="20"/>
                <w:lang w:val="en-CA"/>
              </w:rPr>
            </w:pPr>
          </w:p>
          <w:p w:rsidR="00EC21FF" w:rsidRDefault="00EC21FF" w:rsidP="00FF3FBA">
            <w:pPr>
              <w:rPr>
                <w:rFonts w:ascii="Times New Roman" w:hAnsi="Times New Roman" w:cs="Times New Roman"/>
                <w:sz w:val="22"/>
                <w:szCs w:val="20"/>
                <w:lang w:val="en-CA"/>
              </w:rPr>
            </w:pPr>
            <w:r w:rsidRPr="005B757D">
              <w:rPr>
                <w:rFonts w:ascii="Times New Roman" w:hAnsi="Times New Roman" w:cs="Times New Roman"/>
                <w:sz w:val="22"/>
                <w:szCs w:val="20"/>
                <w:lang w:val="en-CA"/>
              </w:rPr>
              <w:t xml:space="preserve">The minutes of the meeting of </w:t>
            </w:r>
            <w:r>
              <w:rPr>
                <w:rFonts w:ascii="Times New Roman" w:hAnsi="Times New Roman" w:cs="Times New Roman"/>
                <w:sz w:val="22"/>
                <w:szCs w:val="20"/>
                <w:lang w:val="en-CA"/>
              </w:rPr>
              <w:t>April 26, 2017</w:t>
            </w:r>
            <w:r w:rsidRPr="005B757D">
              <w:rPr>
                <w:rFonts w:ascii="Times New Roman" w:hAnsi="Times New Roman" w:cs="Times New Roman"/>
                <w:sz w:val="22"/>
                <w:szCs w:val="20"/>
                <w:lang w:val="en-CA"/>
              </w:rPr>
              <w:t>, were approved by members.</w:t>
            </w:r>
          </w:p>
          <w:p w:rsidR="00EC21FF" w:rsidRPr="005B757D" w:rsidRDefault="00EC21FF" w:rsidP="00FF3FBA">
            <w:pPr>
              <w:rPr>
                <w:rFonts w:ascii="Times New Roman" w:hAnsi="Times New Roman" w:cs="Times New Roman"/>
                <w:sz w:val="22"/>
                <w:szCs w:val="20"/>
                <w:lang w:val="en-CA"/>
              </w:rPr>
            </w:pPr>
          </w:p>
          <w:p w:rsidR="00FF3FBA" w:rsidRPr="005B757D" w:rsidRDefault="00FF3FBA" w:rsidP="00FF3FBA">
            <w:pPr>
              <w:widowControl/>
              <w:contextualSpacing/>
              <w:rPr>
                <w:rFonts w:ascii="Times New Roman" w:hAnsi="Times New Roman" w:cs="Times New Roman"/>
                <w:b/>
                <w:sz w:val="22"/>
                <w:szCs w:val="20"/>
                <w:lang w:val="en-CA"/>
              </w:rPr>
            </w:pPr>
            <w:r w:rsidRPr="005B757D">
              <w:rPr>
                <w:rFonts w:ascii="Times New Roman" w:hAnsi="Times New Roman" w:cs="Times New Roman"/>
                <w:b/>
                <w:sz w:val="22"/>
                <w:szCs w:val="20"/>
                <w:lang w:val="en-CA"/>
              </w:rPr>
              <w:t xml:space="preserve">1.3 </w:t>
            </w:r>
            <w:r w:rsidR="00EC21FF">
              <w:rPr>
                <w:rFonts w:ascii="Times New Roman" w:hAnsi="Times New Roman" w:cs="Times New Roman"/>
                <w:b/>
                <w:sz w:val="22"/>
                <w:szCs w:val="20"/>
                <w:lang w:val="en-CA"/>
              </w:rPr>
              <w:t>Status of Outstanding Action Items from Meeting of April 26, 2017</w:t>
            </w:r>
            <w:r w:rsidRPr="005B757D">
              <w:rPr>
                <w:rFonts w:ascii="Times New Roman" w:hAnsi="Times New Roman" w:cs="Times New Roman"/>
                <w:b/>
                <w:sz w:val="22"/>
                <w:szCs w:val="20"/>
                <w:lang w:val="en-CA"/>
              </w:rPr>
              <w:t>:</w:t>
            </w:r>
          </w:p>
          <w:p w:rsidR="00FF3FBA" w:rsidRPr="005B757D" w:rsidRDefault="00FF3FBA" w:rsidP="00FF3FBA">
            <w:pPr>
              <w:rPr>
                <w:rFonts w:ascii="Times New Roman" w:hAnsi="Times New Roman" w:cs="Times New Roman"/>
                <w:sz w:val="22"/>
                <w:szCs w:val="20"/>
                <w:highlight w:val="yellow"/>
                <w:lang w:val="en-CA"/>
              </w:rPr>
            </w:pPr>
          </w:p>
          <w:p w:rsidR="0001315D" w:rsidRDefault="00C30B7C" w:rsidP="006D4BC9">
            <w:pPr>
              <w:shd w:val="solid" w:color="FFFFFF" w:fill="FFFFFF"/>
              <w:spacing w:line="276" w:lineRule="auto"/>
              <w:rPr>
                <w:rFonts w:ascii="Times New Roman" w:hAnsi="Times New Roman" w:cs="Times New Roman"/>
                <w:sz w:val="22"/>
                <w:szCs w:val="20"/>
                <w:lang w:val="en-CA"/>
              </w:rPr>
            </w:pPr>
            <w:r>
              <w:rPr>
                <w:rFonts w:ascii="Times New Roman" w:hAnsi="Times New Roman" w:cs="Times New Roman"/>
                <w:sz w:val="22"/>
                <w:szCs w:val="20"/>
                <w:lang w:val="en-CA"/>
              </w:rPr>
              <w:t xml:space="preserve">The </w:t>
            </w:r>
            <w:r w:rsidR="0027646B">
              <w:rPr>
                <w:rFonts w:ascii="Times New Roman" w:hAnsi="Times New Roman" w:cs="Times New Roman"/>
                <w:sz w:val="22"/>
                <w:szCs w:val="20"/>
                <w:lang w:val="en-CA"/>
              </w:rPr>
              <w:t>C</w:t>
            </w:r>
            <w:r>
              <w:rPr>
                <w:rFonts w:ascii="Times New Roman" w:hAnsi="Times New Roman" w:cs="Times New Roman"/>
                <w:sz w:val="22"/>
                <w:szCs w:val="20"/>
                <w:lang w:val="en-CA"/>
              </w:rPr>
              <w:t xml:space="preserve">ommittee agreed that all action items were considered to </w:t>
            </w:r>
            <w:r w:rsidR="005F5EDF">
              <w:rPr>
                <w:rFonts w:ascii="Times New Roman" w:hAnsi="Times New Roman" w:cs="Times New Roman"/>
                <w:sz w:val="22"/>
                <w:szCs w:val="20"/>
                <w:lang w:val="en-CA"/>
              </w:rPr>
              <w:t xml:space="preserve">have </w:t>
            </w:r>
            <w:r>
              <w:rPr>
                <w:rFonts w:ascii="Times New Roman" w:hAnsi="Times New Roman" w:cs="Times New Roman"/>
                <w:sz w:val="22"/>
                <w:szCs w:val="20"/>
                <w:lang w:val="en-CA"/>
              </w:rPr>
              <w:t>be</w:t>
            </w:r>
            <w:r w:rsidR="005F5EDF">
              <w:rPr>
                <w:rFonts w:ascii="Times New Roman" w:hAnsi="Times New Roman" w:cs="Times New Roman"/>
                <w:sz w:val="22"/>
                <w:szCs w:val="20"/>
                <w:lang w:val="en-CA"/>
              </w:rPr>
              <w:t>en</w:t>
            </w:r>
            <w:r>
              <w:rPr>
                <w:rFonts w:ascii="Times New Roman" w:hAnsi="Times New Roman" w:cs="Times New Roman"/>
                <w:sz w:val="22"/>
                <w:szCs w:val="20"/>
                <w:lang w:val="en-CA"/>
              </w:rPr>
              <w:t xml:space="preserve"> addressed.</w:t>
            </w:r>
          </w:p>
          <w:p w:rsidR="00473B9E" w:rsidRPr="005B757D" w:rsidRDefault="00C30B7C" w:rsidP="006D4BC9">
            <w:pPr>
              <w:shd w:val="solid" w:color="FFFFFF" w:fill="FFFFFF"/>
              <w:spacing w:line="276" w:lineRule="auto"/>
              <w:rPr>
                <w:rFonts w:ascii="Times New Roman" w:hAnsi="Times New Roman" w:cs="Times New Roman"/>
                <w:sz w:val="22"/>
                <w:szCs w:val="20"/>
                <w:lang w:val="en-CA"/>
              </w:rPr>
            </w:pPr>
            <w:r>
              <w:rPr>
                <w:rFonts w:ascii="Times New Roman" w:hAnsi="Times New Roman" w:cs="Times New Roman"/>
                <w:sz w:val="22"/>
                <w:szCs w:val="20"/>
                <w:lang w:val="en-CA"/>
              </w:rPr>
              <w:t xml:space="preserve"> </w:t>
            </w:r>
          </w:p>
          <w:p w:rsidR="0001315D" w:rsidRPr="005B757D" w:rsidRDefault="0001315D" w:rsidP="005B519E">
            <w:pPr>
              <w:shd w:val="solid" w:color="FFFFFF" w:fill="FFFFFF"/>
              <w:spacing w:line="276" w:lineRule="auto"/>
              <w:rPr>
                <w:rFonts w:ascii="Times New Roman" w:hAnsi="Times New Roman" w:cs="Times New Roman"/>
                <w:b/>
                <w:color w:val="000000" w:themeColor="text1"/>
                <w:szCs w:val="22"/>
                <w:lang w:val="en-CA"/>
              </w:rPr>
            </w:pPr>
          </w:p>
        </w:tc>
        <w:tc>
          <w:tcPr>
            <w:tcW w:w="2132" w:type="dxa"/>
            <w:tcBorders>
              <w:top w:val="single" w:sz="6" w:space="0" w:color="auto"/>
              <w:left w:val="single" w:sz="6" w:space="0" w:color="auto"/>
              <w:bottom w:val="single" w:sz="6" w:space="0" w:color="auto"/>
              <w:right w:val="single" w:sz="6" w:space="0" w:color="auto"/>
            </w:tcBorders>
          </w:tcPr>
          <w:p w:rsidR="00631915" w:rsidRPr="005B757D" w:rsidRDefault="00631915" w:rsidP="00C74937">
            <w:pPr>
              <w:rPr>
                <w:rFonts w:ascii="Times New Roman" w:hAnsi="Times New Roman" w:cs="Times New Roman"/>
                <w:sz w:val="22"/>
                <w:szCs w:val="20"/>
                <w:lang w:val="en-CA"/>
              </w:rPr>
            </w:pPr>
          </w:p>
          <w:p w:rsidR="001404ED" w:rsidRPr="005B757D" w:rsidRDefault="001404ED" w:rsidP="00C74937">
            <w:pPr>
              <w:widowControl/>
              <w:autoSpaceDE/>
              <w:autoSpaceDN/>
              <w:adjustRightInd/>
              <w:spacing w:before="60" w:after="60"/>
              <w:rPr>
                <w:rFonts w:ascii="Times New Roman" w:hAnsi="Times New Roman" w:cs="Times New Roman"/>
                <w:sz w:val="22"/>
                <w:szCs w:val="20"/>
                <w:lang w:val="en-CA"/>
              </w:rPr>
            </w:pPr>
            <w:r w:rsidRPr="005B757D">
              <w:rPr>
                <w:rFonts w:ascii="Times New Roman" w:hAnsi="Times New Roman" w:cs="Times New Roman"/>
                <w:sz w:val="22"/>
                <w:szCs w:val="20"/>
                <w:lang w:val="en-CA"/>
              </w:rPr>
              <w:t xml:space="preserve"> </w:t>
            </w:r>
          </w:p>
          <w:p w:rsidR="00625D36" w:rsidRPr="005B757D" w:rsidRDefault="00625D36" w:rsidP="00C74937">
            <w:pPr>
              <w:widowControl/>
              <w:autoSpaceDE/>
              <w:autoSpaceDN/>
              <w:adjustRightInd/>
              <w:spacing w:before="60" w:after="60"/>
              <w:rPr>
                <w:rFonts w:ascii="Times New Roman" w:hAnsi="Times New Roman" w:cs="Times New Roman"/>
                <w:sz w:val="22"/>
                <w:szCs w:val="20"/>
                <w:lang w:val="en-CA"/>
              </w:rPr>
            </w:pPr>
          </w:p>
          <w:p w:rsidR="00625D36" w:rsidRPr="005B757D" w:rsidRDefault="00625D36" w:rsidP="00C74937">
            <w:pPr>
              <w:widowControl/>
              <w:autoSpaceDE/>
              <w:autoSpaceDN/>
              <w:adjustRightInd/>
              <w:spacing w:before="60" w:after="60"/>
              <w:rPr>
                <w:rFonts w:ascii="Times New Roman" w:hAnsi="Times New Roman" w:cs="Times New Roman"/>
                <w:sz w:val="22"/>
                <w:szCs w:val="20"/>
                <w:lang w:val="en-CA"/>
              </w:rPr>
            </w:pPr>
          </w:p>
          <w:p w:rsidR="00625D36" w:rsidRPr="005B757D" w:rsidRDefault="00625D36" w:rsidP="00C74937">
            <w:pPr>
              <w:widowControl/>
              <w:autoSpaceDE/>
              <w:autoSpaceDN/>
              <w:adjustRightInd/>
              <w:spacing w:before="60" w:after="60"/>
              <w:rPr>
                <w:rFonts w:ascii="Times New Roman" w:hAnsi="Times New Roman" w:cs="Times New Roman"/>
                <w:sz w:val="22"/>
                <w:szCs w:val="20"/>
                <w:lang w:val="en-CA"/>
              </w:rPr>
            </w:pPr>
          </w:p>
          <w:p w:rsidR="00625D36" w:rsidRPr="005B757D" w:rsidRDefault="00625D36" w:rsidP="00C74937">
            <w:pPr>
              <w:widowControl/>
              <w:autoSpaceDE/>
              <w:autoSpaceDN/>
              <w:adjustRightInd/>
              <w:spacing w:before="60" w:after="60"/>
              <w:rPr>
                <w:rFonts w:ascii="Times New Roman" w:hAnsi="Times New Roman" w:cs="Times New Roman"/>
                <w:sz w:val="22"/>
                <w:szCs w:val="20"/>
                <w:lang w:val="en-CA"/>
              </w:rPr>
            </w:pPr>
          </w:p>
          <w:p w:rsidR="00625D36" w:rsidRPr="005B757D" w:rsidRDefault="00625D36" w:rsidP="00C74937">
            <w:pPr>
              <w:widowControl/>
              <w:autoSpaceDE/>
              <w:autoSpaceDN/>
              <w:adjustRightInd/>
              <w:spacing w:before="60" w:after="60"/>
              <w:rPr>
                <w:rFonts w:ascii="Times New Roman" w:hAnsi="Times New Roman" w:cs="Times New Roman"/>
                <w:sz w:val="22"/>
                <w:szCs w:val="20"/>
                <w:lang w:val="en-CA"/>
              </w:rPr>
            </w:pPr>
          </w:p>
          <w:p w:rsidR="00625D36" w:rsidRPr="005B757D" w:rsidRDefault="00625D36" w:rsidP="00C74937">
            <w:pPr>
              <w:widowControl/>
              <w:autoSpaceDE/>
              <w:autoSpaceDN/>
              <w:adjustRightInd/>
              <w:spacing w:before="60" w:after="60"/>
              <w:rPr>
                <w:rFonts w:ascii="Times New Roman" w:hAnsi="Times New Roman" w:cs="Times New Roman"/>
                <w:sz w:val="22"/>
                <w:szCs w:val="20"/>
                <w:lang w:val="en-CA"/>
              </w:rPr>
            </w:pPr>
          </w:p>
          <w:p w:rsidR="00625D36" w:rsidRPr="005B757D" w:rsidRDefault="00625D36" w:rsidP="00C74937">
            <w:pPr>
              <w:widowControl/>
              <w:autoSpaceDE/>
              <w:autoSpaceDN/>
              <w:adjustRightInd/>
              <w:spacing w:before="60" w:after="60"/>
              <w:rPr>
                <w:rFonts w:ascii="Times New Roman" w:hAnsi="Times New Roman" w:cs="Times New Roman"/>
                <w:sz w:val="22"/>
                <w:szCs w:val="20"/>
                <w:lang w:val="en-CA"/>
              </w:rPr>
            </w:pPr>
          </w:p>
          <w:p w:rsidR="005B519E" w:rsidRDefault="005B519E" w:rsidP="005E6A79">
            <w:pPr>
              <w:widowControl/>
              <w:autoSpaceDE/>
              <w:autoSpaceDN/>
              <w:adjustRightInd/>
              <w:spacing w:before="60" w:after="60"/>
              <w:rPr>
                <w:rFonts w:ascii="Times New Roman" w:hAnsi="Times New Roman" w:cs="Times New Roman"/>
                <w:sz w:val="22"/>
                <w:szCs w:val="20"/>
                <w:lang w:val="en-CA"/>
              </w:rPr>
            </w:pPr>
          </w:p>
          <w:p w:rsidR="00822B52" w:rsidRDefault="00822B52" w:rsidP="005E6A79">
            <w:pPr>
              <w:widowControl/>
              <w:autoSpaceDE/>
              <w:autoSpaceDN/>
              <w:adjustRightInd/>
              <w:spacing w:before="60" w:after="60"/>
              <w:rPr>
                <w:rFonts w:ascii="Times New Roman" w:hAnsi="Times New Roman" w:cs="Times New Roman"/>
                <w:sz w:val="22"/>
                <w:szCs w:val="20"/>
                <w:lang w:val="en-CA"/>
              </w:rPr>
            </w:pPr>
          </w:p>
          <w:p w:rsidR="00822B52" w:rsidRDefault="00822B52" w:rsidP="005E6A79">
            <w:pPr>
              <w:widowControl/>
              <w:autoSpaceDE/>
              <w:autoSpaceDN/>
              <w:adjustRightInd/>
              <w:spacing w:before="60" w:after="60"/>
              <w:rPr>
                <w:rFonts w:ascii="Times New Roman" w:hAnsi="Times New Roman" w:cs="Times New Roman"/>
                <w:sz w:val="22"/>
                <w:szCs w:val="20"/>
                <w:lang w:val="en-CA"/>
              </w:rPr>
            </w:pPr>
          </w:p>
          <w:p w:rsidR="00822B52" w:rsidRDefault="00822B52" w:rsidP="005E6A79">
            <w:pPr>
              <w:widowControl/>
              <w:autoSpaceDE/>
              <w:autoSpaceDN/>
              <w:adjustRightInd/>
              <w:spacing w:before="60" w:after="60"/>
              <w:rPr>
                <w:rFonts w:ascii="Times New Roman" w:hAnsi="Times New Roman" w:cs="Times New Roman"/>
                <w:sz w:val="22"/>
                <w:szCs w:val="20"/>
                <w:lang w:val="en-CA"/>
              </w:rPr>
            </w:pPr>
          </w:p>
          <w:p w:rsidR="00DF5256" w:rsidRDefault="00DF5256" w:rsidP="00C066FB">
            <w:pPr>
              <w:widowControl/>
              <w:autoSpaceDE/>
              <w:autoSpaceDN/>
              <w:adjustRightInd/>
              <w:spacing w:before="60" w:after="60"/>
              <w:rPr>
                <w:rFonts w:ascii="Times New Roman" w:hAnsi="Times New Roman" w:cs="Times New Roman"/>
                <w:sz w:val="22"/>
                <w:szCs w:val="20"/>
                <w:lang w:val="en-CA"/>
              </w:rPr>
            </w:pPr>
          </w:p>
          <w:p w:rsidR="00DF5256" w:rsidRDefault="00DF5256" w:rsidP="00C066FB">
            <w:pPr>
              <w:widowControl/>
              <w:autoSpaceDE/>
              <w:autoSpaceDN/>
              <w:adjustRightInd/>
              <w:spacing w:before="60" w:after="60"/>
              <w:rPr>
                <w:rFonts w:ascii="Times New Roman" w:hAnsi="Times New Roman" w:cs="Times New Roman"/>
                <w:sz w:val="22"/>
                <w:szCs w:val="20"/>
                <w:lang w:val="en-CA"/>
              </w:rPr>
            </w:pPr>
          </w:p>
          <w:p w:rsidR="00DF5256" w:rsidRDefault="00DF5256" w:rsidP="00C066FB">
            <w:pPr>
              <w:widowControl/>
              <w:autoSpaceDE/>
              <w:autoSpaceDN/>
              <w:adjustRightInd/>
              <w:spacing w:before="60" w:after="60"/>
              <w:rPr>
                <w:rFonts w:ascii="Times New Roman" w:hAnsi="Times New Roman" w:cs="Times New Roman"/>
                <w:sz w:val="22"/>
                <w:szCs w:val="20"/>
                <w:lang w:val="en-CA"/>
              </w:rPr>
            </w:pPr>
          </w:p>
          <w:p w:rsidR="00DF5256" w:rsidRDefault="00DF5256" w:rsidP="00C066FB">
            <w:pPr>
              <w:widowControl/>
              <w:autoSpaceDE/>
              <w:autoSpaceDN/>
              <w:adjustRightInd/>
              <w:spacing w:before="60" w:after="60"/>
              <w:rPr>
                <w:rFonts w:ascii="Times New Roman" w:hAnsi="Times New Roman" w:cs="Times New Roman"/>
                <w:sz w:val="22"/>
                <w:szCs w:val="20"/>
                <w:lang w:val="en-CA"/>
              </w:rPr>
            </w:pPr>
          </w:p>
          <w:p w:rsidR="00FD2C29" w:rsidRDefault="00CE14C9" w:rsidP="00C066FB">
            <w:pPr>
              <w:widowControl/>
              <w:autoSpaceDE/>
              <w:autoSpaceDN/>
              <w:adjustRightInd/>
              <w:spacing w:before="60" w:after="60"/>
              <w:rPr>
                <w:rFonts w:ascii="Times New Roman" w:hAnsi="Times New Roman" w:cs="Times New Roman"/>
                <w:sz w:val="22"/>
                <w:szCs w:val="20"/>
                <w:lang w:val="en-CA"/>
              </w:rPr>
            </w:pPr>
            <w:r>
              <w:rPr>
                <w:rFonts w:ascii="Times New Roman" w:hAnsi="Times New Roman" w:cs="Times New Roman"/>
                <w:sz w:val="22"/>
                <w:szCs w:val="20"/>
                <w:lang w:val="en-CA"/>
              </w:rPr>
              <w:t>1</w:t>
            </w:r>
            <w:r w:rsidR="00C066FB">
              <w:rPr>
                <w:rFonts w:ascii="Times New Roman" w:hAnsi="Times New Roman" w:cs="Times New Roman"/>
                <w:sz w:val="22"/>
                <w:szCs w:val="20"/>
                <w:lang w:val="en-CA"/>
              </w:rPr>
              <w:t xml:space="preserve">. A more detailed and pertinent presentation on the budget will be made at the next HRUMCC meeting. </w:t>
            </w:r>
            <w:r w:rsidR="004A7640" w:rsidRPr="005B757D">
              <w:rPr>
                <w:rFonts w:ascii="Times New Roman" w:hAnsi="Times New Roman" w:cs="Times New Roman"/>
                <w:sz w:val="22"/>
                <w:szCs w:val="20"/>
                <w:lang w:val="en-CA"/>
              </w:rPr>
              <w:t xml:space="preserve">  </w:t>
            </w:r>
          </w:p>
          <w:p w:rsidR="00CE14C9" w:rsidRDefault="00CE14C9" w:rsidP="00CE14C9">
            <w:pPr>
              <w:widowControl/>
              <w:autoSpaceDE/>
              <w:autoSpaceDN/>
              <w:adjustRightInd/>
              <w:spacing w:before="60" w:after="60"/>
              <w:rPr>
                <w:rFonts w:ascii="Times New Roman" w:hAnsi="Times New Roman" w:cs="Times New Roman"/>
                <w:sz w:val="22"/>
                <w:szCs w:val="20"/>
                <w:lang w:val="en-CA"/>
              </w:rPr>
            </w:pPr>
            <w:r>
              <w:rPr>
                <w:rFonts w:ascii="Times New Roman" w:hAnsi="Times New Roman" w:cs="Times New Roman"/>
                <w:sz w:val="22"/>
                <w:szCs w:val="20"/>
                <w:lang w:val="en-CA"/>
              </w:rPr>
              <w:t>2</w:t>
            </w:r>
            <w:r w:rsidRPr="005B757D">
              <w:rPr>
                <w:rFonts w:ascii="Times New Roman" w:hAnsi="Times New Roman" w:cs="Times New Roman"/>
                <w:sz w:val="22"/>
                <w:szCs w:val="20"/>
                <w:lang w:val="en-CA"/>
              </w:rPr>
              <w:t xml:space="preserve">. The NLMCC secretariat will </w:t>
            </w:r>
            <w:r>
              <w:rPr>
                <w:rFonts w:ascii="Times New Roman" w:hAnsi="Times New Roman" w:cs="Times New Roman"/>
                <w:sz w:val="22"/>
                <w:szCs w:val="20"/>
                <w:lang w:val="en-CA"/>
              </w:rPr>
              <w:t>send the budget presentation from the last HRUMCC meeting to NLMCC Committee members</w:t>
            </w:r>
            <w:r w:rsidRPr="005B757D">
              <w:rPr>
                <w:rFonts w:ascii="Times New Roman" w:hAnsi="Times New Roman" w:cs="Times New Roman"/>
                <w:sz w:val="22"/>
                <w:szCs w:val="20"/>
                <w:lang w:val="en-CA"/>
              </w:rPr>
              <w:t>.</w:t>
            </w:r>
          </w:p>
          <w:p w:rsidR="00CE14C9" w:rsidRPr="005B757D" w:rsidRDefault="00CE14C9" w:rsidP="00C066FB">
            <w:pPr>
              <w:widowControl/>
              <w:autoSpaceDE/>
              <w:autoSpaceDN/>
              <w:adjustRightInd/>
              <w:spacing w:before="60" w:after="60"/>
              <w:rPr>
                <w:rFonts w:ascii="Times New Roman" w:hAnsi="Times New Roman" w:cs="Times New Roman"/>
                <w:sz w:val="22"/>
                <w:szCs w:val="20"/>
                <w:lang w:val="en-CA"/>
              </w:rPr>
            </w:pPr>
          </w:p>
        </w:tc>
      </w:tr>
      <w:tr w:rsidR="00FA56B8" w:rsidRPr="005B757D" w:rsidTr="00444E2F">
        <w:trPr>
          <w:trHeight w:val="554"/>
          <w:jc w:val="center"/>
        </w:trPr>
        <w:tc>
          <w:tcPr>
            <w:tcW w:w="854" w:type="dxa"/>
            <w:tcBorders>
              <w:top w:val="single" w:sz="6" w:space="0" w:color="auto"/>
              <w:left w:val="single" w:sz="6" w:space="0" w:color="auto"/>
              <w:bottom w:val="single" w:sz="6" w:space="0" w:color="auto"/>
              <w:right w:val="single" w:sz="6" w:space="0" w:color="auto"/>
            </w:tcBorders>
            <w:shd w:val="clear" w:color="auto" w:fill="92D050"/>
            <w:vAlign w:val="center"/>
          </w:tcPr>
          <w:p w:rsidR="00FA56B8" w:rsidRPr="005B757D" w:rsidRDefault="00FA56B8" w:rsidP="003D64D0">
            <w:pPr>
              <w:tabs>
                <w:tab w:val="left" w:pos="459"/>
              </w:tabs>
              <w:spacing w:before="60" w:line="276" w:lineRule="auto"/>
              <w:jc w:val="center"/>
              <w:rPr>
                <w:rFonts w:ascii="Times New Roman" w:hAnsi="Times New Roman" w:cs="Times New Roman"/>
                <w:b/>
                <w:bCs/>
                <w:color w:val="000000" w:themeColor="text1"/>
                <w:sz w:val="22"/>
                <w:szCs w:val="22"/>
                <w:lang w:val="en-CA"/>
              </w:rPr>
            </w:pPr>
            <w:r w:rsidRPr="005B757D">
              <w:rPr>
                <w:rFonts w:ascii="Times New Roman" w:hAnsi="Times New Roman" w:cs="Times New Roman"/>
                <w:b/>
                <w:bCs/>
                <w:color w:val="000000" w:themeColor="text1"/>
                <w:sz w:val="22"/>
                <w:szCs w:val="22"/>
                <w:lang w:val="en-CA"/>
              </w:rPr>
              <w:lastRenderedPageBreak/>
              <w:t>2.</w:t>
            </w:r>
          </w:p>
        </w:tc>
        <w:tc>
          <w:tcPr>
            <w:tcW w:w="7513" w:type="dxa"/>
            <w:tcBorders>
              <w:top w:val="single" w:sz="6" w:space="0" w:color="auto"/>
              <w:left w:val="single" w:sz="6" w:space="0" w:color="auto"/>
              <w:bottom w:val="single" w:sz="6" w:space="0" w:color="auto"/>
              <w:right w:val="single" w:sz="6" w:space="0" w:color="auto"/>
            </w:tcBorders>
            <w:shd w:val="clear" w:color="auto" w:fill="92D050"/>
            <w:vAlign w:val="center"/>
          </w:tcPr>
          <w:p w:rsidR="00FA56B8" w:rsidRPr="005B757D" w:rsidRDefault="00222020" w:rsidP="00E451C6">
            <w:pPr>
              <w:spacing w:line="276" w:lineRule="auto"/>
              <w:rPr>
                <w:rFonts w:ascii="Times New Roman" w:eastAsia="Times New Roman" w:hAnsi="Times New Roman" w:cs="Times New Roman"/>
                <w:b/>
                <w:color w:val="000000" w:themeColor="text1"/>
                <w:sz w:val="22"/>
                <w:szCs w:val="22"/>
                <w:lang w:val="en-CA" w:eastAsia="en-US"/>
              </w:rPr>
            </w:pPr>
            <w:r w:rsidRPr="005B757D">
              <w:rPr>
                <w:rFonts w:ascii="Times New Roman" w:eastAsia="Times New Roman" w:hAnsi="Times New Roman" w:cs="Times New Roman"/>
                <w:b/>
                <w:color w:val="000000" w:themeColor="text1"/>
                <w:sz w:val="22"/>
                <w:szCs w:val="22"/>
                <w:lang w:val="en-CA" w:eastAsia="en-US"/>
              </w:rPr>
              <w:t>Business Items</w:t>
            </w:r>
          </w:p>
        </w:tc>
        <w:tc>
          <w:tcPr>
            <w:tcW w:w="2132" w:type="dxa"/>
            <w:tcBorders>
              <w:top w:val="single" w:sz="6" w:space="0" w:color="auto"/>
              <w:left w:val="single" w:sz="6" w:space="0" w:color="auto"/>
              <w:bottom w:val="single" w:sz="6" w:space="0" w:color="auto"/>
              <w:right w:val="single" w:sz="6" w:space="0" w:color="auto"/>
            </w:tcBorders>
            <w:shd w:val="clear" w:color="auto" w:fill="92D050"/>
            <w:vAlign w:val="center"/>
          </w:tcPr>
          <w:p w:rsidR="00FA56B8" w:rsidRPr="005B757D" w:rsidRDefault="00FA56B8" w:rsidP="00C74937">
            <w:pPr>
              <w:rPr>
                <w:rFonts w:ascii="Times New Roman" w:hAnsi="Times New Roman" w:cs="Times New Roman"/>
                <w:sz w:val="22"/>
                <w:szCs w:val="20"/>
                <w:lang w:val="en-CA"/>
              </w:rPr>
            </w:pPr>
          </w:p>
        </w:tc>
      </w:tr>
      <w:tr w:rsidR="00872D47" w:rsidRPr="005B757D" w:rsidTr="00444E2F">
        <w:trPr>
          <w:trHeight w:val="411"/>
          <w:jc w:val="center"/>
        </w:trPr>
        <w:tc>
          <w:tcPr>
            <w:tcW w:w="854" w:type="dxa"/>
            <w:tcBorders>
              <w:top w:val="single" w:sz="6" w:space="0" w:color="auto"/>
              <w:left w:val="single" w:sz="6" w:space="0" w:color="auto"/>
              <w:bottom w:val="single" w:sz="6" w:space="0" w:color="auto"/>
              <w:right w:val="single" w:sz="6" w:space="0" w:color="auto"/>
            </w:tcBorders>
          </w:tcPr>
          <w:p w:rsidR="00EE70D4" w:rsidRPr="005B757D" w:rsidRDefault="00EE70D4" w:rsidP="003D64D0">
            <w:pPr>
              <w:pStyle w:val="Heading3"/>
              <w:tabs>
                <w:tab w:val="left" w:pos="360"/>
              </w:tabs>
              <w:spacing w:before="120" w:line="276" w:lineRule="auto"/>
              <w:rPr>
                <w:rFonts w:ascii="Times New Roman" w:hAnsi="Times New Roman" w:cs="Times New Roman"/>
                <w:b/>
                <w:bCs/>
                <w:color w:val="000000" w:themeColor="text1"/>
                <w:sz w:val="22"/>
                <w:szCs w:val="22"/>
                <w:lang w:val="en-CA"/>
              </w:rPr>
            </w:pPr>
          </w:p>
        </w:tc>
        <w:tc>
          <w:tcPr>
            <w:tcW w:w="7513" w:type="dxa"/>
            <w:tcBorders>
              <w:top w:val="single" w:sz="6" w:space="0" w:color="auto"/>
              <w:left w:val="single" w:sz="6" w:space="0" w:color="auto"/>
              <w:bottom w:val="single" w:sz="6" w:space="0" w:color="auto"/>
              <w:right w:val="single" w:sz="6" w:space="0" w:color="auto"/>
            </w:tcBorders>
          </w:tcPr>
          <w:p w:rsidR="00413620" w:rsidRPr="005B757D" w:rsidRDefault="00413620" w:rsidP="003D64D0">
            <w:pPr>
              <w:widowControl/>
              <w:spacing w:line="276" w:lineRule="auto"/>
              <w:contextualSpacing/>
              <w:rPr>
                <w:rFonts w:ascii="Times New Roman" w:hAnsi="Times New Roman" w:cs="Times New Roman"/>
                <w:b/>
                <w:iCs/>
                <w:color w:val="000000" w:themeColor="text1"/>
                <w:sz w:val="22"/>
                <w:szCs w:val="22"/>
                <w:lang w:val="en-CA"/>
              </w:rPr>
            </w:pPr>
          </w:p>
          <w:p w:rsidR="007337CC" w:rsidRPr="005B757D" w:rsidRDefault="007337CC" w:rsidP="00E451C6">
            <w:pPr>
              <w:widowControl/>
              <w:spacing w:line="276" w:lineRule="auto"/>
              <w:contextualSpacing/>
              <w:rPr>
                <w:rFonts w:ascii="Times New Roman" w:hAnsi="Times New Roman" w:cs="Times New Roman"/>
                <w:color w:val="000000" w:themeColor="text1"/>
                <w:sz w:val="22"/>
                <w:szCs w:val="22"/>
                <w:lang w:val="en-CA"/>
              </w:rPr>
            </w:pPr>
            <w:r w:rsidRPr="005B757D">
              <w:rPr>
                <w:rFonts w:ascii="Times New Roman" w:hAnsi="Times New Roman" w:cs="Times New Roman"/>
                <w:b/>
                <w:color w:val="000000" w:themeColor="text1"/>
                <w:sz w:val="22"/>
                <w:szCs w:val="22"/>
                <w:lang w:val="en-CA"/>
              </w:rPr>
              <w:t xml:space="preserve">2.1 </w:t>
            </w:r>
            <w:r w:rsidR="008C7DBC">
              <w:rPr>
                <w:rFonts w:ascii="Times New Roman" w:hAnsi="Times New Roman" w:cs="Times New Roman"/>
                <w:b/>
                <w:color w:val="000000" w:themeColor="text1"/>
                <w:sz w:val="22"/>
                <w:szCs w:val="22"/>
                <w:lang w:val="en-CA"/>
              </w:rPr>
              <w:t>Service Transformation Plan (Standing item)</w:t>
            </w:r>
            <w:r w:rsidRPr="005B757D">
              <w:rPr>
                <w:rFonts w:ascii="Times New Roman" w:hAnsi="Times New Roman" w:cs="Times New Roman"/>
                <w:b/>
                <w:color w:val="000000" w:themeColor="text1"/>
                <w:sz w:val="22"/>
                <w:szCs w:val="22"/>
                <w:lang w:val="en-CA"/>
              </w:rPr>
              <w:t xml:space="preserve">: </w:t>
            </w:r>
            <w:r w:rsidRPr="005B757D">
              <w:rPr>
                <w:rFonts w:ascii="Times New Roman" w:hAnsi="Times New Roman" w:cs="Times New Roman"/>
                <w:color w:val="000000" w:themeColor="text1"/>
                <w:sz w:val="22"/>
                <w:szCs w:val="22"/>
                <w:lang w:val="en-CA"/>
              </w:rPr>
              <w:t>(</w:t>
            </w:r>
            <w:r w:rsidR="008C7DBC" w:rsidRPr="008C7DBC">
              <w:rPr>
                <w:rFonts w:ascii="Times New Roman" w:hAnsi="Times New Roman" w:cs="Times New Roman"/>
                <w:color w:val="000000" w:themeColor="text1"/>
                <w:sz w:val="22"/>
                <w:szCs w:val="22"/>
                <w:lang w:val="en-CA"/>
              </w:rPr>
              <w:t>Benoît Long</w:t>
            </w:r>
            <w:r w:rsidR="0001315D" w:rsidRPr="0001315D">
              <w:rPr>
                <w:rFonts w:ascii="Times New Roman" w:hAnsi="Times New Roman" w:cs="Times New Roman"/>
                <w:color w:val="000000" w:themeColor="text1"/>
                <w:sz w:val="22"/>
                <w:szCs w:val="22"/>
                <w:lang w:val="en-CA"/>
              </w:rPr>
              <w:t>/</w:t>
            </w:r>
            <w:r w:rsidR="0001315D">
              <w:rPr>
                <w:rFonts w:ascii="Times New Roman" w:hAnsi="Times New Roman" w:cs="Times New Roman"/>
                <w:color w:val="000000" w:themeColor="text1"/>
                <w:sz w:val="22"/>
                <w:szCs w:val="22"/>
                <w:lang w:val="en-CA"/>
              </w:rPr>
              <w:t>Jason Choueiri</w:t>
            </w:r>
            <w:r w:rsidRPr="005B757D">
              <w:rPr>
                <w:rFonts w:ascii="Times New Roman" w:hAnsi="Times New Roman" w:cs="Times New Roman"/>
                <w:color w:val="000000" w:themeColor="text1"/>
                <w:sz w:val="22"/>
                <w:szCs w:val="22"/>
                <w:lang w:val="en-CA"/>
              </w:rPr>
              <w:t>)</w:t>
            </w:r>
          </w:p>
          <w:p w:rsidR="002F0490" w:rsidRPr="005B757D" w:rsidRDefault="002F0490" w:rsidP="00E451C6">
            <w:pPr>
              <w:widowControl/>
              <w:spacing w:line="276" w:lineRule="auto"/>
              <w:contextualSpacing/>
              <w:rPr>
                <w:rFonts w:ascii="Times New Roman" w:hAnsi="Times New Roman" w:cs="Times New Roman"/>
                <w:color w:val="000000" w:themeColor="text1"/>
                <w:sz w:val="22"/>
                <w:szCs w:val="22"/>
                <w:lang w:val="en-CA"/>
              </w:rPr>
            </w:pPr>
          </w:p>
          <w:p w:rsidR="00CE774F" w:rsidRPr="00CE774F" w:rsidRDefault="00CE774F" w:rsidP="008319A4">
            <w:pPr>
              <w:widowControl/>
              <w:spacing w:line="276" w:lineRule="auto"/>
              <w:contextualSpacing/>
              <w:rPr>
                <w:rFonts w:ascii="Times New Roman" w:hAnsi="Times New Roman" w:cs="Times New Roman"/>
                <w:color w:val="000000" w:themeColor="text1"/>
                <w:sz w:val="22"/>
                <w:szCs w:val="22"/>
                <w:lang w:val="en-CA"/>
              </w:rPr>
            </w:pPr>
            <w:r w:rsidRPr="00CE774F">
              <w:rPr>
                <w:rFonts w:ascii="Times New Roman" w:hAnsi="Times New Roman" w:cs="Times New Roman"/>
                <w:color w:val="000000" w:themeColor="text1"/>
                <w:sz w:val="22"/>
                <w:szCs w:val="22"/>
                <w:lang w:val="en-CA"/>
              </w:rPr>
              <w:t>Benoît Long presented a deck on the approach taken to develop Employment and Social Development</w:t>
            </w:r>
            <w:r w:rsidR="008319A4">
              <w:rPr>
                <w:rFonts w:ascii="Times New Roman" w:hAnsi="Times New Roman" w:cs="Times New Roman"/>
                <w:color w:val="000000" w:themeColor="text1"/>
                <w:sz w:val="22"/>
                <w:szCs w:val="22"/>
                <w:lang w:val="en-CA"/>
              </w:rPr>
              <w:t xml:space="preserve"> Canada</w:t>
            </w:r>
            <w:r w:rsidRPr="00CE774F">
              <w:rPr>
                <w:rFonts w:ascii="Times New Roman" w:hAnsi="Times New Roman" w:cs="Times New Roman"/>
                <w:color w:val="000000" w:themeColor="text1"/>
                <w:sz w:val="22"/>
                <w:szCs w:val="22"/>
                <w:lang w:val="en-CA"/>
              </w:rPr>
              <w:t xml:space="preserve">’s (ESDC) Service Transformation Plan (STP) including a status of year one (1) deliverables, next steps for employee and union engagement, and how the STP will be leveraging and supporting the advance of key projects.  </w:t>
            </w:r>
          </w:p>
          <w:p w:rsidR="00CE774F" w:rsidRPr="00CE774F" w:rsidRDefault="00CE774F" w:rsidP="008319A4">
            <w:pPr>
              <w:widowControl/>
              <w:spacing w:line="276" w:lineRule="auto"/>
              <w:contextualSpacing/>
              <w:rPr>
                <w:rFonts w:ascii="Times New Roman" w:hAnsi="Times New Roman" w:cs="Times New Roman"/>
                <w:color w:val="000000" w:themeColor="text1"/>
                <w:sz w:val="22"/>
                <w:szCs w:val="22"/>
                <w:lang w:val="en-CA"/>
              </w:rPr>
            </w:pPr>
          </w:p>
          <w:p w:rsidR="00CE774F" w:rsidRPr="00CE774F" w:rsidRDefault="00CE774F" w:rsidP="008319A4">
            <w:pPr>
              <w:widowControl/>
              <w:spacing w:line="276" w:lineRule="auto"/>
              <w:contextualSpacing/>
              <w:rPr>
                <w:rFonts w:ascii="Times New Roman" w:hAnsi="Times New Roman" w:cs="Times New Roman"/>
                <w:color w:val="000000" w:themeColor="text1"/>
                <w:sz w:val="22"/>
                <w:szCs w:val="22"/>
                <w:lang w:val="en-CA"/>
              </w:rPr>
            </w:pPr>
            <w:r w:rsidRPr="00CE774F">
              <w:rPr>
                <w:rFonts w:ascii="Times New Roman" w:hAnsi="Times New Roman" w:cs="Times New Roman"/>
                <w:color w:val="000000" w:themeColor="text1"/>
                <w:sz w:val="22"/>
                <w:szCs w:val="22"/>
                <w:lang w:val="en-CA"/>
              </w:rPr>
              <w:t>He indicated that over the next five (5) years, there will be a number of improvements to services delivered by the Department to Canadians. They will start with updates that are non-complex (i.e. those for which there is no change to applicable legislation), working towards those with increasing complexity. To assist in moving action items forward, an Acceleration Hub has been established to implement industry best practices.</w:t>
            </w:r>
          </w:p>
          <w:p w:rsidR="00CE774F" w:rsidRPr="00CE774F" w:rsidRDefault="00CE774F" w:rsidP="008319A4">
            <w:pPr>
              <w:widowControl/>
              <w:spacing w:line="276" w:lineRule="auto"/>
              <w:contextualSpacing/>
              <w:rPr>
                <w:rFonts w:ascii="Times New Roman" w:hAnsi="Times New Roman" w:cs="Times New Roman"/>
                <w:color w:val="000000" w:themeColor="text1"/>
                <w:sz w:val="22"/>
                <w:szCs w:val="22"/>
                <w:lang w:val="en-CA"/>
              </w:rPr>
            </w:pPr>
          </w:p>
          <w:p w:rsidR="00CE774F" w:rsidRPr="00CE774F" w:rsidRDefault="00CE774F" w:rsidP="008319A4">
            <w:pPr>
              <w:widowControl/>
              <w:spacing w:line="276" w:lineRule="auto"/>
              <w:contextualSpacing/>
              <w:rPr>
                <w:rFonts w:ascii="Times New Roman" w:hAnsi="Times New Roman" w:cs="Times New Roman"/>
                <w:color w:val="000000" w:themeColor="text1"/>
                <w:sz w:val="22"/>
                <w:szCs w:val="22"/>
                <w:lang w:val="en-CA"/>
              </w:rPr>
            </w:pPr>
            <w:r w:rsidRPr="00CE774F">
              <w:rPr>
                <w:rFonts w:ascii="Times New Roman" w:hAnsi="Times New Roman" w:cs="Times New Roman"/>
                <w:color w:val="000000" w:themeColor="text1"/>
                <w:sz w:val="22"/>
                <w:szCs w:val="22"/>
                <w:lang w:val="en-CA"/>
              </w:rPr>
              <w:t>Mr. Long referred the Committee to the Service Transformation Roadmap (page 7) which speaks to the evolution of solutions to improve services that are planned for the future and highlighted that the key outcome of the STP is easier, more integrated access for Canadians. The Service Transformation Plan also includes the redesign of business processes and tools including new tools to support employees in provision of services. The Department committed to extensive consultations with employees and clients to solicit their feedback with a view of developing service improvements reflecting an understanding of their needs. Quarterly meetings with employees have been established.</w:t>
            </w:r>
          </w:p>
          <w:p w:rsidR="00CE774F" w:rsidRPr="00CE774F" w:rsidRDefault="00CE774F" w:rsidP="008319A4">
            <w:pPr>
              <w:widowControl/>
              <w:spacing w:line="276" w:lineRule="auto"/>
              <w:contextualSpacing/>
              <w:rPr>
                <w:rFonts w:ascii="Times New Roman" w:hAnsi="Times New Roman" w:cs="Times New Roman"/>
                <w:color w:val="000000" w:themeColor="text1"/>
                <w:sz w:val="22"/>
                <w:szCs w:val="22"/>
                <w:lang w:val="en-CA"/>
              </w:rPr>
            </w:pPr>
          </w:p>
          <w:p w:rsidR="00CE774F" w:rsidRPr="00CE774F" w:rsidRDefault="00CE774F" w:rsidP="008319A4">
            <w:pPr>
              <w:widowControl/>
              <w:spacing w:line="276" w:lineRule="auto"/>
              <w:contextualSpacing/>
              <w:rPr>
                <w:rFonts w:ascii="Times New Roman" w:hAnsi="Times New Roman" w:cs="Times New Roman"/>
                <w:color w:val="000000" w:themeColor="text1"/>
                <w:sz w:val="22"/>
                <w:szCs w:val="22"/>
                <w:lang w:val="en-CA"/>
              </w:rPr>
            </w:pPr>
            <w:r w:rsidRPr="00CE774F">
              <w:rPr>
                <w:rFonts w:ascii="Times New Roman" w:hAnsi="Times New Roman" w:cs="Times New Roman"/>
                <w:color w:val="000000" w:themeColor="text1"/>
                <w:sz w:val="22"/>
                <w:szCs w:val="22"/>
                <w:lang w:val="en-CA"/>
              </w:rPr>
              <w:t xml:space="preserve">Dean Corda sought clarification on the meaning of the numbers on the Service Transformation Roadmap (slide 7) to which Mr. Long explained that each number relates to a type of solution that will be implemented and the expected timeframes for those solutions. </w:t>
            </w:r>
          </w:p>
          <w:p w:rsidR="00CE774F" w:rsidRPr="00CE774F" w:rsidRDefault="00CE774F" w:rsidP="008319A4">
            <w:pPr>
              <w:widowControl/>
              <w:spacing w:line="276" w:lineRule="auto"/>
              <w:contextualSpacing/>
              <w:rPr>
                <w:rFonts w:ascii="Times New Roman" w:hAnsi="Times New Roman" w:cs="Times New Roman"/>
                <w:color w:val="000000" w:themeColor="text1"/>
                <w:sz w:val="22"/>
                <w:szCs w:val="22"/>
                <w:lang w:val="en-CA"/>
              </w:rPr>
            </w:pPr>
            <w:r w:rsidRPr="00CE774F">
              <w:rPr>
                <w:rFonts w:ascii="Times New Roman" w:hAnsi="Times New Roman" w:cs="Times New Roman"/>
                <w:color w:val="000000" w:themeColor="text1"/>
                <w:sz w:val="22"/>
                <w:szCs w:val="22"/>
                <w:lang w:val="en-CA"/>
              </w:rPr>
              <w:t>  </w:t>
            </w:r>
          </w:p>
          <w:p w:rsidR="00CE774F" w:rsidRPr="00CE774F" w:rsidRDefault="00CE774F" w:rsidP="008319A4">
            <w:pPr>
              <w:widowControl/>
              <w:spacing w:line="276" w:lineRule="auto"/>
              <w:contextualSpacing/>
              <w:rPr>
                <w:rFonts w:ascii="Times New Roman" w:hAnsi="Times New Roman" w:cs="Times New Roman"/>
                <w:color w:val="000000" w:themeColor="text1"/>
                <w:sz w:val="22"/>
                <w:szCs w:val="22"/>
                <w:lang w:val="en-CA"/>
              </w:rPr>
            </w:pPr>
            <w:r w:rsidRPr="00CE774F">
              <w:rPr>
                <w:rFonts w:ascii="Times New Roman" w:hAnsi="Times New Roman" w:cs="Times New Roman"/>
                <w:color w:val="000000" w:themeColor="text1"/>
                <w:sz w:val="22"/>
                <w:szCs w:val="22"/>
                <w:lang w:val="en-CA"/>
              </w:rPr>
              <w:t>Jim McDonald requested that given the complexity of changes, members of the Committee asked that more time be allotted to walk through materials.</w:t>
            </w:r>
          </w:p>
          <w:p w:rsidR="00CE774F" w:rsidRPr="00CE774F" w:rsidRDefault="00CE774F" w:rsidP="008319A4">
            <w:pPr>
              <w:widowControl/>
              <w:spacing w:line="276" w:lineRule="auto"/>
              <w:contextualSpacing/>
              <w:rPr>
                <w:rFonts w:ascii="Times New Roman" w:hAnsi="Times New Roman" w:cs="Times New Roman"/>
                <w:color w:val="000000" w:themeColor="text1"/>
                <w:sz w:val="22"/>
                <w:szCs w:val="22"/>
                <w:lang w:val="en-CA"/>
              </w:rPr>
            </w:pPr>
          </w:p>
          <w:p w:rsidR="00CE774F" w:rsidRPr="00CE774F" w:rsidRDefault="00CE774F" w:rsidP="008319A4">
            <w:pPr>
              <w:widowControl/>
              <w:spacing w:line="276" w:lineRule="auto"/>
              <w:contextualSpacing/>
              <w:rPr>
                <w:rFonts w:ascii="Times New Roman" w:hAnsi="Times New Roman" w:cs="Times New Roman"/>
                <w:color w:val="000000" w:themeColor="text1"/>
                <w:sz w:val="22"/>
                <w:szCs w:val="22"/>
                <w:lang w:val="en-CA"/>
              </w:rPr>
            </w:pPr>
            <w:r w:rsidRPr="00CE774F">
              <w:rPr>
                <w:rFonts w:ascii="Times New Roman" w:hAnsi="Times New Roman" w:cs="Times New Roman"/>
                <w:color w:val="000000" w:themeColor="text1"/>
                <w:sz w:val="22"/>
                <w:szCs w:val="22"/>
                <w:lang w:val="en-CA"/>
              </w:rPr>
              <w:t xml:space="preserve">Fabienne Jean-François sought clarification as to whether there is a communication strategy to ensure that Committee members are aware of decisions that are made at the regional level.  Mr. Long indicated that commitments made at the national level will be brought to the NLMCC, and that those made at the regional level will be communicated to other regions. </w:t>
            </w:r>
          </w:p>
          <w:p w:rsidR="00CE774F" w:rsidRPr="00CE774F" w:rsidRDefault="00CE774F" w:rsidP="008319A4">
            <w:pPr>
              <w:widowControl/>
              <w:spacing w:line="276" w:lineRule="auto"/>
              <w:contextualSpacing/>
              <w:rPr>
                <w:rFonts w:ascii="Times New Roman" w:hAnsi="Times New Roman" w:cs="Times New Roman"/>
                <w:color w:val="000000" w:themeColor="text1"/>
                <w:sz w:val="22"/>
                <w:szCs w:val="22"/>
                <w:lang w:val="en-CA"/>
              </w:rPr>
            </w:pPr>
          </w:p>
          <w:p w:rsidR="00CE774F" w:rsidRPr="00CE774F" w:rsidRDefault="00CE774F" w:rsidP="008319A4">
            <w:pPr>
              <w:widowControl/>
              <w:spacing w:line="276" w:lineRule="auto"/>
              <w:contextualSpacing/>
              <w:rPr>
                <w:rFonts w:ascii="Times New Roman" w:hAnsi="Times New Roman" w:cs="Times New Roman"/>
                <w:color w:val="000000" w:themeColor="text1"/>
                <w:sz w:val="22"/>
                <w:szCs w:val="22"/>
                <w:lang w:val="en-CA"/>
              </w:rPr>
            </w:pPr>
            <w:r w:rsidRPr="00CE774F">
              <w:rPr>
                <w:rFonts w:ascii="Times New Roman" w:hAnsi="Times New Roman" w:cs="Times New Roman"/>
                <w:color w:val="000000" w:themeColor="text1"/>
                <w:sz w:val="22"/>
                <w:szCs w:val="22"/>
                <w:lang w:val="en-CA"/>
              </w:rPr>
              <w:t xml:space="preserve">Linda Koo asked for clarification on the 23 commitments and Luc Pomerleau asked </w:t>
            </w:r>
            <w:r w:rsidRPr="00CE774F">
              <w:rPr>
                <w:rFonts w:ascii="Times New Roman" w:hAnsi="Times New Roman" w:cs="Times New Roman"/>
                <w:color w:val="000000" w:themeColor="text1"/>
                <w:sz w:val="22"/>
                <w:szCs w:val="22"/>
                <w:lang w:val="en-CA"/>
              </w:rPr>
              <w:lastRenderedPageBreak/>
              <w:t xml:space="preserve">if the list could be shared.  </w:t>
            </w:r>
          </w:p>
          <w:p w:rsidR="00CE774F" w:rsidRDefault="00CE774F" w:rsidP="00E451C6">
            <w:pPr>
              <w:widowControl/>
              <w:spacing w:line="276" w:lineRule="auto"/>
              <w:contextualSpacing/>
              <w:rPr>
                <w:rFonts w:ascii="Times New Roman" w:hAnsi="Times New Roman" w:cs="Times New Roman"/>
                <w:color w:val="000000" w:themeColor="text1"/>
                <w:sz w:val="22"/>
                <w:szCs w:val="22"/>
                <w:lang w:val="en-CA"/>
              </w:rPr>
            </w:pPr>
          </w:p>
          <w:p w:rsidR="000F775B" w:rsidRDefault="000F775B" w:rsidP="000F775B">
            <w:pPr>
              <w:widowControl/>
              <w:spacing w:line="276" w:lineRule="auto"/>
              <w:contextualSpacing/>
              <w:rPr>
                <w:rFonts w:ascii="Times New Roman" w:hAnsi="Times New Roman" w:cs="Times New Roman"/>
                <w:b/>
                <w:color w:val="000000" w:themeColor="text1"/>
                <w:sz w:val="22"/>
                <w:szCs w:val="22"/>
                <w:lang w:val="en-CA"/>
              </w:rPr>
            </w:pPr>
          </w:p>
          <w:p w:rsidR="000F775B" w:rsidRPr="005B757D" w:rsidRDefault="007337CC" w:rsidP="000F775B">
            <w:pPr>
              <w:widowControl/>
              <w:spacing w:line="276" w:lineRule="auto"/>
              <w:contextualSpacing/>
              <w:rPr>
                <w:rFonts w:ascii="Times New Roman" w:hAnsi="Times New Roman" w:cs="Times New Roman"/>
                <w:color w:val="000000" w:themeColor="text1"/>
                <w:sz w:val="22"/>
                <w:szCs w:val="22"/>
                <w:lang w:val="en-CA"/>
              </w:rPr>
            </w:pPr>
            <w:r w:rsidRPr="005B757D">
              <w:rPr>
                <w:rFonts w:ascii="Times New Roman" w:hAnsi="Times New Roman" w:cs="Times New Roman"/>
                <w:b/>
                <w:color w:val="000000" w:themeColor="text1"/>
                <w:sz w:val="22"/>
                <w:szCs w:val="22"/>
                <w:lang w:val="en-CA"/>
              </w:rPr>
              <w:t>2.2</w:t>
            </w:r>
            <w:r w:rsidR="000F775B">
              <w:rPr>
                <w:rFonts w:ascii="Times New Roman" w:hAnsi="Times New Roman" w:cs="Times New Roman"/>
                <w:b/>
                <w:color w:val="000000" w:themeColor="text1"/>
                <w:sz w:val="22"/>
                <w:szCs w:val="22"/>
                <w:lang w:val="en-CA"/>
              </w:rPr>
              <w:t xml:space="preserve"> </w:t>
            </w:r>
            <w:r w:rsidR="000F775B" w:rsidRPr="005B757D">
              <w:rPr>
                <w:rFonts w:ascii="Times New Roman" w:hAnsi="Times New Roman" w:cs="Times New Roman"/>
                <w:b/>
                <w:sz w:val="22"/>
                <w:szCs w:val="20"/>
                <w:lang w:val="en-CA"/>
              </w:rPr>
              <w:t>Benefits Delivery Modernization:</w:t>
            </w:r>
            <w:r w:rsidR="000F775B">
              <w:rPr>
                <w:rFonts w:ascii="Times New Roman" w:hAnsi="Times New Roman" w:cs="Times New Roman"/>
                <w:b/>
                <w:sz w:val="22"/>
                <w:szCs w:val="20"/>
                <w:lang w:val="en-CA"/>
              </w:rPr>
              <w:t xml:space="preserve"> </w:t>
            </w:r>
            <w:r w:rsidR="000F775B" w:rsidRPr="005B757D">
              <w:rPr>
                <w:rFonts w:ascii="Times New Roman" w:hAnsi="Times New Roman" w:cs="Times New Roman"/>
                <w:iCs/>
                <w:sz w:val="22"/>
                <w:szCs w:val="22"/>
                <w:lang w:val="en-CA"/>
              </w:rPr>
              <w:t>(</w:t>
            </w:r>
            <w:r w:rsidR="000F775B" w:rsidRPr="005B757D">
              <w:rPr>
                <w:rFonts w:ascii="Times New Roman" w:hAnsi="Times New Roman" w:cs="Times New Roman"/>
                <w:color w:val="000000" w:themeColor="text1"/>
                <w:sz w:val="22"/>
                <w:szCs w:val="22"/>
                <w:lang w:val="en-CA"/>
              </w:rPr>
              <w:t xml:space="preserve">Benoît Long / </w:t>
            </w:r>
            <w:r w:rsidR="000F775B">
              <w:rPr>
                <w:rFonts w:ascii="Times New Roman" w:hAnsi="Times New Roman" w:cs="Times New Roman"/>
                <w:color w:val="000000" w:themeColor="text1"/>
                <w:sz w:val="22"/>
                <w:szCs w:val="22"/>
                <w:lang w:val="en-CA"/>
              </w:rPr>
              <w:t>Fred Begley</w:t>
            </w:r>
            <w:r w:rsidR="000F775B" w:rsidRPr="005B757D">
              <w:rPr>
                <w:rFonts w:ascii="Times New Roman" w:hAnsi="Times New Roman" w:cs="Times New Roman"/>
                <w:color w:val="000000" w:themeColor="text1"/>
                <w:sz w:val="22"/>
                <w:szCs w:val="22"/>
                <w:lang w:val="en-CA"/>
              </w:rPr>
              <w:t>)</w:t>
            </w:r>
          </w:p>
          <w:p w:rsidR="007337CC" w:rsidRPr="000F775B" w:rsidRDefault="000F775B" w:rsidP="00E451C6">
            <w:pPr>
              <w:widowControl/>
              <w:spacing w:line="276" w:lineRule="auto"/>
              <w:contextualSpacing/>
              <w:rPr>
                <w:rFonts w:ascii="Times New Roman" w:hAnsi="Times New Roman" w:cs="Times New Roman"/>
                <w:b/>
                <w:color w:val="000000" w:themeColor="text1"/>
                <w:sz w:val="22"/>
                <w:szCs w:val="22"/>
                <w:lang w:val="en-CA"/>
              </w:rPr>
            </w:pPr>
            <w:r w:rsidRPr="005B757D">
              <w:rPr>
                <w:rFonts w:ascii="Times New Roman" w:hAnsi="Times New Roman" w:cs="Times New Roman"/>
                <w:sz w:val="22"/>
                <w:szCs w:val="20"/>
                <w:lang w:val="en-CA"/>
              </w:rPr>
              <w:t xml:space="preserve"> </w:t>
            </w:r>
            <w:r w:rsidR="007337CC" w:rsidRPr="005B757D">
              <w:rPr>
                <w:rFonts w:ascii="Times New Roman" w:hAnsi="Times New Roman" w:cs="Times New Roman"/>
                <w:b/>
                <w:color w:val="000000" w:themeColor="text1"/>
                <w:sz w:val="22"/>
                <w:szCs w:val="22"/>
                <w:lang w:val="en-CA"/>
              </w:rPr>
              <w:t xml:space="preserve"> </w:t>
            </w:r>
          </w:p>
          <w:p w:rsidR="000F775B" w:rsidRDefault="00BE2C79" w:rsidP="00E451C6">
            <w:pPr>
              <w:widowControl/>
              <w:spacing w:line="276" w:lineRule="auto"/>
              <w:contextualSpacing/>
              <w:rPr>
                <w:rFonts w:ascii="Times New Roman" w:hAnsi="Times New Roman" w:cs="Times New Roman"/>
                <w:color w:val="000000" w:themeColor="text1"/>
                <w:sz w:val="22"/>
                <w:szCs w:val="22"/>
                <w:lang w:val="en-CA"/>
              </w:rPr>
            </w:pPr>
            <w:r>
              <w:rPr>
                <w:rFonts w:ascii="Times New Roman" w:hAnsi="Times New Roman" w:cs="Times New Roman"/>
                <w:color w:val="000000" w:themeColor="text1"/>
                <w:sz w:val="22"/>
                <w:szCs w:val="22"/>
                <w:lang w:val="en-CA"/>
              </w:rPr>
              <w:t>Mr. Long</w:t>
            </w:r>
            <w:r w:rsidRPr="001601F1">
              <w:rPr>
                <w:rFonts w:ascii="Times New Roman" w:hAnsi="Times New Roman" w:cs="Times New Roman"/>
                <w:color w:val="000000" w:themeColor="text1"/>
                <w:sz w:val="22"/>
                <w:szCs w:val="22"/>
                <w:lang w:val="en-CA"/>
              </w:rPr>
              <w:t xml:space="preserve"> </w:t>
            </w:r>
            <w:r w:rsidR="000F775B">
              <w:rPr>
                <w:rFonts w:ascii="Times New Roman" w:hAnsi="Times New Roman" w:cs="Times New Roman"/>
                <w:color w:val="000000" w:themeColor="text1"/>
                <w:sz w:val="22"/>
                <w:szCs w:val="22"/>
                <w:lang w:val="en-CA"/>
              </w:rPr>
              <w:t xml:space="preserve">provided an update to the </w:t>
            </w:r>
            <w:r>
              <w:rPr>
                <w:rFonts w:ascii="Times New Roman" w:hAnsi="Times New Roman" w:cs="Times New Roman"/>
                <w:color w:val="000000" w:themeColor="text1"/>
                <w:sz w:val="22"/>
                <w:szCs w:val="22"/>
                <w:lang w:val="en-CA"/>
              </w:rPr>
              <w:t>C</w:t>
            </w:r>
            <w:r w:rsidR="000F775B">
              <w:rPr>
                <w:rFonts w:ascii="Times New Roman" w:hAnsi="Times New Roman" w:cs="Times New Roman"/>
                <w:color w:val="000000" w:themeColor="text1"/>
                <w:sz w:val="22"/>
                <w:szCs w:val="22"/>
                <w:lang w:val="en-CA"/>
              </w:rPr>
              <w:t xml:space="preserve">ommittee on the Benefits Delivery Modernization (BDM) program. He </w:t>
            </w:r>
            <w:r w:rsidR="00C94525">
              <w:rPr>
                <w:rFonts w:ascii="Times New Roman" w:hAnsi="Times New Roman" w:cs="Times New Roman"/>
                <w:color w:val="000000" w:themeColor="text1"/>
                <w:sz w:val="22"/>
                <w:szCs w:val="22"/>
                <w:lang w:val="en-CA"/>
              </w:rPr>
              <w:t>provided a deck which detail</w:t>
            </w:r>
            <w:r w:rsidR="00DF4B88">
              <w:rPr>
                <w:rFonts w:ascii="Times New Roman" w:hAnsi="Times New Roman" w:cs="Times New Roman"/>
                <w:color w:val="000000" w:themeColor="text1"/>
                <w:sz w:val="22"/>
                <w:szCs w:val="22"/>
                <w:lang w:val="en-CA"/>
              </w:rPr>
              <w:t>ed</w:t>
            </w:r>
            <w:r w:rsidR="00C94525">
              <w:rPr>
                <w:rFonts w:ascii="Times New Roman" w:hAnsi="Times New Roman" w:cs="Times New Roman"/>
                <w:color w:val="000000" w:themeColor="text1"/>
                <w:sz w:val="22"/>
                <w:szCs w:val="22"/>
                <w:lang w:val="en-CA"/>
              </w:rPr>
              <w:t xml:space="preserve"> how t</w:t>
            </w:r>
            <w:r w:rsidR="000F775B">
              <w:rPr>
                <w:rFonts w:ascii="Times New Roman" w:hAnsi="Times New Roman" w:cs="Times New Roman"/>
                <w:color w:val="000000" w:themeColor="text1"/>
                <w:sz w:val="22"/>
                <w:szCs w:val="22"/>
                <w:lang w:val="en-CA"/>
              </w:rPr>
              <w:t xml:space="preserve">he </w:t>
            </w:r>
            <w:r w:rsidR="00C94525">
              <w:rPr>
                <w:rFonts w:ascii="Times New Roman" w:hAnsi="Times New Roman" w:cs="Times New Roman"/>
                <w:color w:val="000000" w:themeColor="text1"/>
                <w:sz w:val="22"/>
                <w:szCs w:val="22"/>
                <w:lang w:val="en-CA"/>
              </w:rPr>
              <w:t>B</w:t>
            </w:r>
            <w:r w:rsidR="000F775B">
              <w:rPr>
                <w:rFonts w:ascii="Times New Roman" w:hAnsi="Times New Roman" w:cs="Times New Roman"/>
                <w:color w:val="000000" w:themeColor="text1"/>
                <w:sz w:val="22"/>
                <w:szCs w:val="22"/>
                <w:lang w:val="en-CA"/>
              </w:rPr>
              <w:t>DM aligns to current priorities</w:t>
            </w:r>
            <w:r w:rsidR="00525D11">
              <w:rPr>
                <w:rFonts w:ascii="Times New Roman" w:hAnsi="Times New Roman" w:cs="Times New Roman"/>
                <w:color w:val="000000" w:themeColor="text1"/>
                <w:sz w:val="22"/>
                <w:szCs w:val="22"/>
                <w:lang w:val="en-CA"/>
              </w:rPr>
              <w:t xml:space="preserve"> and</w:t>
            </w:r>
            <w:r w:rsidR="000F775B">
              <w:rPr>
                <w:rFonts w:ascii="Times New Roman" w:hAnsi="Times New Roman" w:cs="Times New Roman"/>
                <w:color w:val="000000" w:themeColor="text1"/>
                <w:sz w:val="22"/>
                <w:szCs w:val="22"/>
                <w:lang w:val="en-CA"/>
              </w:rPr>
              <w:t xml:space="preserve"> the scope and objectives of the program</w:t>
            </w:r>
            <w:r w:rsidR="00525D11">
              <w:rPr>
                <w:rFonts w:ascii="Times New Roman" w:hAnsi="Times New Roman" w:cs="Times New Roman"/>
                <w:color w:val="000000" w:themeColor="text1"/>
                <w:sz w:val="22"/>
                <w:szCs w:val="22"/>
                <w:lang w:val="en-CA"/>
              </w:rPr>
              <w:t xml:space="preserve">. He </w:t>
            </w:r>
            <w:r w:rsidR="000F775B">
              <w:rPr>
                <w:rFonts w:ascii="Times New Roman" w:hAnsi="Times New Roman" w:cs="Times New Roman"/>
                <w:color w:val="000000" w:themeColor="text1"/>
                <w:sz w:val="22"/>
                <w:szCs w:val="22"/>
                <w:lang w:val="en-CA"/>
              </w:rPr>
              <w:t xml:space="preserve">explained how the approach is grounded in best practices, addressed the phased approach to the transformation and provided </w:t>
            </w:r>
            <w:r w:rsidR="00D33DD9" w:rsidRPr="00D33DD9">
              <w:rPr>
                <w:rFonts w:ascii="Times New Roman" w:hAnsi="Times New Roman" w:cs="Times New Roman"/>
                <w:color w:val="000000" w:themeColor="text1"/>
                <w:sz w:val="22"/>
                <w:szCs w:val="22"/>
                <w:lang w:val="en-CA"/>
              </w:rPr>
              <w:t>an overview of the program definition phase</w:t>
            </w:r>
            <w:r w:rsidR="000F775B">
              <w:rPr>
                <w:rFonts w:ascii="Times New Roman" w:hAnsi="Times New Roman" w:cs="Times New Roman"/>
                <w:color w:val="000000" w:themeColor="text1"/>
                <w:sz w:val="22"/>
                <w:szCs w:val="22"/>
                <w:lang w:val="en-CA"/>
              </w:rPr>
              <w:t xml:space="preserve">. </w:t>
            </w:r>
            <w:r w:rsidR="004F04D9">
              <w:rPr>
                <w:rFonts w:ascii="Times New Roman" w:hAnsi="Times New Roman" w:cs="Times New Roman"/>
                <w:color w:val="000000" w:themeColor="text1"/>
                <w:sz w:val="22"/>
                <w:szCs w:val="22"/>
                <w:lang w:val="en-CA"/>
              </w:rPr>
              <w:t xml:space="preserve"> </w:t>
            </w:r>
          </w:p>
          <w:p w:rsidR="000F775B" w:rsidRDefault="000F775B" w:rsidP="00E451C6">
            <w:pPr>
              <w:widowControl/>
              <w:spacing w:line="276" w:lineRule="auto"/>
              <w:contextualSpacing/>
              <w:rPr>
                <w:rFonts w:ascii="Times New Roman" w:hAnsi="Times New Roman" w:cs="Times New Roman"/>
                <w:color w:val="000000" w:themeColor="text1"/>
                <w:sz w:val="22"/>
                <w:szCs w:val="22"/>
                <w:lang w:val="en-CA"/>
              </w:rPr>
            </w:pPr>
          </w:p>
          <w:p w:rsidR="000F775B" w:rsidRDefault="00BE2C79" w:rsidP="00E451C6">
            <w:pPr>
              <w:widowControl/>
              <w:spacing w:line="276" w:lineRule="auto"/>
              <w:contextualSpacing/>
              <w:rPr>
                <w:rFonts w:ascii="Times New Roman" w:hAnsi="Times New Roman" w:cs="Times New Roman"/>
                <w:color w:val="000000" w:themeColor="text1"/>
                <w:sz w:val="22"/>
                <w:szCs w:val="22"/>
                <w:lang w:val="en-CA"/>
              </w:rPr>
            </w:pPr>
            <w:r>
              <w:rPr>
                <w:rFonts w:ascii="Times New Roman" w:hAnsi="Times New Roman" w:cs="Times New Roman"/>
                <w:color w:val="000000" w:themeColor="text1"/>
                <w:sz w:val="22"/>
                <w:szCs w:val="22"/>
                <w:lang w:val="en-CA"/>
              </w:rPr>
              <w:t>Mr. Long</w:t>
            </w:r>
            <w:r w:rsidRPr="004F04D9">
              <w:rPr>
                <w:rFonts w:ascii="Times New Roman" w:hAnsi="Times New Roman" w:cs="Times New Roman"/>
                <w:color w:val="000000" w:themeColor="text1"/>
                <w:sz w:val="22"/>
                <w:szCs w:val="22"/>
                <w:lang w:val="en-CA"/>
              </w:rPr>
              <w:t xml:space="preserve"> </w:t>
            </w:r>
            <w:r w:rsidR="000F775B">
              <w:rPr>
                <w:rFonts w:ascii="Times New Roman" w:hAnsi="Times New Roman" w:cs="Times New Roman"/>
                <w:color w:val="000000" w:themeColor="text1"/>
                <w:sz w:val="22"/>
                <w:szCs w:val="22"/>
                <w:lang w:val="en-CA"/>
              </w:rPr>
              <w:t>explained that BDM is a long term in</w:t>
            </w:r>
            <w:r w:rsidR="00D33DD9">
              <w:rPr>
                <w:rFonts w:ascii="Times New Roman" w:hAnsi="Times New Roman" w:cs="Times New Roman"/>
                <w:color w:val="000000" w:themeColor="text1"/>
                <w:sz w:val="22"/>
                <w:szCs w:val="22"/>
                <w:lang w:val="en-CA"/>
              </w:rPr>
              <w:t>itiative</w:t>
            </w:r>
            <w:r w:rsidR="000F775B">
              <w:rPr>
                <w:rFonts w:ascii="Times New Roman" w:hAnsi="Times New Roman" w:cs="Times New Roman"/>
                <w:color w:val="000000" w:themeColor="text1"/>
                <w:sz w:val="22"/>
                <w:szCs w:val="22"/>
                <w:lang w:val="en-CA"/>
              </w:rPr>
              <w:t xml:space="preserve"> that is focused on simplifying the business model by replacing antiquated </w:t>
            </w:r>
            <w:r w:rsidR="00D33DD9" w:rsidRPr="00D33DD9">
              <w:rPr>
                <w:rFonts w:ascii="Times New Roman" w:hAnsi="Times New Roman" w:cs="Times New Roman"/>
                <w:color w:val="000000" w:themeColor="text1"/>
                <w:sz w:val="22"/>
                <w:szCs w:val="22"/>
                <w:lang w:val="en-CA"/>
              </w:rPr>
              <w:t xml:space="preserve">processes and introducing modern technology </w:t>
            </w:r>
            <w:r w:rsidR="000F775B">
              <w:rPr>
                <w:rFonts w:ascii="Times New Roman" w:hAnsi="Times New Roman" w:cs="Times New Roman"/>
                <w:color w:val="000000" w:themeColor="text1"/>
                <w:sz w:val="22"/>
                <w:szCs w:val="22"/>
                <w:lang w:val="en-CA"/>
              </w:rPr>
              <w:t xml:space="preserve">which </w:t>
            </w:r>
            <w:r w:rsidR="00840ABA">
              <w:rPr>
                <w:rFonts w:ascii="Times New Roman" w:hAnsi="Times New Roman" w:cs="Times New Roman"/>
                <w:color w:val="000000" w:themeColor="text1"/>
                <w:sz w:val="22"/>
                <w:szCs w:val="22"/>
                <w:lang w:val="en-CA"/>
              </w:rPr>
              <w:t xml:space="preserve">in turn will result in </w:t>
            </w:r>
            <w:r w:rsidR="000F775B">
              <w:rPr>
                <w:rFonts w:ascii="Times New Roman" w:hAnsi="Times New Roman" w:cs="Times New Roman"/>
                <w:color w:val="000000" w:themeColor="text1"/>
                <w:sz w:val="22"/>
                <w:szCs w:val="22"/>
                <w:lang w:val="en-CA"/>
              </w:rPr>
              <w:t>higher quality services for Canadians.</w:t>
            </w:r>
            <w:r w:rsidR="00C94525">
              <w:rPr>
                <w:rFonts w:ascii="Times New Roman" w:hAnsi="Times New Roman" w:cs="Times New Roman"/>
                <w:color w:val="000000" w:themeColor="text1"/>
                <w:sz w:val="22"/>
                <w:szCs w:val="22"/>
                <w:lang w:val="en-CA"/>
              </w:rPr>
              <w:t xml:space="preserve"> He highlighted that the key objectives include reducing risk, creating updated tools for employees, establishing programs that are more adaptable (dynamic) and leveraging more analytics to reduce errors; the result of which will be a better client-centric experience.</w:t>
            </w:r>
          </w:p>
          <w:p w:rsidR="000F775B" w:rsidRDefault="000F775B" w:rsidP="00E451C6">
            <w:pPr>
              <w:widowControl/>
              <w:spacing w:line="276" w:lineRule="auto"/>
              <w:contextualSpacing/>
              <w:rPr>
                <w:rFonts w:ascii="Times New Roman" w:hAnsi="Times New Roman" w:cs="Times New Roman"/>
                <w:color w:val="000000" w:themeColor="text1"/>
                <w:sz w:val="22"/>
                <w:szCs w:val="22"/>
                <w:lang w:val="en-CA"/>
              </w:rPr>
            </w:pPr>
          </w:p>
          <w:p w:rsidR="00E451C6" w:rsidRDefault="007337CC" w:rsidP="00E451C6">
            <w:pPr>
              <w:widowControl/>
              <w:spacing w:line="276" w:lineRule="auto"/>
              <w:contextualSpacing/>
              <w:rPr>
                <w:rFonts w:ascii="Times New Roman" w:hAnsi="Times New Roman" w:cs="Times New Roman"/>
                <w:color w:val="000000" w:themeColor="text1"/>
                <w:sz w:val="22"/>
                <w:szCs w:val="22"/>
                <w:lang w:val="en-CA"/>
              </w:rPr>
            </w:pPr>
            <w:r w:rsidRPr="005B757D">
              <w:rPr>
                <w:rFonts w:ascii="Times New Roman" w:hAnsi="Times New Roman" w:cs="Times New Roman"/>
                <w:b/>
                <w:color w:val="000000" w:themeColor="text1"/>
                <w:sz w:val="22"/>
                <w:szCs w:val="22"/>
                <w:lang w:val="en-CA"/>
              </w:rPr>
              <w:t>2.3</w:t>
            </w:r>
            <w:r w:rsidR="00E451C6" w:rsidRPr="005B757D">
              <w:rPr>
                <w:rFonts w:ascii="Times New Roman" w:hAnsi="Times New Roman" w:cs="Times New Roman"/>
                <w:b/>
                <w:color w:val="000000" w:themeColor="text1"/>
                <w:sz w:val="22"/>
                <w:szCs w:val="22"/>
                <w:lang w:val="en-CA"/>
              </w:rPr>
              <w:t xml:space="preserve"> </w:t>
            </w:r>
            <w:r w:rsidR="00AE704A">
              <w:rPr>
                <w:rFonts w:ascii="Times New Roman" w:hAnsi="Times New Roman" w:cs="Times New Roman"/>
                <w:b/>
                <w:color w:val="000000" w:themeColor="text1"/>
                <w:sz w:val="22"/>
                <w:szCs w:val="22"/>
                <w:lang w:val="en-CA"/>
              </w:rPr>
              <w:t>Old Age Security Service Improvement Strategy Project Update</w:t>
            </w:r>
            <w:r w:rsidR="00E451C6" w:rsidRPr="005B757D">
              <w:rPr>
                <w:rFonts w:ascii="Times New Roman" w:hAnsi="Times New Roman" w:cs="Times New Roman"/>
                <w:b/>
                <w:color w:val="000000" w:themeColor="text1"/>
                <w:sz w:val="22"/>
                <w:szCs w:val="22"/>
                <w:lang w:val="en-CA"/>
              </w:rPr>
              <w:t>:</w:t>
            </w:r>
            <w:r w:rsidR="00520E7D" w:rsidRPr="005B757D">
              <w:rPr>
                <w:rFonts w:ascii="Times New Roman" w:hAnsi="Times New Roman" w:cs="Times New Roman"/>
                <w:b/>
                <w:color w:val="000000" w:themeColor="text1"/>
                <w:sz w:val="22"/>
                <w:szCs w:val="22"/>
                <w:lang w:val="en-CA"/>
              </w:rPr>
              <w:t xml:space="preserve"> </w:t>
            </w:r>
            <w:r w:rsidR="00520E7D" w:rsidRPr="005B757D">
              <w:rPr>
                <w:rFonts w:ascii="Times New Roman" w:hAnsi="Times New Roman" w:cs="Times New Roman"/>
                <w:iCs/>
                <w:sz w:val="22"/>
                <w:szCs w:val="22"/>
                <w:lang w:val="en-CA"/>
              </w:rPr>
              <w:t>(</w:t>
            </w:r>
            <w:r w:rsidR="00520E7D" w:rsidRPr="005B757D">
              <w:rPr>
                <w:rFonts w:ascii="Times New Roman" w:hAnsi="Times New Roman" w:cs="Times New Roman"/>
                <w:color w:val="000000" w:themeColor="text1"/>
                <w:sz w:val="22"/>
                <w:szCs w:val="22"/>
                <w:lang w:val="en-CA"/>
              </w:rPr>
              <w:t>Benoît Long</w:t>
            </w:r>
            <w:r w:rsidR="001A5FB2" w:rsidRPr="005B757D">
              <w:rPr>
                <w:rFonts w:ascii="Times New Roman" w:hAnsi="Times New Roman" w:cs="Times New Roman"/>
                <w:color w:val="000000" w:themeColor="text1"/>
                <w:sz w:val="22"/>
                <w:szCs w:val="22"/>
                <w:lang w:val="en-CA"/>
              </w:rPr>
              <w:t xml:space="preserve"> /</w:t>
            </w:r>
            <w:r w:rsidR="00AE704A">
              <w:rPr>
                <w:rFonts w:ascii="Times New Roman" w:hAnsi="Times New Roman" w:cs="Times New Roman"/>
                <w:color w:val="000000" w:themeColor="text1"/>
                <w:sz w:val="22"/>
                <w:szCs w:val="22"/>
                <w:lang w:val="en-CA"/>
              </w:rPr>
              <w:t>Megan Kennedy</w:t>
            </w:r>
            <w:r w:rsidR="00520E7D" w:rsidRPr="005B757D">
              <w:rPr>
                <w:rFonts w:ascii="Times New Roman" w:hAnsi="Times New Roman" w:cs="Times New Roman"/>
                <w:color w:val="000000" w:themeColor="text1"/>
                <w:sz w:val="22"/>
                <w:szCs w:val="22"/>
                <w:lang w:val="en-CA"/>
              </w:rPr>
              <w:t>)</w:t>
            </w:r>
          </w:p>
          <w:p w:rsidR="004F04D9" w:rsidRPr="005B757D" w:rsidRDefault="004F04D9" w:rsidP="00E451C6">
            <w:pPr>
              <w:widowControl/>
              <w:spacing w:line="276" w:lineRule="auto"/>
              <w:contextualSpacing/>
              <w:rPr>
                <w:rFonts w:ascii="Times New Roman" w:hAnsi="Times New Roman" w:cs="Times New Roman"/>
                <w:color w:val="000000" w:themeColor="text1"/>
                <w:sz w:val="22"/>
                <w:szCs w:val="22"/>
                <w:lang w:val="en-CA"/>
              </w:rPr>
            </w:pPr>
          </w:p>
          <w:p w:rsidR="00E70AE7" w:rsidRPr="00E70AE7" w:rsidRDefault="00E70AE7" w:rsidP="00E70AE7">
            <w:pPr>
              <w:spacing w:line="276" w:lineRule="auto"/>
              <w:rPr>
                <w:rFonts w:ascii="Times New Roman" w:hAnsi="Times New Roman" w:cs="Times New Roman"/>
                <w:color w:val="000000" w:themeColor="text1"/>
                <w:sz w:val="22"/>
                <w:szCs w:val="22"/>
                <w:lang w:val="en-CA"/>
              </w:rPr>
            </w:pPr>
            <w:r w:rsidRPr="00E70AE7">
              <w:rPr>
                <w:rFonts w:ascii="Times New Roman" w:hAnsi="Times New Roman" w:cs="Times New Roman"/>
                <w:color w:val="000000" w:themeColor="text1"/>
                <w:sz w:val="22"/>
                <w:szCs w:val="22"/>
                <w:lang w:val="en-CA"/>
              </w:rPr>
              <w:t xml:space="preserve">Megan Kennedy provided an update on the Old Age Security Service Improvement Strategy (OAS-SIS) which continues to be driven by increasing numbers of aging Canadians. Guaranteed Income Supplement </w:t>
            </w:r>
            <w:r w:rsidR="00CE14C9">
              <w:rPr>
                <w:rFonts w:ascii="Times New Roman" w:hAnsi="Times New Roman" w:cs="Times New Roman"/>
                <w:color w:val="000000" w:themeColor="text1"/>
                <w:sz w:val="22"/>
                <w:szCs w:val="22"/>
                <w:lang w:val="en-CA"/>
              </w:rPr>
              <w:t xml:space="preserve">(GIS) </w:t>
            </w:r>
            <w:r w:rsidRPr="00E70AE7">
              <w:rPr>
                <w:rFonts w:ascii="Times New Roman" w:hAnsi="Times New Roman" w:cs="Times New Roman"/>
                <w:color w:val="000000" w:themeColor="text1"/>
                <w:sz w:val="22"/>
                <w:szCs w:val="22"/>
                <w:lang w:val="en-CA"/>
              </w:rPr>
              <w:t xml:space="preserve">auto enrolment is the next large change. The commitment to sound change management practice means that changes are being developed in conjunction with regional staff to ensure tools are aligned with employee needs. </w:t>
            </w:r>
            <w:r w:rsidR="006F6015" w:rsidRPr="006F6015">
              <w:rPr>
                <w:rFonts w:ascii="Times New Roman" w:hAnsi="Times New Roman" w:cs="Times New Roman"/>
                <w:color w:val="000000" w:themeColor="text1"/>
                <w:sz w:val="22"/>
                <w:szCs w:val="22"/>
                <w:lang w:val="en-CA"/>
              </w:rPr>
              <w:t xml:space="preserve">In August 2018, there will be manual work required by processing staff to support the automatic enrolment for GIS, in situations where clients are married. This processing work will be similar to transactions that agents complete today to process paper GIS applications </w:t>
            </w:r>
            <w:r w:rsidR="006F6015">
              <w:rPr>
                <w:rFonts w:ascii="Times New Roman" w:hAnsi="Times New Roman" w:cs="Times New Roman"/>
                <w:color w:val="000000" w:themeColor="text1"/>
                <w:sz w:val="22"/>
                <w:szCs w:val="22"/>
                <w:lang w:val="en-CA"/>
              </w:rPr>
              <w:t>for individuals who are married</w:t>
            </w:r>
            <w:r w:rsidRPr="00E70AE7">
              <w:rPr>
                <w:rFonts w:ascii="Times New Roman" w:hAnsi="Times New Roman" w:cs="Times New Roman"/>
                <w:color w:val="000000" w:themeColor="text1"/>
                <w:sz w:val="22"/>
                <w:szCs w:val="22"/>
                <w:lang w:val="en-CA"/>
              </w:rPr>
              <w:t xml:space="preserve">. Change management activities will continue until the Summer of 2018, to work with agents to ensure that processes are validated before the processing needs to begin. </w:t>
            </w:r>
            <w:proofErr w:type="gramStart"/>
            <w:r w:rsidRPr="00E70AE7">
              <w:rPr>
                <w:rFonts w:ascii="Times New Roman" w:hAnsi="Times New Roman" w:cs="Times New Roman"/>
                <w:color w:val="000000" w:themeColor="text1"/>
                <w:sz w:val="22"/>
                <w:szCs w:val="22"/>
                <w:lang w:val="en-CA"/>
              </w:rPr>
              <w:t>Staff are</w:t>
            </w:r>
            <w:proofErr w:type="gramEnd"/>
            <w:r w:rsidRPr="00E70AE7">
              <w:rPr>
                <w:rFonts w:ascii="Times New Roman" w:hAnsi="Times New Roman" w:cs="Times New Roman"/>
                <w:color w:val="000000" w:themeColor="text1"/>
                <w:sz w:val="22"/>
                <w:szCs w:val="22"/>
                <w:lang w:val="en-CA"/>
              </w:rPr>
              <w:t xml:space="preserve"> engaged and enthusiastically contributing to improving the GIS/OAS processes. Eddy Bourque asked if, when the new system is launched, the old system will be decommissioned, the answer to which was no, they will run concurrently for a period of time to confirm that the new system is functioning correctly. Fabienne Jean-François relayed concerns she has heard about the complexity and necessity of all of the letters that are used and asked if all of them are needed. Megan confirmed that the number of letters and the language in the most common letters are being reviewed with the aim of simplifying them.    </w:t>
            </w:r>
          </w:p>
          <w:p w:rsidR="007C7912" w:rsidRPr="00E70AE7" w:rsidRDefault="007C7912" w:rsidP="001433E0">
            <w:pPr>
              <w:rPr>
                <w:rFonts w:ascii="Times New Roman" w:hAnsi="Times New Roman" w:cs="Times New Roman"/>
                <w:sz w:val="22"/>
                <w:szCs w:val="20"/>
              </w:rPr>
            </w:pPr>
          </w:p>
          <w:p w:rsidR="002F3700" w:rsidRDefault="007337CC" w:rsidP="001433E0">
            <w:pPr>
              <w:rPr>
                <w:rFonts w:ascii="Times New Roman" w:hAnsi="Times New Roman" w:cs="Times New Roman"/>
                <w:sz w:val="22"/>
                <w:szCs w:val="20"/>
                <w:lang w:val="en-CA"/>
              </w:rPr>
            </w:pPr>
            <w:r w:rsidRPr="005B757D">
              <w:rPr>
                <w:rFonts w:ascii="Times New Roman" w:hAnsi="Times New Roman" w:cs="Times New Roman"/>
                <w:b/>
                <w:sz w:val="22"/>
                <w:szCs w:val="20"/>
                <w:lang w:val="en-CA"/>
              </w:rPr>
              <w:lastRenderedPageBreak/>
              <w:t>2.4</w:t>
            </w:r>
            <w:r w:rsidR="002F3700" w:rsidRPr="001D6423">
              <w:rPr>
                <w:rFonts w:ascii="Times New Roman" w:hAnsi="Times New Roman" w:cs="Times New Roman"/>
                <w:b/>
                <w:sz w:val="22"/>
                <w:szCs w:val="20"/>
                <w:lang w:val="en-CA"/>
              </w:rPr>
              <w:t xml:space="preserve"> </w:t>
            </w:r>
            <w:r w:rsidR="001D6423" w:rsidRPr="001D6423">
              <w:rPr>
                <w:rFonts w:ascii="Times New Roman" w:hAnsi="Times New Roman" w:cs="Times New Roman"/>
                <w:b/>
                <w:sz w:val="22"/>
                <w:szCs w:val="20"/>
                <w:lang w:val="en-CA"/>
              </w:rPr>
              <w:t>Installing of Computer Peripherals</w:t>
            </w:r>
            <w:r w:rsidR="001D6423">
              <w:rPr>
                <w:rFonts w:ascii="Times New Roman" w:hAnsi="Times New Roman" w:cs="Times New Roman"/>
                <w:b/>
                <w:sz w:val="22"/>
                <w:szCs w:val="20"/>
                <w:lang w:val="en-CA"/>
              </w:rPr>
              <w:t>:</w:t>
            </w:r>
            <w:r w:rsidR="001D6423">
              <w:rPr>
                <w:rFonts w:ascii="Times New Roman" w:hAnsi="Times New Roman" w:cs="Times New Roman"/>
                <w:sz w:val="22"/>
                <w:szCs w:val="20"/>
                <w:lang w:val="en-CA"/>
              </w:rPr>
              <w:t xml:space="preserve"> (Peter Littlefield)</w:t>
            </w:r>
          </w:p>
          <w:p w:rsidR="00DF4B88" w:rsidRDefault="00DF4B88" w:rsidP="001433E0">
            <w:pPr>
              <w:rPr>
                <w:rFonts w:ascii="Times New Roman" w:hAnsi="Times New Roman" w:cs="Times New Roman"/>
                <w:sz w:val="22"/>
                <w:szCs w:val="20"/>
                <w:lang w:val="en-CA"/>
              </w:rPr>
            </w:pPr>
          </w:p>
          <w:p w:rsidR="00DF4B88" w:rsidRPr="0001315D" w:rsidRDefault="00DF4B88" w:rsidP="001433E0">
            <w:pPr>
              <w:rPr>
                <w:rFonts w:ascii="Times New Roman" w:hAnsi="Times New Roman" w:cs="Times New Roman"/>
                <w:color w:val="000000" w:themeColor="text1"/>
                <w:sz w:val="22"/>
                <w:szCs w:val="22"/>
                <w:lang w:val="en-CA"/>
              </w:rPr>
            </w:pPr>
            <w:r w:rsidRPr="004F04D9">
              <w:rPr>
                <w:rFonts w:ascii="Times New Roman" w:hAnsi="Times New Roman" w:cs="Times New Roman"/>
                <w:color w:val="000000" w:themeColor="text1"/>
                <w:sz w:val="22"/>
                <w:szCs w:val="22"/>
                <w:lang w:val="en-CA"/>
              </w:rPr>
              <w:t xml:space="preserve">Peter Littlefield addressed a concern that was raised by the </w:t>
            </w:r>
            <w:r w:rsidR="009848AE" w:rsidRPr="004F04D9">
              <w:rPr>
                <w:rFonts w:ascii="Times New Roman" w:hAnsi="Times New Roman" w:cs="Times New Roman"/>
                <w:color w:val="000000" w:themeColor="text1"/>
                <w:sz w:val="22"/>
                <w:szCs w:val="22"/>
                <w:lang w:val="en-CA"/>
              </w:rPr>
              <w:t>CEIU</w:t>
            </w:r>
            <w:r w:rsidRPr="004F04D9">
              <w:rPr>
                <w:rFonts w:ascii="Times New Roman" w:hAnsi="Times New Roman" w:cs="Times New Roman"/>
                <w:color w:val="000000" w:themeColor="text1"/>
                <w:sz w:val="22"/>
                <w:szCs w:val="22"/>
                <w:lang w:val="en-CA"/>
              </w:rPr>
              <w:t xml:space="preserve"> regarding the installation of computer peripherals (i.e. plugging in monitoring, moving computers, etc.). He explained that</w:t>
            </w:r>
            <w:r w:rsidR="00BE2C79">
              <w:rPr>
                <w:rFonts w:ascii="Times New Roman" w:hAnsi="Times New Roman" w:cs="Times New Roman"/>
                <w:color w:val="000000" w:themeColor="text1"/>
                <w:sz w:val="22"/>
                <w:szCs w:val="22"/>
                <w:lang w:val="en-CA"/>
              </w:rPr>
              <w:t>,</w:t>
            </w:r>
            <w:r w:rsidRPr="004F04D9">
              <w:rPr>
                <w:rFonts w:ascii="Times New Roman" w:hAnsi="Times New Roman" w:cs="Times New Roman"/>
                <w:color w:val="000000" w:themeColor="text1"/>
                <w:sz w:val="22"/>
                <w:szCs w:val="22"/>
                <w:lang w:val="en-CA"/>
              </w:rPr>
              <w:t xml:space="preserve"> within ESDC</w:t>
            </w:r>
            <w:r w:rsidR="00BE2C79">
              <w:rPr>
                <w:rFonts w:ascii="Times New Roman" w:hAnsi="Times New Roman" w:cs="Times New Roman"/>
                <w:color w:val="000000" w:themeColor="text1"/>
                <w:sz w:val="22"/>
                <w:szCs w:val="22"/>
                <w:lang w:val="en-CA"/>
              </w:rPr>
              <w:t>,</w:t>
            </w:r>
            <w:r w:rsidRPr="004F04D9">
              <w:rPr>
                <w:rFonts w:ascii="Times New Roman" w:hAnsi="Times New Roman" w:cs="Times New Roman"/>
                <w:color w:val="000000" w:themeColor="text1"/>
                <w:sz w:val="22"/>
                <w:szCs w:val="22"/>
                <w:lang w:val="en-CA"/>
              </w:rPr>
              <w:t xml:space="preserve"> this work used to be done by IT staff, but since 2012</w:t>
            </w:r>
            <w:r w:rsidR="00BE2C79">
              <w:rPr>
                <w:rFonts w:ascii="Times New Roman" w:hAnsi="Times New Roman" w:cs="Times New Roman"/>
                <w:color w:val="000000" w:themeColor="text1"/>
                <w:sz w:val="22"/>
                <w:szCs w:val="22"/>
                <w:lang w:val="en-CA"/>
              </w:rPr>
              <w:t>,</w:t>
            </w:r>
            <w:r w:rsidRPr="004F04D9">
              <w:rPr>
                <w:rFonts w:ascii="Times New Roman" w:hAnsi="Times New Roman" w:cs="Times New Roman"/>
                <w:color w:val="000000" w:themeColor="text1"/>
                <w:sz w:val="22"/>
                <w:szCs w:val="22"/>
                <w:lang w:val="en-CA"/>
              </w:rPr>
              <w:t xml:space="preserve"> the department has phased in a self-service model for this type of work. He explained that one factor was </w:t>
            </w:r>
            <w:r w:rsidR="009848AE" w:rsidRPr="004F04D9">
              <w:rPr>
                <w:rFonts w:ascii="Times New Roman" w:hAnsi="Times New Roman" w:cs="Times New Roman"/>
                <w:color w:val="000000" w:themeColor="text1"/>
                <w:sz w:val="22"/>
                <w:szCs w:val="22"/>
                <w:lang w:val="en-CA"/>
              </w:rPr>
              <w:t xml:space="preserve">the </w:t>
            </w:r>
            <w:r w:rsidRPr="004F04D9">
              <w:rPr>
                <w:rFonts w:ascii="Times New Roman" w:hAnsi="Times New Roman" w:cs="Times New Roman"/>
                <w:color w:val="000000" w:themeColor="text1"/>
                <w:sz w:val="22"/>
                <w:szCs w:val="22"/>
                <w:lang w:val="en-CA"/>
              </w:rPr>
              <w:t>D</w:t>
            </w:r>
            <w:r w:rsidR="009848AE" w:rsidRPr="004F04D9">
              <w:rPr>
                <w:rFonts w:ascii="Times New Roman" w:hAnsi="Times New Roman" w:cs="Times New Roman"/>
                <w:color w:val="000000" w:themeColor="text1"/>
                <w:sz w:val="22"/>
                <w:szCs w:val="22"/>
                <w:lang w:val="en-CA"/>
              </w:rPr>
              <w:t xml:space="preserve">eficit </w:t>
            </w:r>
            <w:r w:rsidRPr="004F04D9">
              <w:rPr>
                <w:rFonts w:ascii="Times New Roman" w:hAnsi="Times New Roman" w:cs="Times New Roman"/>
                <w:color w:val="000000" w:themeColor="text1"/>
                <w:sz w:val="22"/>
                <w:szCs w:val="22"/>
                <w:lang w:val="en-CA"/>
              </w:rPr>
              <w:t>R</w:t>
            </w:r>
            <w:r w:rsidR="009848AE" w:rsidRPr="004F04D9">
              <w:rPr>
                <w:rFonts w:ascii="Times New Roman" w:hAnsi="Times New Roman" w:cs="Times New Roman"/>
                <w:color w:val="000000" w:themeColor="text1"/>
                <w:sz w:val="22"/>
                <w:szCs w:val="22"/>
                <w:lang w:val="en-CA"/>
              </w:rPr>
              <w:t xml:space="preserve">eduction </w:t>
            </w:r>
            <w:r w:rsidRPr="004F04D9">
              <w:rPr>
                <w:rFonts w:ascii="Times New Roman" w:hAnsi="Times New Roman" w:cs="Times New Roman"/>
                <w:color w:val="000000" w:themeColor="text1"/>
                <w:sz w:val="22"/>
                <w:szCs w:val="22"/>
                <w:lang w:val="en-CA"/>
              </w:rPr>
              <w:t>A</w:t>
            </w:r>
            <w:r w:rsidR="009848AE" w:rsidRPr="004F04D9">
              <w:rPr>
                <w:rFonts w:ascii="Times New Roman" w:hAnsi="Times New Roman" w:cs="Times New Roman"/>
                <w:color w:val="000000" w:themeColor="text1"/>
                <w:sz w:val="22"/>
                <w:szCs w:val="22"/>
                <w:lang w:val="en-CA"/>
              </w:rPr>
              <w:t xml:space="preserve">ction </w:t>
            </w:r>
            <w:r w:rsidRPr="004F04D9">
              <w:rPr>
                <w:rFonts w:ascii="Times New Roman" w:hAnsi="Times New Roman" w:cs="Times New Roman"/>
                <w:color w:val="000000" w:themeColor="text1"/>
                <w:sz w:val="22"/>
                <w:szCs w:val="22"/>
                <w:lang w:val="en-CA"/>
              </w:rPr>
              <w:t>P</w:t>
            </w:r>
            <w:r w:rsidR="009848AE" w:rsidRPr="004F04D9">
              <w:rPr>
                <w:rFonts w:ascii="Times New Roman" w:hAnsi="Times New Roman" w:cs="Times New Roman"/>
                <w:color w:val="000000" w:themeColor="text1"/>
                <w:sz w:val="22"/>
                <w:szCs w:val="22"/>
                <w:lang w:val="en-CA"/>
              </w:rPr>
              <w:t>lan</w:t>
            </w:r>
            <w:r w:rsidRPr="004F04D9">
              <w:rPr>
                <w:rFonts w:ascii="Times New Roman" w:hAnsi="Times New Roman" w:cs="Times New Roman"/>
                <w:color w:val="000000" w:themeColor="text1"/>
                <w:sz w:val="22"/>
                <w:szCs w:val="22"/>
                <w:lang w:val="en-CA"/>
              </w:rPr>
              <w:t>, but also management looked at the nature of the tasks and determined it was work that most people are already doing in their own homes. Going forward</w:t>
            </w:r>
            <w:r w:rsidR="00BE2C79">
              <w:rPr>
                <w:rFonts w:ascii="Times New Roman" w:hAnsi="Times New Roman" w:cs="Times New Roman"/>
                <w:color w:val="000000" w:themeColor="text1"/>
                <w:sz w:val="22"/>
                <w:szCs w:val="22"/>
                <w:lang w:val="en-CA"/>
              </w:rPr>
              <w:t>,</w:t>
            </w:r>
            <w:r w:rsidRPr="004F04D9">
              <w:rPr>
                <w:rFonts w:ascii="Times New Roman" w:hAnsi="Times New Roman" w:cs="Times New Roman"/>
                <w:color w:val="000000" w:themeColor="text1"/>
                <w:sz w:val="22"/>
                <w:szCs w:val="22"/>
                <w:lang w:val="en-CA"/>
              </w:rPr>
              <w:t xml:space="preserve"> the trend in industry is that these tasks will be eliminated as hardware becomes more integrated.  However</w:t>
            </w:r>
            <w:r w:rsidRPr="0001315D">
              <w:rPr>
                <w:rFonts w:ascii="Times New Roman" w:hAnsi="Times New Roman" w:cs="Times New Roman"/>
                <w:color w:val="000000" w:themeColor="text1"/>
                <w:sz w:val="22"/>
                <w:szCs w:val="22"/>
                <w:lang w:val="en-CA"/>
              </w:rPr>
              <w:t>, at the present time</w:t>
            </w:r>
            <w:r w:rsidR="00BE2C79" w:rsidRPr="0001315D">
              <w:rPr>
                <w:rFonts w:ascii="Times New Roman" w:hAnsi="Times New Roman" w:cs="Times New Roman"/>
                <w:color w:val="000000" w:themeColor="text1"/>
                <w:sz w:val="22"/>
                <w:szCs w:val="22"/>
                <w:lang w:val="en-CA"/>
              </w:rPr>
              <w:t>,</w:t>
            </w:r>
            <w:r w:rsidRPr="0001315D">
              <w:rPr>
                <w:rFonts w:ascii="Times New Roman" w:hAnsi="Times New Roman" w:cs="Times New Roman"/>
                <w:color w:val="000000" w:themeColor="text1"/>
                <w:sz w:val="22"/>
                <w:szCs w:val="22"/>
                <w:lang w:val="en-CA"/>
              </w:rPr>
              <w:t xml:space="preserve"> by freeing up IT staff from this type of task, they have more capacity for complex work.  </w:t>
            </w:r>
          </w:p>
          <w:p w:rsidR="00BE2C79" w:rsidRDefault="00BE2C79" w:rsidP="001433E0">
            <w:pPr>
              <w:rPr>
                <w:rFonts w:ascii="Times New Roman" w:hAnsi="Times New Roman" w:cs="Times New Roman"/>
                <w:sz w:val="22"/>
                <w:szCs w:val="20"/>
                <w:lang w:val="en-CA"/>
              </w:rPr>
            </w:pPr>
          </w:p>
          <w:p w:rsidR="00356844" w:rsidRDefault="00BE2C79" w:rsidP="001433E0">
            <w:pPr>
              <w:rPr>
                <w:rFonts w:ascii="Times New Roman" w:hAnsi="Times New Roman" w:cs="Times New Roman"/>
                <w:sz w:val="22"/>
                <w:szCs w:val="20"/>
                <w:lang w:val="en-CA"/>
              </w:rPr>
            </w:pPr>
            <w:r>
              <w:rPr>
                <w:rFonts w:ascii="Times New Roman" w:hAnsi="Times New Roman" w:cs="Times New Roman"/>
                <w:sz w:val="22"/>
                <w:szCs w:val="20"/>
                <w:lang w:val="en-CA"/>
              </w:rPr>
              <w:t xml:space="preserve">Mr. Littlefield </w:t>
            </w:r>
            <w:r w:rsidR="00ED781C">
              <w:rPr>
                <w:rFonts w:ascii="Times New Roman" w:hAnsi="Times New Roman" w:cs="Times New Roman"/>
                <w:sz w:val="22"/>
                <w:szCs w:val="20"/>
                <w:lang w:val="en-CA"/>
              </w:rPr>
              <w:t xml:space="preserve">acknowledged that Health and Safety was a concern but </w:t>
            </w:r>
            <w:r>
              <w:rPr>
                <w:rFonts w:ascii="Times New Roman" w:hAnsi="Times New Roman" w:cs="Times New Roman"/>
                <w:sz w:val="22"/>
                <w:szCs w:val="20"/>
                <w:lang w:val="en-CA"/>
              </w:rPr>
              <w:t xml:space="preserve">the </w:t>
            </w:r>
            <w:r w:rsidR="00ED781C">
              <w:rPr>
                <w:rFonts w:ascii="Times New Roman" w:hAnsi="Times New Roman" w:cs="Times New Roman"/>
                <w:sz w:val="22"/>
                <w:szCs w:val="20"/>
                <w:lang w:val="en-CA"/>
              </w:rPr>
              <w:t xml:space="preserve">Occupational Health and Safety </w:t>
            </w:r>
            <w:r>
              <w:rPr>
                <w:rFonts w:ascii="Times New Roman" w:hAnsi="Times New Roman" w:cs="Times New Roman"/>
                <w:sz w:val="22"/>
                <w:szCs w:val="20"/>
                <w:lang w:val="en-CA"/>
              </w:rPr>
              <w:t>Group was</w:t>
            </w:r>
            <w:r w:rsidR="00ED781C">
              <w:rPr>
                <w:rFonts w:ascii="Times New Roman" w:hAnsi="Times New Roman" w:cs="Times New Roman"/>
                <w:sz w:val="22"/>
                <w:szCs w:val="20"/>
                <w:lang w:val="en-CA"/>
              </w:rPr>
              <w:t xml:space="preserve"> consulted</w:t>
            </w:r>
            <w:r w:rsidR="00F42802">
              <w:rPr>
                <w:rFonts w:ascii="Times New Roman" w:hAnsi="Times New Roman" w:cs="Times New Roman"/>
                <w:sz w:val="22"/>
                <w:szCs w:val="20"/>
                <w:lang w:val="en-CA"/>
              </w:rPr>
              <w:t>, and instructions are available to minimise</w:t>
            </w:r>
            <w:r w:rsidR="0095165F">
              <w:rPr>
                <w:rFonts w:ascii="Times New Roman" w:hAnsi="Times New Roman" w:cs="Times New Roman"/>
                <w:sz w:val="22"/>
                <w:szCs w:val="20"/>
                <w:lang w:val="en-CA"/>
              </w:rPr>
              <w:t xml:space="preserve"> any</w:t>
            </w:r>
            <w:r w:rsidR="00F42802">
              <w:rPr>
                <w:rFonts w:ascii="Times New Roman" w:hAnsi="Times New Roman" w:cs="Times New Roman"/>
                <w:sz w:val="22"/>
                <w:szCs w:val="20"/>
                <w:lang w:val="en-CA"/>
              </w:rPr>
              <w:t xml:space="preserve"> risk</w:t>
            </w:r>
            <w:r w:rsidR="0095165F">
              <w:rPr>
                <w:rFonts w:ascii="Times New Roman" w:hAnsi="Times New Roman" w:cs="Times New Roman"/>
                <w:sz w:val="22"/>
                <w:szCs w:val="20"/>
                <w:lang w:val="en-CA"/>
              </w:rPr>
              <w:t>,</w:t>
            </w:r>
            <w:r w:rsidR="00F42802">
              <w:rPr>
                <w:rFonts w:ascii="Times New Roman" w:hAnsi="Times New Roman" w:cs="Times New Roman"/>
                <w:sz w:val="22"/>
                <w:szCs w:val="20"/>
                <w:lang w:val="en-CA"/>
              </w:rPr>
              <w:t xml:space="preserve"> and this was balanced against the increased speed of service, especially for remote locations. S</w:t>
            </w:r>
            <w:r w:rsidR="00356844">
              <w:rPr>
                <w:rFonts w:ascii="Times New Roman" w:hAnsi="Times New Roman" w:cs="Times New Roman"/>
                <w:sz w:val="22"/>
                <w:szCs w:val="20"/>
                <w:lang w:val="en-CA"/>
              </w:rPr>
              <w:t xml:space="preserve">ite support from IT </w:t>
            </w:r>
            <w:r w:rsidR="00F42802">
              <w:rPr>
                <w:rFonts w:ascii="Times New Roman" w:hAnsi="Times New Roman" w:cs="Times New Roman"/>
                <w:sz w:val="22"/>
                <w:szCs w:val="20"/>
                <w:lang w:val="en-CA"/>
              </w:rPr>
              <w:t xml:space="preserve">is available </w:t>
            </w:r>
            <w:r w:rsidR="00356844">
              <w:rPr>
                <w:rFonts w:ascii="Times New Roman" w:hAnsi="Times New Roman" w:cs="Times New Roman"/>
                <w:sz w:val="22"/>
                <w:szCs w:val="20"/>
                <w:lang w:val="en-CA"/>
              </w:rPr>
              <w:t xml:space="preserve">for office moves greater than </w:t>
            </w:r>
            <w:r>
              <w:rPr>
                <w:rFonts w:ascii="Times New Roman" w:hAnsi="Times New Roman" w:cs="Times New Roman"/>
                <w:sz w:val="22"/>
                <w:szCs w:val="20"/>
                <w:lang w:val="en-CA"/>
              </w:rPr>
              <w:t>five (</w:t>
            </w:r>
            <w:r w:rsidR="00356844">
              <w:rPr>
                <w:rFonts w:ascii="Times New Roman" w:hAnsi="Times New Roman" w:cs="Times New Roman"/>
                <w:sz w:val="22"/>
                <w:szCs w:val="20"/>
                <w:lang w:val="en-CA"/>
              </w:rPr>
              <w:t>5</w:t>
            </w:r>
            <w:r>
              <w:rPr>
                <w:rFonts w:ascii="Times New Roman" w:hAnsi="Times New Roman" w:cs="Times New Roman"/>
                <w:sz w:val="22"/>
                <w:szCs w:val="20"/>
                <w:lang w:val="en-CA"/>
              </w:rPr>
              <w:t>)</w:t>
            </w:r>
            <w:r w:rsidR="00356844">
              <w:rPr>
                <w:rFonts w:ascii="Times New Roman" w:hAnsi="Times New Roman" w:cs="Times New Roman"/>
                <w:sz w:val="22"/>
                <w:szCs w:val="20"/>
                <w:lang w:val="en-CA"/>
              </w:rPr>
              <w:t xml:space="preserve"> people</w:t>
            </w:r>
            <w:r w:rsidR="00F42802">
              <w:rPr>
                <w:rFonts w:ascii="Times New Roman" w:hAnsi="Times New Roman" w:cs="Times New Roman"/>
                <w:sz w:val="22"/>
                <w:szCs w:val="20"/>
                <w:lang w:val="en-CA"/>
              </w:rPr>
              <w:t>.</w:t>
            </w:r>
          </w:p>
          <w:p w:rsidR="00356844" w:rsidRDefault="00356844" w:rsidP="001433E0">
            <w:pPr>
              <w:rPr>
                <w:rFonts w:ascii="Times New Roman" w:hAnsi="Times New Roman" w:cs="Times New Roman"/>
                <w:sz w:val="22"/>
                <w:szCs w:val="20"/>
                <w:lang w:val="en-CA"/>
              </w:rPr>
            </w:pPr>
          </w:p>
          <w:p w:rsidR="001D6423" w:rsidRDefault="001D6423" w:rsidP="001433E0">
            <w:pPr>
              <w:rPr>
                <w:rFonts w:ascii="Times New Roman" w:hAnsi="Times New Roman" w:cs="Times New Roman"/>
                <w:sz w:val="22"/>
                <w:szCs w:val="20"/>
                <w:lang w:val="en-CA"/>
              </w:rPr>
            </w:pPr>
            <w:r w:rsidRPr="001D6423">
              <w:rPr>
                <w:rFonts w:ascii="Times New Roman" w:hAnsi="Times New Roman" w:cs="Times New Roman"/>
                <w:b/>
                <w:sz w:val="22"/>
                <w:szCs w:val="20"/>
                <w:lang w:val="en-CA"/>
              </w:rPr>
              <w:t>2.5</w:t>
            </w:r>
            <w:r w:rsidR="00E91DD2">
              <w:rPr>
                <w:rFonts w:ascii="Times New Roman" w:hAnsi="Times New Roman" w:cs="Times New Roman"/>
                <w:b/>
                <w:sz w:val="22"/>
                <w:szCs w:val="20"/>
                <w:lang w:val="en-CA"/>
              </w:rPr>
              <w:t xml:space="preserve"> Union M</w:t>
            </w:r>
            <w:r>
              <w:rPr>
                <w:rFonts w:ascii="Times New Roman" w:hAnsi="Times New Roman" w:cs="Times New Roman"/>
                <w:b/>
                <w:sz w:val="22"/>
                <w:szCs w:val="20"/>
                <w:lang w:val="en-CA"/>
              </w:rPr>
              <w:t>anagement Consultation:</w:t>
            </w:r>
            <w:r>
              <w:rPr>
                <w:rFonts w:ascii="Times New Roman" w:hAnsi="Times New Roman" w:cs="Times New Roman"/>
                <w:sz w:val="22"/>
                <w:szCs w:val="20"/>
                <w:lang w:val="en-CA"/>
              </w:rPr>
              <w:t xml:space="preserve"> (Gail Johnson and Regional ADMs)</w:t>
            </w:r>
          </w:p>
          <w:p w:rsidR="00F3508C" w:rsidRDefault="00F3508C" w:rsidP="001433E0">
            <w:pPr>
              <w:rPr>
                <w:rFonts w:ascii="Times New Roman" w:hAnsi="Times New Roman" w:cs="Times New Roman"/>
                <w:sz w:val="22"/>
                <w:szCs w:val="20"/>
                <w:lang w:val="en-CA"/>
              </w:rPr>
            </w:pPr>
          </w:p>
          <w:p w:rsidR="00E91DD2" w:rsidRDefault="00E91DD2" w:rsidP="001433E0">
            <w:pPr>
              <w:rPr>
                <w:rFonts w:ascii="Times New Roman" w:hAnsi="Times New Roman" w:cs="Times New Roman"/>
                <w:sz w:val="22"/>
                <w:szCs w:val="20"/>
                <w:lang w:val="en-CA"/>
              </w:rPr>
            </w:pPr>
            <w:r>
              <w:rPr>
                <w:rFonts w:ascii="Times New Roman" w:hAnsi="Times New Roman" w:cs="Times New Roman"/>
                <w:sz w:val="22"/>
                <w:szCs w:val="20"/>
                <w:lang w:val="en-CA"/>
              </w:rPr>
              <w:t>This update on consultation was requested by the CEIU. Gail Johnson provided an over</w:t>
            </w:r>
            <w:r w:rsidR="0095165F">
              <w:rPr>
                <w:rFonts w:ascii="Times New Roman" w:hAnsi="Times New Roman" w:cs="Times New Roman"/>
                <w:sz w:val="22"/>
                <w:szCs w:val="20"/>
                <w:lang w:val="en-CA"/>
              </w:rPr>
              <w:t>view of how the National Labour-</w:t>
            </w:r>
            <w:r>
              <w:rPr>
                <w:rFonts w:ascii="Times New Roman" w:hAnsi="Times New Roman" w:cs="Times New Roman"/>
                <w:sz w:val="22"/>
                <w:szCs w:val="20"/>
                <w:lang w:val="en-CA"/>
              </w:rPr>
              <w:t>Management Consultation Committee, the Human Resources Union-Management Consultation Committ</w:t>
            </w:r>
            <w:r w:rsidR="0095165F">
              <w:rPr>
                <w:rFonts w:ascii="Times New Roman" w:hAnsi="Times New Roman" w:cs="Times New Roman"/>
                <w:sz w:val="22"/>
                <w:szCs w:val="20"/>
                <w:lang w:val="en-CA"/>
              </w:rPr>
              <w:t>ee and the Labour Program Union-</w:t>
            </w:r>
            <w:r>
              <w:rPr>
                <w:rFonts w:ascii="Times New Roman" w:hAnsi="Times New Roman" w:cs="Times New Roman"/>
                <w:sz w:val="22"/>
                <w:szCs w:val="20"/>
                <w:lang w:val="en-CA"/>
              </w:rPr>
              <w:t xml:space="preserve">Management Consultation Committee operate and work with </w:t>
            </w:r>
            <w:r w:rsidR="00495EA9">
              <w:rPr>
                <w:rFonts w:ascii="Times New Roman" w:hAnsi="Times New Roman" w:cs="Times New Roman"/>
                <w:sz w:val="22"/>
                <w:szCs w:val="20"/>
                <w:lang w:val="en-CA"/>
              </w:rPr>
              <w:t xml:space="preserve">the </w:t>
            </w:r>
            <w:r>
              <w:rPr>
                <w:rFonts w:ascii="Times New Roman" w:hAnsi="Times New Roman" w:cs="Times New Roman"/>
                <w:sz w:val="22"/>
                <w:szCs w:val="20"/>
                <w:lang w:val="en-CA"/>
              </w:rPr>
              <w:t>numerous ad hoc</w:t>
            </w:r>
            <w:r w:rsidR="00495EA9">
              <w:rPr>
                <w:rFonts w:ascii="Times New Roman" w:hAnsi="Times New Roman" w:cs="Times New Roman"/>
                <w:sz w:val="22"/>
                <w:szCs w:val="20"/>
                <w:lang w:val="en-CA"/>
              </w:rPr>
              <w:t>,</w:t>
            </w:r>
            <w:r>
              <w:rPr>
                <w:rFonts w:ascii="Times New Roman" w:hAnsi="Times New Roman" w:cs="Times New Roman"/>
                <w:sz w:val="22"/>
                <w:szCs w:val="20"/>
                <w:lang w:val="en-CA"/>
              </w:rPr>
              <w:t xml:space="preserve"> branch and region specific union management meetings. </w:t>
            </w:r>
            <w:r w:rsidR="00495EA9">
              <w:rPr>
                <w:rFonts w:ascii="Times New Roman" w:hAnsi="Times New Roman" w:cs="Times New Roman"/>
                <w:sz w:val="22"/>
                <w:szCs w:val="20"/>
                <w:lang w:val="en-CA"/>
              </w:rPr>
              <w:t xml:space="preserve">Ms. Johnson </w:t>
            </w:r>
            <w:r>
              <w:rPr>
                <w:rFonts w:ascii="Times New Roman" w:hAnsi="Times New Roman" w:cs="Times New Roman"/>
                <w:sz w:val="22"/>
                <w:szCs w:val="20"/>
                <w:lang w:val="en-CA"/>
              </w:rPr>
              <w:t>confirmed the importance placed on the meetings at all levels, how they foster trust and contribute to the finding of common ground.</w:t>
            </w:r>
            <w:r w:rsidR="0095165F">
              <w:rPr>
                <w:rFonts w:ascii="Times New Roman" w:hAnsi="Times New Roman" w:cs="Times New Roman"/>
                <w:sz w:val="22"/>
                <w:szCs w:val="20"/>
                <w:lang w:val="en-CA"/>
              </w:rPr>
              <w:t xml:space="preserve"> </w:t>
            </w:r>
            <w:r w:rsidR="00495EA9">
              <w:rPr>
                <w:rFonts w:ascii="Times New Roman" w:hAnsi="Times New Roman" w:cs="Times New Roman"/>
                <w:sz w:val="22"/>
                <w:szCs w:val="20"/>
                <w:lang w:val="en-CA"/>
              </w:rPr>
              <w:t xml:space="preserve">Ms. Johnson </w:t>
            </w:r>
            <w:r w:rsidR="009F5C28">
              <w:rPr>
                <w:rFonts w:ascii="Times New Roman" w:hAnsi="Times New Roman" w:cs="Times New Roman"/>
                <w:sz w:val="22"/>
                <w:szCs w:val="20"/>
                <w:lang w:val="en-CA"/>
              </w:rPr>
              <w:t>also noted that the four Regional ADMs are now members of the NLMCC in order to improve communications between the national and regional levels</w:t>
            </w:r>
            <w:r w:rsidR="00824799">
              <w:rPr>
                <w:rFonts w:ascii="Times New Roman" w:hAnsi="Times New Roman" w:cs="Times New Roman"/>
                <w:sz w:val="22"/>
                <w:szCs w:val="20"/>
                <w:lang w:val="en-CA"/>
              </w:rPr>
              <w:t>.</w:t>
            </w:r>
          </w:p>
          <w:p w:rsidR="00E91DD2" w:rsidRDefault="00E91DD2" w:rsidP="001433E0">
            <w:pPr>
              <w:rPr>
                <w:rFonts w:ascii="Times New Roman" w:hAnsi="Times New Roman" w:cs="Times New Roman"/>
                <w:sz w:val="22"/>
                <w:szCs w:val="20"/>
                <w:lang w:val="en-CA"/>
              </w:rPr>
            </w:pPr>
          </w:p>
          <w:p w:rsidR="001D6423" w:rsidRDefault="009F5C28" w:rsidP="001433E0">
            <w:pPr>
              <w:rPr>
                <w:rFonts w:ascii="Times New Roman" w:hAnsi="Times New Roman" w:cs="Times New Roman"/>
                <w:sz w:val="22"/>
                <w:szCs w:val="20"/>
                <w:lang w:val="en-CA"/>
              </w:rPr>
            </w:pPr>
            <w:r>
              <w:rPr>
                <w:rFonts w:ascii="Times New Roman" w:hAnsi="Times New Roman" w:cs="Times New Roman"/>
                <w:sz w:val="22"/>
                <w:szCs w:val="20"/>
                <w:lang w:val="en-CA"/>
              </w:rPr>
              <w:t>E</w:t>
            </w:r>
            <w:r w:rsidR="00E91DD2">
              <w:rPr>
                <w:rFonts w:ascii="Times New Roman" w:hAnsi="Times New Roman" w:cs="Times New Roman"/>
                <w:sz w:val="22"/>
                <w:szCs w:val="20"/>
                <w:lang w:val="en-CA"/>
              </w:rPr>
              <w:t>a</w:t>
            </w:r>
            <w:r>
              <w:rPr>
                <w:rFonts w:ascii="Times New Roman" w:hAnsi="Times New Roman" w:cs="Times New Roman"/>
                <w:sz w:val="22"/>
                <w:szCs w:val="20"/>
                <w:lang w:val="en-CA"/>
              </w:rPr>
              <w:t>c</w:t>
            </w:r>
            <w:r w:rsidR="00E91DD2">
              <w:rPr>
                <w:rFonts w:ascii="Times New Roman" w:hAnsi="Times New Roman" w:cs="Times New Roman"/>
                <w:sz w:val="22"/>
                <w:szCs w:val="20"/>
                <w:lang w:val="en-CA"/>
              </w:rPr>
              <w:t xml:space="preserve">h </w:t>
            </w:r>
            <w:r>
              <w:rPr>
                <w:rFonts w:ascii="Times New Roman" w:hAnsi="Times New Roman" w:cs="Times New Roman"/>
                <w:sz w:val="22"/>
                <w:szCs w:val="20"/>
                <w:lang w:val="en-CA"/>
              </w:rPr>
              <w:t xml:space="preserve">Regional ADM </w:t>
            </w:r>
            <w:r w:rsidR="00E91DD2">
              <w:rPr>
                <w:rFonts w:ascii="Times New Roman" w:hAnsi="Times New Roman" w:cs="Times New Roman"/>
                <w:sz w:val="22"/>
                <w:szCs w:val="20"/>
                <w:lang w:val="en-CA"/>
              </w:rPr>
              <w:t>chair</w:t>
            </w:r>
            <w:r>
              <w:rPr>
                <w:rFonts w:ascii="Times New Roman" w:hAnsi="Times New Roman" w:cs="Times New Roman"/>
                <w:sz w:val="22"/>
                <w:szCs w:val="20"/>
                <w:lang w:val="en-CA"/>
              </w:rPr>
              <w:t>s</w:t>
            </w:r>
            <w:r w:rsidR="00E91DD2">
              <w:rPr>
                <w:rFonts w:ascii="Times New Roman" w:hAnsi="Times New Roman" w:cs="Times New Roman"/>
                <w:sz w:val="22"/>
                <w:szCs w:val="20"/>
                <w:lang w:val="en-CA"/>
              </w:rPr>
              <w:t xml:space="preserve"> </w:t>
            </w:r>
            <w:r w:rsidR="0095165F">
              <w:rPr>
                <w:rFonts w:ascii="Times New Roman" w:hAnsi="Times New Roman" w:cs="Times New Roman"/>
                <w:sz w:val="22"/>
                <w:szCs w:val="20"/>
                <w:lang w:val="en-CA"/>
              </w:rPr>
              <w:t xml:space="preserve">a </w:t>
            </w:r>
            <w:r w:rsidR="00495EA9">
              <w:rPr>
                <w:rFonts w:ascii="Times New Roman" w:hAnsi="Times New Roman" w:cs="Times New Roman"/>
                <w:sz w:val="22"/>
                <w:szCs w:val="20"/>
                <w:lang w:val="en-CA"/>
              </w:rPr>
              <w:t>Regional</w:t>
            </w:r>
            <w:r w:rsidR="0095165F">
              <w:rPr>
                <w:rFonts w:ascii="Times New Roman" w:hAnsi="Times New Roman" w:cs="Times New Roman"/>
                <w:sz w:val="22"/>
                <w:szCs w:val="20"/>
                <w:lang w:val="en-CA"/>
              </w:rPr>
              <w:t xml:space="preserve"> </w:t>
            </w:r>
            <w:r w:rsidR="00824799">
              <w:rPr>
                <w:rFonts w:ascii="Times New Roman" w:hAnsi="Times New Roman" w:cs="Times New Roman"/>
                <w:sz w:val="22"/>
                <w:szCs w:val="20"/>
                <w:lang w:val="en-CA"/>
              </w:rPr>
              <w:t>Union</w:t>
            </w:r>
            <w:r w:rsidR="0095165F">
              <w:rPr>
                <w:rFonts w:ascii="Times New Roman" w:hAnsi="Times New Roman" w:cs="Times New Roman"/>
                <w:sz w:val="22"/>
                <w:szCs w:val="20"/>
                <w:lang w:val="en-CA"/>
              </w:rPr>
              <w:t>-</w:t>
            </w:r>
            <w:r w:rsidR="00E91DD2">
              <w:rPr>
                <w:rFonts w:ascii="Times New Roman" w:hAnsi="Times New Roman" w:cs="Times New Roman"/>
                <w:sz w:val="22"/>
                <w:szCs w:val="20"/>
                <w:lang w:val="en-CA"/>
              </w:rPr>
              <w:t xml:space="preserve">Management Consultation </w:t>
            </w:r>
            <w:r w:rsidR="00495EA9">
              <w:rPr>
                <w:rFonts w:ascii="Times New Roman" w:hAnsi="Times New Roman" w:cs="Times New Roman"/>
                <w:sz w:val="22"/>
                <w:szCs w:val="20"/>
                <w:lang w:val="en-CA"/>
              </w:rPr>
              <w:t>Committee</w:t>
            </w:r>
            <w:r w:rsidR="00E91DD2">
              <w:rPr>
                <w:rFonts w:ascii="Times New Roman" w:hAnsi="Times New Roman" w:cs="Times New Roman"/>
                <w:sz w:val="22"/>
                <w:szCs w:val="20"/>
                <w:lang w:val="en-CA"/>
              </w:rPr>
              <w:t xml:space="preserve"> </w:t>
            </w:r>
            <w:r>
              <w:rPr>
                <w:rFonts w:ascii="Times New Roman" w:hAnsi="Times New Roman" w:cs="Times New Roman"/>
                <w:sz w:val="22"/>
                <w:szCs w:val="20"/>
                <w:lang w:val="en-CA"/>
              </w:rPr>
              <w:t xml:space="preserve">and they provided updates for their respective regions. Sylvie </w:t>
            </w:r>
            <w:r w:rsidR="0095165F" w:rsidRPr="0095165F">
              <w:rPr>
                <w:rFonts w:ascii="Times New Roman" w:hAnsi="Times New Roman" w:cs="Times New Roman"/>
                <w:sz w:val="22"/>
                <w:szCs w:val="20"/>
                <w:lang w:val="en-CA"/>
              </w:rPr>
              <w:t>Bérubé</w:t>
            </w:r>
            <w:r>
              <w:rPr>
                <w:rFonts w:ascii="Times New Roman" w:hAnsi="Times New Roman" w:cs="Times New Roman"/>
                <w:sz w:val="22"/>
                <w:szCs w:val="20"/>
                <w:lang w:val="en-CA"/>
              </w:rPr>
              <w:t xml:space="preserve"> confirmed the importance of the meetings and spoke of the contributions the Western and Territories RUMCC played in helping with leadership development and Joint learning programs. </w:t>
            </w:r>
            <w:r w:rsidR="00961AA0">
              <w:rPr>
                <w:rFonts w:ascii="Times New Roman" w:hAnsi="Times New Roman" w:cs="Times New Roman"/>
                <w:sz w:val="22"/>
                <w:szCs w:val="20"/>
                <w:lang w:val="en-CA"/>
              </w:rPr>
              <w:t xml:space="preserve">The Ontario Region meets monthly and they have </w:t>
            </w:r>
            <w:r w:rsidR="00E32EDA">
              <w:rPr>
                <w:rFonts w:ascii="Times New Roman" w:hAnsi="Times New Roman" w:cs="Times New Roman"/>
                <w:sz w:val="22"/>
                <w:szCs w:val="20"/>
                <w:lang w:val="en-CA"/>
              </w:rPr>
              <w:t>specific</w:t>
            </w:r>
            <w:r w:rsidR="00961AA0">
              <w:rPr>
                <w:rFonts w:ascii="Times New Roman" w:hAnsi="Times New Roman" w:cs="Times New Roman"/>
                <w:sz w:val="22"/>
                <w:szCs w:val="20"/>
                <w:lang w:val="en-CA"/>
              </w:rPr>
              <w:t xml:space="preserve"> standing agenda items </w:t>
            </w:r>
            <w:r w:rsidR="00E32EDA">
              <w:rPr>
                <w:rFonts w:ascii="Times New Roman" w:hAnsi="Times New Roman" w:cs="Times New Roman"/>
                <w:sz w:val="22"/>
                <w:szCs w:val="20"/>
                <w:lang w:val="en-CA"/>
              </w:rPr>
              <w:t>including</w:t>
            </w:r>
            <w:r w:rsidR="00961AA0">
              <w:rPr>
                <w:rFonts w:ascii="Times New Roman" w:hAnsi="Times New Roman" w:cs="Times New Roman"/>
                <w:sz w:val="22"/>
                <w:szCs w:val="20"/>
                <w:lang w:val="en-CA"/>
              </w:rPr>
              <w:t xml:space="preserve"> Phoenix, Mental Health</w:t>
            </w:r>
            <w:r w:rsidR="00E32EDA">
              <w:rPr>
                <w:rFonts w:ascii="Times New Roman" w:hAnsi="Times New Roman" w:cs="Times New Roman"/>
                <w:sz w:val="22"/>
                <w:szCs w:val="20"/>
                <w:lang w:val="en-CA"/>
              </w:rPr>
              <w:t xml:space="preserve"> and</w:t>
            </w:r>
            <w:r w:rsidR="00961AA0">
              <w:rPr>
                <w:rFonts w:ascii="Times New Roman" w:hAnsi="Times New Roman" w:cs="Times New Roman"/>
                <w:sz w:val="22"/>
                <w:szCs w:val="20"/>
                <w:lang w:val="en-CA"/>
              </w:rPr>
              <w:t xml:space="preserve"> Transformation</w:t>
            </w:r>
            <w:r w:rsidR="00E32EDA">
              <w:rPr>
                <w:rFonts w:ascii="Times New Roman" w:hAnsi="Times New Roman" w:cs="Times New Roman"/>
                <w:sz w:val="22"/>
                <w:szCs w:val="20"/>
                <w:lang w:val="en-CA"/>
              </w:rPr>
              <w:t xml:space="preserve">. They are looking at linking </w:t>
            </w:r>
            <w:r w:rsidR="00824799">
              <w:rPr>
                <w:rFonts w:ascii="Times New Roman" w:hAnsi="Times New Roman" w:cs="Times New Roman"/>
                <w:sz w:val="22"/>
                <w:szCs w:val="20"/>
                <w:lang w:val="en-CA"/>
              </w:rPr>
              <w:t>L</w:t>
            </w:r>
            <w:r w:rsidR="00E32EDA">
              <w:rPr>
                <w:rFonts w:ascii="Times New Roman" w:hAnsi="Times New Roman" w:cs="Times New Roman"/>
                <w:sz w:val="22"/>
                <w:szCs w:val="20"/>
                <w:lang w:val="en-CA"/>
              </w:rPr>
              <w:t>ocal UMCCs to the Regional meeting and Mary Ann Trigg</w:t>
            </w:r>
            <w:r w:rsidR="0095165F">
              <w:rPr>
                <w:rFonts w:ascii="Times New Roman" w:hAnsi="Times New Roman" w:cs="Times New Roman"/>
                <w:sz w:val="22"/>
                <w:szCs w:val="20"/>
                <w:lang w:val="en-CA"/>
              </w:rPr>
              <w:t>s</w:t>
            </w:r>
            <w:r w:rsidR="00E32EDA">
              <w:rPr>
                <w:rFonts w:ascii="Times New Roman" w:hAnsi="Times New Roman" w:cs="Times New Roman"/>
                <w:sz w:val="22"/>
                <w:szCs w:val="20"/>
                <w:lang w:val="en-CA"/>
              </w:rPr>
              <w:t xml:space="preserve"> is looking forward to building on the good work they have already achieved, including on mental health.</w:t>
            </w:r>
            <w:r w:rsidR="00961AA0">
              <w:rPr>
                <w:rFonts w:ascii="Times New Roman" w:hAnsi="Times New Roman" w:cs="Times New Roman"/>
                <w:sz w:val="22"/>
                <w:szCs w:val="20"/>
                <w:lang w:val="en-CA"/>
              </w:rPr>
              <w:t xml:space="preserve"> </w:t>
            </w:r>
            <w:r w:rsidR="009D3411">
              <w:rPr>
                <w:rFonts w:ascii="Times New Roman" w:hAnsi="Times New Roman" w:cs="Times New Roman"/>
                <w:sz w:val="22"/>
                <w:szCs w:val="20"/>
                <w:lang w:val="en-CA"/>
              </w:rPr>
              <w:t xml:space="preserve">Rui Costa spoke of the long tradition of cooperation, how the </w:t>
            </w:r>
            <w:r w:rsidR="00824799">
              <w:rPr>
                <w:rFonts w:ascii="Times New Roman" w:hAnsi="Times New Roman" w:cs="Times New Roman"/>
                <w:sz w:val="22"/>
                <w:szCs w:val="20"/>
                <w:lang w:val="en-CA"/>
              </w:rPr>
              <w:t>C</w:t>
            </w:r>
            <w:r w:rsidR="009D3411">
              <w:rPr>
                <w:rFonts w:ascii="Times New Roman" w:hAnsi="Times New Roman" w:cs="Times New Roman"/>
                <w:sz w:val="22"/>
                <w:szCs w:val="20"/>
                <w:lang w:val="en-CA"/>
              </w:rPr>
              <w:t xml:space="preserve">ommittee works on issues of importance for management and the unions and how they address issues specific to </w:t>
            </w:r>
            <w:r w:rsidR="00824799">
              <w:rPr>
                <w:rFonts w:ascii="Times New Roman" w:hAnsi="Times New Roman" w:cs="Times New Roman"/>
                <w:sz w:val="22"/>
                <w:szCs w:val="20"/>
                <w:lang w:val="en-CA"/>
              </w:rPr>
              <w:t xml:space="preserve">the </w:t>
            </w:r>
            <w:r w:rsidR="009D3411">
              <w:rPr>
                <w:rFonts w:ascii="Times New Roman" w:hAnsi="Times New Roman" w:cs="Times New Roman"/>
                <w:sz w:val="22"/>
                <w:szCs w:val="20"/>
                <w:lang w:val="en-CA"/>
              </w:rPr>
              <w:t xml:space="preserve">Quebec </w:t>
            </w:r>
            <w:r w:rsidR="00824799">
              <w:rPr>
                <w:rFonts w:ascii="Times New Roman" w:hAnsi="Times New Roman" w:cs="Times New Roman"/>
                <w:sz w:val="22"/>
                <w:szCs w:val="20"/>
                <w:lang w:val="en-CA"/>
              </w:rPr>
              <w:t>R</w:t>
            </w:r>
            <w:r w:rsidR="009D3411">
              <w:rPr>
                <w:rFonts w:ascii="Times New Roman" w:hAnsi="Times New Roman" w:cs="Times New Roman"/>
                <w:sz w:val="22"/>
                <w:szCs w:val="20"/>
                <w:lang w:val="en-CA"/>
              </w:rPr>
              <w:t xml:space="preserve">egion ranging from training for employees in the Passport Call Centre to the anniversary of the </w:t>
            </w:r>
            <w:proofErr w:type="spellStart"/>
            <w:r w:rsidR="009D3411">
              <w:rPr>
                <w:rFonts w:ascii="Times New Roman" w:hAnsi="Times New Roman" w:cs="Times New Roman"/>
                <w:sz w:val="22"/>
                <w:szCs w:val="20"/>
                <w:lang w:val="en-CA"/>
              </w:rPr>
              <w:t>Polytechni</w:t>
            </w:r>
            <w:r w:rsidR="00BB00E8">
              <w:rPr>
                <w:rFonts w:ascii="Times New Roman" w:hAnsi="Times New Roman" w:cs="Times New Roman"/>
                <w:sz w:val="22"/>
                <w:szCs w:val="20"/>
                <w:lang w:val="en-CA"/>
              </w:rPr>
              <w:t>que</w:t>
            </w:r>
            <w:proofErr w:type="spellEnd"/>
            <w:r w:rsidR="009D3411">
              <w:rPr>
                <w:rFonts w:ascii="Times New Roman" w:hAnsi="Times New Roman" w:cs="Times New Roman"/>
                <w:sz w:val="22"/>
                <w:szCs w:val="20"/>
                <w:lang w:val="en-CA"/>
              </w:rPr>
              <w:t xml:space="preserve"> massacre </w:t>
            </w:r>
            <w:r w:rsidR="0095165F">
              <w:rPr>
                <w:rFonts w:ascii="Times New Roman" w:hAnsi="Times New Roman" w:cs="Times New Roman"/>
                <w:sz w:val="22"/>
                <w:szCs w:val="20"/>
                <w:lang w:val="en-CA"/>
              </w:rPr>
              <w:t>and</w:t>
            </w:r>
            <w:r w:rsidR="00FC6B4A">
              <w:rPr>
                <w:rFonts w:ascii="Times New Roman" w:hAnsi="Times New Roman" w:cs="Times New Roman"/>
                <w:sz w:val="22"/>
                <w:szCs w:val="20"/>
                <w:lang w:val="en-CA"/>
              </w:rPr>
              <w:t xml:space="preserve"> processing Syrian asylum seekers.</w:t>
            </w:r>
            <w:r w:rsidR="0095165F">
              <w:rPr>
                <w:rFonts w:ascii="Times New Roman" w:hAnsi="Times New Roman" w:cs="Times New Roman"/>
                <w:sz w:val="22"/>
                <w:szCs w:val="20"/>
                <w:lang w:val="en-CA"/>
              </w:rPr>
              <w:t xml:space="preserve"> </w:t>
            </w:r>
            <w:r w:rsidR="00FC6B4A">
              <w:rPr>
                <w:rFonts w:ascii="Times New Roman" w:hAnsi="Times New Roman" w:cs="Times New Roman"/>
                <w:sz w:val="22"/>
                <w:szCs w:val="20"/>
                <w:lang w:val="en-CA"/>
              </w:rPr>
              <w:t xml:space="preserve">Sara Filbee noted the active nature of </w:t>
            </w:r>
            <w:r w:rsidR="008F0192">
              <w:rPr>
                <w:rFonts w:ascii="Times New Roman" w:hAnsi="Times New Roman" w:cs="Times New Roman"/>
                <w:sz w:val="22"/>
                <w:szCs w:val="20"/>
                <w:lang w:val="en-CA"/>
              </w:rPr>
              <w:t>the Atlantic Region consultations and the good working relation</w:t>
            </w:r>
            <w:r w:rsidR="00824799">
              <w:rPr>
                <w:rFonts w:ascii="Times New Roman" w:hAnsi="Times New Roman" w:cs="Times New Roman"/>
                <w:sz w:val="22"/>
                <w:szCs w:val="20"/>
                <w:lang w:val="en-CA"/>
              </w:rPr>
              <w:t>ship</w:t>
            </w:r>
            <w:r w:rsidR="008F0192">
              <w:rPr>
                <w:rFonts w:ascii="Times New Roman" w:hAnsi="Times New Roman" w:cs="Times New Roman"/>
                <w:sz w:val="22"/>
                <w:szCs w:val="20"/>
                <w:lang w:val="en-CA"/>
              </w:rPr>
              <w:t xml:space="preserve"> enjoyed with the unions. For Benefits Delivery Modernisation they have been identifying “the rubs” and helping the unions support their members.</w:t>
            </w:r>
          </w:p>
          <w:p w:rsidR="008F0192" w:rsidRDefault="008F0192" w:rsidP="001433E0">
            <w:pPr>
              <w:rPr>
                <w:rFonts w:ascii="Times New Roman" w:hAnsi="Times New Roman" w:cs="Times New Roman"/>
                <w:sz w:val="22"/>
                <w:szCs w:val="20"/>
                <w:lang w:val="en-CA"/>
              </w:rPr>
            </w:pPr>
          </w:p>
          <w:p w:rsidR="00F3508C" w:rsidRDefault="008F0192" w:rsidP="001433E0">
            <w:pPr>
              <w:rPr>
                <w:rFonts w:ascii="Times New Roman" w:hAnsi="Times New Roman" w:cs="Times New Roman"/>
                <w:sz w:val="22"/>
                <w:szCs w:val="20"/>
                <w:lang w:val="en-CA"/>
              </w:rPr>
            </w:pPr>
            <w:r>
              <w:rPr>
                <w:rFonts w:ascii="Times New Roman" w:hAnsi="Times New Roman" w:cs="Times New Roman"/>
                <w:sz w:val="22"/>
                <w:szCs w:val="20"/>
                <w:lang w:val="en-CA"/>
              </w:rPr>
              <w:t xml:space="preserve">Jim McDonald </w:t>
            </w:r>
            <w:r w:rsidR="000317B5">
              <w:rPr>
                <w:rFonts w:ascii="Times New Roman" w:hAnsi="Times New Roman" w:cs="Times New Roman"/>
                <w:sz w:val="22"/>
                <w:szCs w:val="20"/>
                <w:lang w:val="en-CA"/>
              </w:rPr>
              <w:t>made the comment that the ADMs control operations within thei</w:t>
            </w:r>
            <w:r w:rsidR="0095165F">
              <w:rPr>
                <w:rFonts w:ascii="Times New Roman" w:hAnsi="Times New Roman" w:cs="Times New Roman"/>
                <w:sz w:val="22"/>
                <w:szCs w:val="20"/>
                <w:lang w:val="en-CA"/>
              </w:rPr>
              <w:t xml:space="preserve">r </w:t>
            </w:r>
            <w:r w:rsidR="0095165F">
              <w:rPr>
                <w:rFonts w:ascii="Times New Roman" w:hAnsi="Times New Roman" w:cs="Times New Roman"/>
                <w:sz w:val="22"/>
                <w:szCs w:val="20"/>
                <w:lang w:val="en-CA"/>
              </w:rPr>
              <w:lastRenderedPageBreak/>
              <w:t>regions but no</w:t>
            </w:r>
            <w:r w:rsidR="000317B5">
              <w:rPr>
                <w:rFonts w:ascii="Times New Roman" w:hAnsi="Times New Roman" w:cs="Times New Roman"/>
                <w:sz w:val="22"/>
                <w:szCs w:val="20"/>
                <w:lang w:val="en-CA"/>
              </w:rPr>
              <w:t>body oversees the regions for consistency</w:t>
            </w:r>
            <w:r w:rsidR="00824799">
              <w:rPr>
                <w:rFonts w:ascii="Times New Roman" w:hAnsi="Times New Roman" w:cs="Times New Roman"/>
                <w:sz w:val="22"/>
                <w:szCs w:val="20"/>
                <w:lang w:val="en-CA"/>
              </w:rPr>
              <w:t>.</w:t>
            </w:r>
            <w:r w:rsidR="000317B5">
              <w:rPr>
                <w:rFonts w:ascii="Times New Roman" w:hAnsi="Times New Roman" w:cs="Times New Roman"/>
                <w:sz w:val="22"/>
                <w:szCs w:val="20"/>
                <w:lang w:val="en-CA"/>
              </w:rPr>
              <w:t xml:space="preserve"> </w:t>
            </w:r>
            <w:r w:rsidR="00824799">
              <w:rPr>
                <w:rFonts w:ascii="Times New Roman" w:hAnsi="Times New Roman" w:cs="Times New Roman"/>
                <w:sz w:val="22"/>
                <w:szCs w:val="20"/>
                <w:lang w:val="en-CA"/>
              </w:rPr>
              <w:t xml:space="preserve">He indicated, as an </w:t>
            </w:r>
            <w:r w:rsidR="000317B5">
              <w:rPr>
                <w:rFonts w:ascii="Times New Roman" w:hAnsi="Times New Roman" w:cs="Times New Roman"/>
                <w:sz w:val="22"/>
                <w:szCs w:val="20"/>
                <w:lang w:val="en-CA"/>
              </w:rPr>
              <w:t>example</w:t>
            </w:r>
            <w:r w:rsidR="00824799">
              <w:rPr>
                <w:rFonts w:ascii="Times New Roman" w:hAnsi="Times New Roman" w:cs="Times New Roman"/>
                <w:sz w:val="22"/>
                <w:szCs w:val="20"/>
                <w:lang w:val="en-CA"/>
              </w:rPr>
              <w:t>,</w:t>
            </w:r>
            <w:r w:rsidR="000317B5">
              <w:rPr>
                <w:rFonts w:ascii="Times New Roman" w:hAnsi="Times New Roman" w:cs="Times New Roman"/>
                <w:sz w:val="22"/>
                <w:szCs w:val="20"/>
                <w:lang w:val="en-CA"/>
              </w:rPr>
              <w:t xml:space="preserve"> </w:t>
            </w:r>
            <w:r w:rsidR="0095165F">
              <w:rPr>
                <w:rFonts w:ascii="Times New Roman" w:hAnsi="Times New Roman" w:cs="Times New Roman"/>
                <w:sz w:val="22"/>
                <w:szCs w:val="20"/>
                <w:lang w:val="en-CA"/>
              </w:rPr>
              <w:t>third level hearings</w:t>
            </w:r>
            <w:r w:rsidR="000317B5">
              <w:rPr>
                <w:rFonts w:ascii="Times New Roman" w:hAnsi="Times New Roman" w:cs="Times New Roman"/>
                <w:sz w:val="22"/>
                <w:szCs w:val="20"/>
                <w:lang w:val="en-CA"/>
              </w:rPr>
              <w:t xml:space="preserve"> decisions in one region </w:t>
            </w:r>
            <w:r w:rsidR="00824799">
              <w:rPr>
                <w:rFonts w:ascii="Times New Roman" w:hAnsi="Times New Roman" w:cs="Times New Roman"/>
                <w:sz w:val="22"/>
                <w:szCs w:val="20"/>
                <w:lang w:val="en-CA"/>
              </w:rPr>
              <w:t xml:space="preserve">do not </w:t>
            </w:r>
            <w:r w:rsidR="000317B5">
              <w:rPr>
                <w:rFonts w:ascii="Times New Roman" w:hAnsi="Times New Roman" w:cs="Times New Roman"/>
                <w:sz w:val="22"/>
                <w:szCs w:val="20"/>
                <w:lang w:val="en-CA"/>
              </w:rPr>
              <w:t xml:space="preserve">stand in other regions. He noted </w:t>
            </w:r>
            <w:r w:rsidR="00824799">
              <w:rPr>
                <w:rFonts w:ascii="Times New Roman" w:hAnsi="Times New Roman" w:cs="Times New Roman"/>
                <w:sz w:val="22"/>
                <w:szCs w:val="20"/>
                <w:lang w:val="en-CA"/>
              </w:rPr>
              <w:t xml:space="preserve">that </w:t>
            </w:r>
            <w:r w:rsidR="000317B5">
              <w:rPr>
                <w:rFonts w:ascii="Times New Roman" w:hAnsi="Times New Roman" w:cs="Times New Roman"/>
                <w:sz w:val="22"/>
                <w:szCs w:val="20"/>
                <w:lang w:val="en-CA"/>
              </w:rPr>
              <w:t>it is cumbersome no</w:t>
            </w:r>
            <w:r w:rsidR="00824799">
              <w:rPr>
                <w:rFonts w:ascii="Times New Roman" w:hAnsi="Times New Roman" w:cs="Times New Roman"/>
                <w:sz w:val="22"/>
                <w:szCs w:val="20"/>
                <w:lang w:val="en-CA"/>
              </w:rPr>
              <w:t>t to have a</w:t>
            </w:r>
            <w:r w:rsidR="000317B5">
              <w:rPr>
                <w:rFonts w:ascii="Times New Roman" w:hAnsi="Times New Roman" w:cs="Times New Roman"/>
                <w:sz w:val="22"/>
                <w:szCs w:val="20"/>
                <w:lang w:val="en-CA"/>
              </w:rPr>
              <w:t xml:space="preserve"> central body to deal with central issues.</w:t>
            </w:r>
            <w:r w:rsidR="0095165F">
              <w:rPr>
                <w:rFonts w:ascii="Times New Roman" w:hAnsi="Times New Roman" w:cs="Times New Roman"/>
                <w:sz w:val="22"/>
                <w:szCs w:val="20"/>
                <w:lang w:val="en-CA"/>
              </w:rPr>
              <w:t xml:space="preserve"> Sara Filbee acknowledged </w:t>
            </w:r>
            <w:r w:rsidR="000317B5">
              <w:rPr>
                <w:rFonts w:ascii="Times New Roman" w:hAnsi="Times New Roman" w:cs="Times New Roman"/>
                <w:sz w:val="22"/>
                <w:szCs w:val="20"/>
                <w:lang w:val="en-CA"/>
              </w:rPr>
              <w:t xml:space="preserve">that ESDC </w:t>
            </w:r>
            <w:r w:rsidR="0095165F">
              <w:rPr>
                <w:rFonts w:ascii="Times New Roman" w:hAnsi="Times New Roman" w:cs="Times New Roman"/>
                <w:sz w:val="22"/>
                <w:szCs w:val="20"/>
                <w:lang w:val="en-CA"/>
              </w:rPr>
              <w:t xml:space="preserve">is a complex </w:t>
            </w:r>
            <w:r w:rsidR="000317B5">
              <w:rPr>
                <w:rFonts w:ascii="Times New Roman" w:hAnsi="Times New Roman" w:cs="Times New Roman"/>
                <w:sz w:val="22"/>
                <w:szCs w:val="20"/>
                <w:lang w:val="en-CA"/>
              </w:rPr>
              <w:t xml:space="preserve">department and </w:t>
            </w:r>
            <w:r w:rsidR="0095165F">
              <w:rPr>
                <w:rFonts w:ascii="Times New Roman" w:hAnsi="Times New Roman" w:cs="Times New Roman"/>
                <w:sz w:val="22"/>
                <w:szCs w:val="20"/>
                <w:lang w:val="en-CA"/>
              </w:rPr>
              <w:t xml:space="preserve">stated that </w:t>
            </w:r>
            <w:r w:rsidR="000317B5">
              <w:rPr>
                <w:rFonts w:ascii="Times New Roman" w:hAnsi="Times New Roman" w:cs="Times New Roman"/>
                <w:sz w:val="22"/>
                <w:szCs w:val="20"/>
                <w:lang w:val="en-CA"/>
              </w:rPr>
              <w:t xml:space="preserve">the consistency comes from the LR advice provided to the ADMs. </w:t>
            </w:r>
            <w:r w:rsidR="00824799">
              <w:rPr>
                <w:rFonts w:ascii="Times New Roman" w:hAnsi="Times New Roman" w:cs="Times New Roman"/>
                <w:sz w:val="22"/>
                <w:szCs w:val="20"/>
                <w:lang w:val="en-CA"/>
              </w:rPr>
              <w:t xml:space="preserve">Mr. McDonald </w:t>
            </w:r>
            <w:r w:rsidR="000317B5">
              <w:rPr>
                <w:rFonts w:ascii="Times New Roman" w:hAnsi="Times New Roman" w:cs="Times New Roman"/>
                <w:sz w:val="22"/>
                <w:szCs w:val="20"/>
                <w:lang w:val="en-CA"/>
              </w:rPr>
              <w:t xml:space="preserve">recognised that but </w:t>
            </w:r>
            <w:r w:rsidR="0095165F">
              <w:rPr>
                <w:rFonts w:ascii="Times New Roman" w:hAnsi="Times New Roman" w:cs="Times New Roman"/>
                <w:sz w:val="22"/>
                <w:szCs w:val="20"/>
                <w:lang w:val="en-CA"/>
              </w:rPr>
              <w:t>stated</w:t>
            </w:r>
            <w:r w:rsidR="000317B5">
              <w:rPr>
                <w:rFonts w:ascii="Times New Roman" w:hAnsi="Times New Roman" w:cs="Times New Roman"/>
                <w:sz w:val="22"/>
                <w:szCs w:val="20"/>
                <w:lang w:val="en-CA"/>
              </w:rPr>
              <w:t xml:space="preserve"> </w:t>
            </w:r>
            <w:r w:rsidR="0095165F">
              <w:rPr>
                <w:rFonts w:ascii="Times New Roman" w:hAnsi="Times New Roman" w:cs="Times New Roman"/>
                <w:sz w:val="22"/>
                <w:szCs w:val="20"/>
                <w:lang w:val="en-CA"/>
              </w:rPr>
              <w:t xml:space="preserve">it </w:t>
            </w:r>
            <w:r w:rsidR="000317B5">
              <w:rPr>
                <w:rFonts w:ascii="Times New Roman" w:hAnsi="Times New Roman" w:cs="Times New Roman"/>
                <w:sz w:val="22"/>
                <w:szCs w:val="20"/>
                <w:lang w:val="en-CA"/>
              </w:rPr>
              <w:t>is only advice and ADMs can act independently.</w:t>
            </w:r>
            <w:r w:rsidR="0095165F">
              <w:rPr>
                <w:rFonts w:ascii="Times New Roman" w:hAnsi="Times New Roman" w:cs="Times New Roman"/>
                <w:sz w:val="22"/>
                <w:szCs w:val="20"/>
                <w:lang w:val="en-CA"/>
              </w:rPr>
              <w:t xml:space="preserve"> </w:t>
            </w:r>
            <w:r w:rsidR="000317B5">
              <w:rPr>
                <w:rFonts w:ascii="Times New Roman" w:hAnsi="Times New Roman" w:cs="Times New Roman"/>
                <w:sz w:val="22"/>
                <w:szCs w:val="20"/>
                <w:lang w:val="en-CA"/>
              </w:rPr>
              <w:t>Deputy Minister Levonian noted that concerns regarding consistency should be raised to Gail Johnson.</w:t>
            </w:r>
            <w:r w:rsidR="0095165F">
              <w:rPr>
                <w:rFonts w:ascii="Times New Roman" w:hAnsi="Times New Roman" w:cs="Times New Roman"/>
                <w:sz w:val="22"/>
                <w:szCs w:val="20"/>
                <w:lang w:val="en-CA"/>
              </w:rPr>
              <w:t xml:space="preserve"> </w:t>
            </w:r>
            <w:r w:rsidR="000317B5">
              <w:rPr>
                <w:rFonts w:ascii="Times New Roman" w:hAnsi="Times New Roman" w:cs="Times New Roman"/>
                <w:sz w:val="22"/>
                <w:szCs w:val="20"/>
                <w:lang w:val="en-CA"/>
              </w:rPr>
              <w:t>Fabienne Jean-François said once the level of ADMs is passed the only option is adjudication.</w:t>
            </w:r>
            <w:r w:rsidR="0095165F">
              <w:rPr>
                <w:rFonts w:ascii="Times New Roman" w:hAnsi="Times New Roman" w:cs="Times New Roman"/>
                <w:sz w:val="22"/>
                <w:szCs w:val="20"/>
                <w:lang w:val="en-CA"/>
              </w:rPr>
              <w:t xml:space="preserve"> </w:t>
            </w:r>
            <w:r w:rsidR="000317B5">
              <w:rPr>
                <w:rFonts w:ascii="Times New Roman" w:hAnsi="Times New Roman" w:cs="Times New Roman"/>
                <w:sz w:val="22"/>
                <w:szCs w:val="20"/>
                <w:lang w:val="en-CA"/>
              </w:rPr>
              <w:t xml:space="preserve">She suggested to perhaps </w:t>
            </w:r>
            <w:proofErr w:type="gramStart"/>
            <w:r w:rsidR="00F3508C">
              <w:rPr>
                <w:rFonts w:ascii="Times New Roman" w:hAnsi="Times New Roman" w:cs="Times New Roman"/>
                <w:sz w:val="22"/>
                <w:szCs w:val="20"/>
                <w:lang w:val="en-CA"/>
              </w:rPr>
              <w:t>take</w:t>
            </w:r>
            <w:proofErr w:type="gramEnd"/>
            <w:r w:rsidR="000317B5">
              <w:rPr>
                <w:rFonts w:ascii="Times New Roman" w:hAnsi="Times New Roman" w:cs="Times New Roman"/>
                <w:sz w:val="22"/>
                <w:szCs w:val="20"/>
                <w:lang w:val="en-CA"/>
              </w:rPr>
              <w:t xml:space="preserve"> the opportunity to consider different options</w:t>
            </w:r>
            <w:r w:rsidR="00F3508C">
              <w:rPr>
                <w:rFonts w:ascii="Times New Roman" w:hAnsi="Times New Roman" w:cs="Times New Roman"/>
                <w:sz w:val="22"/>
                <w:szCs w:val="20"/>
                <w:lang w:val="en-CA"/>
              </w:rPr>
              <w:t>, for example to talk to David Swol offline</w:t>
            </w:r>
            <w:r w:rsidR="000317B5">
              <w:rPr>
                <w:rFonts w:ascii="Times New Roman" w:hAnsi="Times New Roman" w:cs="Times New Roman"/>
                <w:sz w:val="22"/>
                <w:szCs w:val="20"/>
                <w:lang w:val="en-CA"/>
              </w:rPr>
              <w:t>.</w:t>
            </w:r>
          </w:p>
          <w:p w:rsidR="00F3508C" w:rsidRDefault="00F3508C" w:rsidP="001433E0">
            <w:pPr>
              <w:rPr>
                <w:rFonts w:ascii="Times New Roman" w:hAnsi="Times New Roman" w:cs="Times New Roman"/>
                <w:sz w:val="22"/>
                <w:szCs w:val="20"/>
                <w:lang w:val="en-CA"/>
              </w:rPr>
            </w:pPr>
          </w:p>
          <w:p w:rsidR="008F0192" w:rsidRDefault="00F3508C" w:rsidP="001433E0">
            <w:pPr>
              <w:rPr>
                <w:rFonts w:ascii="Times New Roman" w:hAnsi="Times New Roman" w:cs="Times New Roman"/>
                <w:sz w:val="22"/>
                <w:szCs w:val="20"/>
                <w:lang w:val="en-CA"/>
              </w:rPr>
            </w:pPr>
            <w:r>
              <w:rPr>
                <w:rFonts w:ascii="Times New Roman" w:hAnsi="Times New Roman" w:cs="Times New Roman"/>
                <w:sz w:val="22"/>
                <w:szCs w:val="20"/>
                <w:lang w:val="en-CA"/>
              </w:rPr>
              <w:t xml:space="preserve">Eddy Bourque asked that updates from the regions be added to the </w:t>
            </w:r>
            <w:r w:rsidR="00824799">
              <w:rPr>
                <w:rFonts w:ascii="Times New Roman" w:hAnsi="Times New Roman" w:cs="Times New Roman"/>
                <w:sz w:val="22"/>
                <w:szCs w:val="20"/>
                <w:lang w:val="en-CA"/>
              </w:rPr>
              <w:t>A</w:t>
            </w:r>
            <w:r>
              <w:rPr>
                <w:rFonts w:ascii="Times New Roman" w:hAnsi="Times New Roman" w:cs="Times New Roman"/>
                <w:sz w:val="22"/>
                <w:szCs w:val="20"/>
                <w:lang w:val="en-CA"/>
              </w:rPr>
              <w:t>genda as a standing item.</w:t>
            </w:r>
            <w:r w:rsidR="000317B5">
              <w:rPr>
                <w:rFonts w:ascii="Times New Roman" w:hAnsi="Times New Roman" w:cs="Times New Roman"/>
                <w:sz w:val="22"/>
                <w:szCs w:val="20"/>
                <w:lang w:val="en-CA"/>
              </w:rPr>
              <w:t xml:space="preserve">  </w:t>
            </w:r>
          </w:p>
          <w:p w:rsidR="0001315D" w:rsidRDefault="0001315D" w:rsidP="001433E0">
            <w:pPr>
              <w:rPr>
                <w:rFonts w:ascii="Times New Roman" w:hAnsi="Times New Roman" w:cs="Times New Roman"/>
                <w:sz w:val="22"/>
                <w:szCs w:val="20"/>
                <w:lang w:val="en-CA"/>
              </w:rPr>
            </w:pPr>
          </w:p>
          <w:p w:rsidR="001D6423" w:rsidRPr="001D6423" w:rsidRDefault="001D6423" w:rsidP="001433E0">
            <w:pPr>
              <w:rPr>
                <w:rFonts w:ascii="Times New Roman" w:hAnsi="Times New Roman" w:cs="Times New Roman"/>
                <w:b/>
                <w:sz w:val="22"/>
                <w:szCs w:val="20"/>
                <w:lang w:val="en-CA"/>
              </w:rPr>
            </w:pPr>
            <w:r>
              <w:rPr>
                <w:rFonts w:ascii="Times New Roman" w:hAnsi="Times New Roman" w:cs="Times New Roman"/>
                <w:b/>
                <w:sz w:val="22"/>
                <w:szCs w:val="20"/>
                <w:lang w:val="en-CA"/>
              </w:rPr>
              <w:t xml:space="preserve">2.6 Call Centre – Consultation for New PA Collective Agreement: </w:t>
            </w:r>
            <w:r w:rsidRPr="001D6423">
              <w:rPr>
                <w:rFonts w:ascii="Times New Roman" w:hAnsi="Times New Roman" w:cs="Times New Roman"/>
                <w:sz w:val="22"/>
                <w:szCs w:val="20"/>
                <w:lang w:val="en-CA"/>
              </w:rPr>
              <w:t>(</w:t>
            </w:r>
            <w:r w:rsidRPr="001D6423">
              <w:rPr>
                <w:rFonts w:ascii="Times New Roman" w:hAnsi="Times New Roman" w:cs="Times New Roman"/>
                <w:sz w:val="22"/>
                <w:szCs w:val="22"/>
              </w:rPr>
              <w:t>Fabienne Jean-François</w:t>
            </w:r>
            <w:r w:rsidR="00E57A97">
              <w:rPr>
                <w:rFonts w:ascii="Times New Roman" w:hAnsi="Times New Roman" w:cs="Times New Roman"/>
                <w:sz w:val="22"/>
                <w:szCs w:val="22"/>
              </w:rPr>
              <w:t>)</w:t>
            </w:r>
            <w:r>
              <w:rPr>
                <w:rFonts w:ascii="Times New Roman" w:hAnsi="Times New Roman" w:cs="Times New Roman"/>
                <w:b/>
                <w:sz w:val="22"/>
                <w:szCs w:val="20"/>
                <w:lang w:val="en-CA"/>
              </w:rPr>
              <w:t xml:space="preserve"> </w:t>
            </w:r>
            <w:r w:rsidRPr="001D6423">
              <w:rPr>
                <w:rFonts w:ascii="Times New Roman" w:hAnsi="Times New Roman" w:cs="Times New Roman"/>
                <w:b/>
                <w:sz w:val="22"/>
                <w:szCs w:val="20"/>
                <w:lang w:val="en-CA"/>
              </w:rPr>
              <w:t xml:space="preserve"> </w:t>
            </w:r>
          </w:p>
          <w:p w:rsidR="007C7912" w:rsidRDefault="007C7912" w:rsidP="001433E0">
            <w:pPr>
              <w:rPr>
                <w:rFonts w:ascii="Times New Roman" w:hAnsi="Times New Roman" w:cs="Times New Roman"/>
                <w:b/>
                <w:sz w:val="22"/>
                <w:szCs w:val="20"/>
                <w:lang w:val="en-CA"/>
              </w:rPr>
            </w:pPr>
          </w:p>
          <w:p w:rsidR="00824799" w:rsidRDefault="00F3508C" w:rsidP="001433E0">
            <w:pPr>
              <w:rPr>
                <w:rFonts w:ascii="Times New Roman" w:hAnsi="Times New Roman" w:cs="Times New Roman"/>
                <w:sz w:val="22"/>
                <w:szCs w:val="20"/>
                <w:lang w:val="en-CA"/>
              </w:rPr>
            </w:pPr>
            <w:r w:rsidRPr="00F3508C">
              <w:rPr>
                <w:rFonts w:ascii="Times New Roman" w:hAnsi="Times New Roman" w:cs="Times New Roman"/>
                <w:sz w:val="22"/>
                <w:szCs w:val="20"/>
                <w:lang w:val="en-CA"/>
              </w:rPr>
              <w:t xml:space="preserve">Fabienne Jean-François </w:t>
            </w:r>
            <w:r>
              <w:rPr>
                <w:rFonts w:ascii="Times New Roman" w:hAnsi="Times New Roman" w:cs="Times New Roman"/>
                <w:sz w:val="22"/>
                <w:szCs w:val="20"/>
                <w:lang w:val="en-CA"/>
              </w:rPr>
              <w:t>provided feedback on the new PA collective agreement and the beneficial nature of the proactive consultations</w:t>
            </w:r>
            <w:r w:rsidR="004319B9">
              <w:rPr>
                <w:rFonts w:ascii="Times New Roman" w:hAnsi="Times New Roman" w:cs="Times New Roman"/>
                <w:sz w:val="22"/>
                <w:szCs w:val="20"/>
                <w:lang w:val="en-CA"/>
              </w:rPr>
              <w:t xml:space="preserve"> that took place regarding call centres</w:t>
            </w:r>
            <w:r>
              <w:rPr>
                <w:rFonts w:ascii="Times New Roman" w:hAnsi="Times New Roman" w:cs="Times New Roman"/>
                <w:sz w:val="22"/>
                <w:szCs w:val="20"/>
                <w:lang w:val="en-CA"/>
              </w:rPr>
              <w:t>.</w:t>
            </w:r>
            <w:r w:rsidR="004319B9">
              <w:rPr>
                <w:rFonts w:ascii="Times New Roman" w:hAnsi="Times New Roman" w:cs="Times New Roman"/>
                <w:sz w:val="22"/>
                <w:szCs w:val="20"/>
                <w:lang w:val="en-CA"/>
              </w:rPr>
              <w:t xml:space="preserve"> </w:t>
            </w:r>
            <w:r>
              <w:rPr>
                <w:rFonts w:ascii="Times New Roman" w:hAnsi="Times New Roman" w:cs="Times New Roman"/>
                <w:sz w:val="22"/>
                <w:szCs w:val="20"/>
                <w:lang w:val="en-CA"/>
              </w:rPr>
              <w:t>The consultations included an employee from the call centres and a member of the negotiating table which were useful.</w:t>
            </w:r>
            <w:r w:rsidR="004319B9">
              <w:rPr>
                <w:rFonts w:ascii="Times New Roman" w:hAnsi="Times New Roman" w:cs="Times New Roman"/>
                <w:sz w:val="22"/>
                <w:szCs w:val="20"/>
                <w:lang w:val="en-CA"/>
              </w:rPr>
              <w:t xml:space="preserve"> </w:t>
            </w:r>
            <w:r w:rsidR="0044230A">
              <w:rPr>
                <w:rFonts w:ascii="Times New Roman" w:hAnsi="Times New Roman" w:cs="Times New Roman"/>
                <w:sz w:val="22"/>
                <w:szCs w:val="20"/>
                <w:lang w:val="en-CA"/>
              </w:rPr>
              <w:t>The work by the department on this initiative was appreciated.</w:t>
            </w:r>
          </w:p>
          <w:p w:rsidR="00C80E4A" w:rsidRDefault="00C80E4A" w:rsidP="001433E0">
            <w:pPr>
              <w:rPr>
                <w:rFonts w:ascii="Times New Roman" w:hAnsi="Times New Roman" w:cs="Times New Roman"/>
                <w:sz w:val="22"/>
                <w:szCs w:val="20"/>
                <w:lang w:val="en-CA"/>
              </w:rPr>
            </w:pPr>
          </w:p>
          <w:p w:rsidR="00F3508C" w:rsidRPr="00F3508C" w:rsidRDefault="0044230A" w:rsidP="001433E0">
            <w:pPr>
              <w:rPr>
                <w:rFonts w:ascii="Times New Roman" w:hAnsi="Times New Roman" w:cs="Times New Roman"/>
                <w:sz w:val="22"/>
                <w:szCs w:val="20"/>
                <w:lang w:val="en-CA"/>
              </w:rPr>
            </w:pPr>
            <w:r>
              <w:rPr>
                <w:rFonts w:ascii="Times New Roman" w:hAnsi="Times New Roman" w:cs="Times New Roman"/>
                <w:sz w:val="22"/>
                <w:szCs w:val="20"/>
                <w:lang w:val="en-CA"/>
              </w:rPr>
              <w:t xml:space="preserve">Senior Associate Deputy Minister MacLean reiterated her appreciation for these consultations. She received detailed updates from the regions and the plan will be updated in the future. </w:t>
            </w:r>
          </w:p>
          <w:p w:rsidR="00D67EF5" w:rsidRDefault="00D67EF5" w:rsidP="001433E0">
            <w:pPr>
              <w:rPr>
                <w:rFonts w:ascii="Times New Roman" w:hAnsi="Times New Roman" w:cs="Times New Roman"/>
                <w:sz w:val="22"/>
                <w:szCs w:val="20"/>
                <w:lang w:val="en-CA"/>
              </w:rPr>
            </w:pPr>
          </w:p>
          <w:p w:rsidR="0044230A" w:rsidRPr="00F3508C" w:rsidRDefault="0044230A" w:rsidP="001433E0">
            <w:pPr>
              <w:rPr>
                <w:rFonts w:ascii="Times New Roman" w:hAnsi="Times New Roman" w:cs="Times New Roman"/>
                <w:sz w:val="22"/>
                <w:szCs w:val="20"/>
                <w:lang w:val="en-CA"/>
              </w:rPr>
            </w:pPr>
            <w:r>
              <w:rPr>
                <w:rFonts w:ascii="Times New Roman" w:hAnsi="Times New Roman" w:cs="Times New Roman"/>
                <w:sz w:val="22"/>
                <w:szCs w:val="20"/>
                <w:lang w:val="en-CA"/>
              </w:rPr>
              <w:t xml:space="preserve">Jim McDonald also thanked Stephanie Hebert </w:t>
            </w:r>
            <w:r w:rsidR="00D64A62">
              <w:rPr>
                <w:rFonts w:ascii="Times New Roman" w:hAnsi="Times New Roman" w:cs="Times New Roman"/>
                <w:sz w:val="22"/>
                <w:szCs w:val="20"/>
                <w:lang w:val="en-CA"/>
              </w:rPr>
              <w:t>for</w:t>
            </w:r>
            <w:r w:rsidR="004319B9">
              <w:rPr>
                <w:rFonts w:ascii="Times New Roman" w:hAnsi="Times New Roman" w:cs="Times New Roman"/>
                <w:sz w:val="22"/>
                <w:szCs w:val="20"/>
                <w:lang w:val="en-CA"/>
              </w:rPr>
              <w:t xml:space="preserve"> her work on the Passport Call C</w:t>
            </w:r>
            <w:r w:rsidR="00D64A62">
              <w:rPr>
                <w:rFonts w:ascii="Times New Roman" w:hAnsi="Times New Roman" w:cs="Times New Roman"/>
                <w:sz w:val="22"/>
                <w:szCs w:val="20"/>
                <w:lang w:val="en-CA"/>
              </w:rPr>
              <w:t xml:space="preserve">entre consultations which produced positive results. </w:t>
            </w:r>
          </w:p>
          <w:p w:rsidR="00D67EF5" w:rsidRPr="005B757D" w:rsidRDefault="00D67EF5" w:rsidP="00024483">
            <w:pPr>
              <w:rPr>
                <w:rFonts w:ascii="Times New Roman" w:eastAsia="Times New Roman" w:hAnsi="Times New Roman" w:cs="Times New Roman"/>
                <w:bCs/>
                <w:color w:val="000000" w:themeColor="text1"/>
                <w:sz w:val="22"/>
                <w:szCs w:val="22"/>
                <w:lang w:val="en-CA" w:eastAsia="en-US"/>
              </w:rPr>
            </w:pPr>
          </w:p>
        </w:tc>
        <w:tc>
          <w:tcPr>
            <w:tcW w:w="2132" w:type="dxa"/>
            <w:tcBorders>
              <w:top w:val="single" w:sz="6" w:space="0" w:color="auto"/>
              <w:left w:val="single" w:sz="6" w:space="0" w:color="auto"/>
              <w:bottom w:val="single" w:sz="6" w:space="0" w:color="auto"/>
              <w:right w:val="single" w:sz="6" w:space="0" w:color="auto"/>
            </w:tcBorders>
          </w:tcPr>
          <w:p w:rsidR="00E46ADE" w:rsidRPr="005B757D" w:rsidRDefault="00E46ADE" w:rsidP="00C74937">
            <w:pPr>
              <w:rPr>
                <w:rFonts w:ascii="Times New Roman" w:hAnsi="Times New Roman" w:cs="Times New Roman"/>
                <w:sz w:val="22"/>
                <w:szCs w:val="20"/>
                <w:lang w:val="en-CA"/>
              </w:rPr>
            </w:pPr>
          </w:p>
          <w:p w:rsidR="00B31034" w:rsidRPr="005B757D" w:rsidRDefault="00B31034" w:rsidP="00C74937">
            <w:pPr>
              <w:rPr>
                <w:rFonts w:ascii="Times New Roman" w:hAnsi="Times New Roman" w:cs="Times New Roman"/>
                <w:sz w:val="22"/>
                <w:szCs w:val="20"/>
                <w:lang w:val="en-CA"/>
              </w:rPr>
            </w:pPr>
          </w:p>
          <w:p w:rsidR="00B31034" w:rsidRPr="005B757D" w:rsidRDefault="00B31034" w:rsidP="00C74937">
            <w:pPr>
              <w:rPr>
                <w:rFonts w:ascii="Times New Roman" w:hAnsi="Times New Roman" w:cs="Times New Roman"/>
                <w:sz w:val="22"/>
                <w:szCs w:val="20"/>
                <w:lang w:val="en-CA"/>
              </w:rPr>
            </w:pPr>
          </w:p>
          <w:p w:rsidR="00E43618" w:rsidRPr="005B757D" w:rsidRDefault="00E43618" w:rsidP="00C74937">
            <w:pPr>
              <w:rPr>
                <w:rFonts w:ascii="Times New Roman" w:hAnsi="Times New Roman" w:cs="Times New Roman"/>
                <w:sz w:val="22"/>
                <w:szCs w:val="20"/>
                <w:lang w:val="en-CA"/>
              </w:rPr>
            </w:pPr>
          </w:p>
          <w:p w:rsidR="00DF5256" w:rsidRDefault="00DF5256" w:rsidP="00DF5256">
            <w:pPr>
              <w:rPr>
                <w:rFonts w:ascii="Times New Roman" w:hAnsi="Times New Roman" w:cs="Times New Roman"/>
                <w:sz w:val="22"/>
                <w:szCs w:val="20"/>
                <w:lang w:val="en-CA"/>
              </w:rPr>
            </w:pPr>
          </w:p>
          <w:p w:rsidR="00DF5256" w:rsidRDefault="00DF5256" w:rsidP="00DF5256">
            <w:pPr>
              <w:rPr>
                <w:rFonts w:ascii="Times New Roman" w:hAnsi="Times New Roman" w:cs="Times New Roman"/>
                <w:sz w:val="22"/>
                <w:szCs w:val="20"/>
                <w:lang w:val="en-CA"/>
              </w:rPr>
            </w:pPr>
          </w:p>
          <w:p w:rsidR="00DF5256" w:rsidRDefault="00DF5256" w:rsidP="00DF5256">
            <w:pPr>
              <w:rPr>
                <w:rFonts w:ascii="Times New Roman" w:hAnsi="Times New Roman" w:cs="Times New Roman"/>
                <w:sz w:val="22"/>
                <w:szCs w:val="20"/>
                <w:lang w:val="en-CA"/>
              </w:rPr>
            </w:pPr>
          </w:p>
          <w:p w:rsidR="00DF5256" w:rsidRDefault="00DF5256" w:rsidP="00DF5256">
            <w:pPr>
              <w:rPr>
                <w:rFonts w:ascii="Times New Roman" w:hAnsi="Times New Roman" w:cs="Times New Roman"/>
                <w:sz w:val="22"/>
                <w:szCs w:val="20"/>
                <w:lang w:val="en-CA"/>
              </w:rPr>
            </w:pPr>
          </w:p>
          <w:p w:rsidR="00DF5256" w:rsidRDefault="00DF5256" w:rsidP="00DF5256">
            <w:pPr>
              <w:rPr>
                <w:rFonts w:ascii="Times New Roman" w:hAnsi="Times New Roman" w:cs="Times New Roman"/>
                <w:sz w:val="22"/>
                <w:szCs w:val="20"/>
                <w:lang w:val="en-CA"/>
              </w:rPr>
            </w:pPr>
          </w:p>
          <w:p w:rsidR="00DF5256" w:rsidRDefault="00DF5256" w:rsidP="00DF5256">
            <w:pPr>
              <w:rPr>
                <w:rFonts w:ascii="Times New Roman" w:hAnsi="Times New Roman" w:cs="Times New Roman"/>
                <w:sz w:val="22"/>
                <w:szCs w:val="20"/>
                <w:lang w:val="en-CA"/>
              </w:rPr>
            </w:pPr>
          </w:p>
          <w:p w:rsidR="00DF5256" w:rsidRDefault="00DF5256" w:rsidP="00DF5256">
            <w:pPr>
              <w:rPr>
                <w:rFonts w:ascii="Times New Roman" w:hAnsi="Times New Roman" w:cs="Times New Roman"/>
                <w:sz w:val="22"/>
                <w:szCs w:val="20"/>
                <w:lang w:val="en-CA"/>
              </w:rPr>
            </w:pPr>
          </w:p>
          <w:p w:rsidR="00DF5256" w:rsidRDefault="00DF5256" w:rsidP="00DF5256">
            <w:pPr>
              <w:rPr>
                <w:rFonts w:ascii="Times New Roman" w:hAnsi="Times New Roman" w:cs="Times New Roman"/>
                <w:sz w:val="22"/>
                <w:szCs w:val="20"/>
                <w:lang w:val="en-CA"/>
              </w:rPr>
            </w:pPr>
          </w:p>
          <w:p w:rsidR="00DF5256" w:rsidRDefault="00DF5256" w:rsidP="00DF5256">
            <w:pPr>
              <w:rPr>
                <w:rFonts w:ascii="Times New Roman" w:hAnsi="Times New Roman" w:cs="Times New Roman"/>
                <w:sz w:val="22"/>
                <w:szCs w:val="20"/>
                <w:lang w:val="en-CA"/>
              </w:rPr>
            </w:pPr>
          </w:p>
          <w:p w:rsidR="00DF5256" w:rsidRDefault="00DF5256" w:rsidP="00DF5256">
            <w:pPr>
              <w:rPr>
                <w:rFonts w:ascii="Times New Roman" w:hAnsi="Times New Roman" w:cs="Times New Roman"/>
                <w:sz w:val="22"/>
                <w:szCs w:val="20"/>
                <w:lang w:val="en-CA"/>
              </w:rPr>
            </w:pPr>
          </w:p>
          <w:p w:rsidR="00DF5256" w:rsidRDefault="00DF5256" w:rsidP="00DF5256">
            <w:pPr>
              <w:rPr>
                <w:rFonts w:ascii="Times New Roman" w:hAnsi="Times New Roman" w:cs="Times New Roman"/>
                <w:sz w:val="22"/>
                <w:szCs w:val="20"/>
                <w:lang w:val="en-CA"/>
              </w:rPr>
            </w:pPr>
          </w:p>
          <w:p w:rsidR="00DF5256" w:rsidRDefault="00DF5256" w:rsidP="00DF5256">
            <w:pPr>
              <w:rPr>
                <w:rFonts w:ascii="Times New Roman" w:hAnsi="Times New Roman" w:cs="Times New Roman"/>
                <w:sz w:val="22"/>
                <w:szCs w:val="20"/>
                <w:lang w:val="en-CA"/>
              </w:rPr>
            </w:pPr>
          </w:p>
          <w:p w:rsidR="00DF5256" w:rsidRDefault="00DF5256" w:rsidP="00DF5256">
            <w:pPr>
              <w:rPr>
                <w:rFonts w:ascii="Times New Roman" w:hAnsi="Times New Roman" w:cs="Times New Roman"/>
                <w:sz w:val="22"/>
                <w:szCs w:val="20"/>
                <w:lang w:val="en-CA"/>
              </w:rPr>
            </w:pPr>
          </w:p>
          <w:p w:rsidR="00DF5256" w:rsidRDefault="00DF5256" w:rsidP="00DF5256">
            <w:pPr>
              <w:rPr>
                <w:rFonts w:ascii="Times New Roman" w:hAnsi="Times New Roman" w:cs="Times New Roman"/>
                <w:sz w:val="22"/>
                <w:szCs w:val="20"/>
                <w:lang w:val="en-CA"/>
              </w:rPr>
            </w:pPr>
          </w:p>
          <w:p w:rsidR="00DF5256" w:rsidRDefault="00DF5256" w:rsidP="00DF5256">
            <w:pPr>
              <w:rPr>
                <w:rFonts w:ascii="Times New Roman" w:hAnsi="Times New Roman" w:cs="Times New Roman"/>
                <w:sz w:val="22"/>
                <w:szCs w:val="20"/>
                <w:lang w:val="en-CA"/>
              </w:rPr>
            </w:pPr>
          </w:p>
          <w:p w:rsidR="00DF5256" w:rsidRDefault="00DF5256" w:rsidP="00DF5256">
            <w:pPr>
              <w:rPr>
                <w:rFonts w:ascii="Times New Roman" w:hAnsi="Times New Roman" w:cs="Times New Roman"/>
                <w:sz w:val="22"/>
                <w:szCs w:val="20"/>
                <w:lang w:val="en-CA"/>
              </w:rPr>
            </w:pPr>
          </w:p>
          <w:p w:rsidR="00DF5256" w:rsidRDefault="00DF5256" w:rsidP="00DF5256">
            <w:pPr>
              <w:rPr>
                <w:rFonts w:ascii="Times New Roman" w:hAnsi="Times New Roman" w:cs="Times New Roman"/>
                <w:sz w:val="22"/>
                <w:szCs w:val="20"/>
                <w:lang w:val="en-CA"/>
              </w:rPr>
            </w:pPr>
          </w:p>
          <w:p w:rsidR="00DF5256" w:rsidRDefault="00DF5256" w:rsidP="00DF5256">
            <w:pPr>
              <w:rPr>
                <w:rFonts w:ascii="Times New Roman" w:hAnsi="Times New Roman" w:cs="Times New Roman"/>
                <w:sz w:val="22"/>
                <w:szCs w:val="20"/>
                <w:lang w:val="en-CA"/>
              </w:rPr>
            </w:pPr>
          </w:p>
          <w:p w:rsidR="00DF5256" w:rsidRDefault="00DF5256" w:rsidP="00DF5256">
            <w:pPr>
              <w:rPr>
                <w:rFonts w:ascii="Times New Roman" w:hAnsi="Times New Roman" w:cs="Times New Roman"/>
                <w:sz w:val="22"/>
                <w:szCs w:val="20"/>
                <w:lang w:val="en-CA"/>
              </w:rPr>
            </w:pPr>
          </w:p>
          <w:p w:rsidR="00DF5256" w:rsidRDefault="00DF5256" w:rsidP="00DF5256">
            <w:pPr>
              <w:rPr>
                <w:rFonts w:ascii="Times New Roman" w:hAnsi="Times New Roman" w:cs="Times New Roman"/>
                <w:sz w:val="22"/>
                <w:szCs w:val="20"/>
                <w:lang w:val="en-CA"/>
              </w:rPr>
            </w:pPr>
          </w:p>
          <w:p w:rsidR="00DF5256" w:rsidRPr="005B757D" w:rsidRDefault="00DF5256" w:rsidP="00DF5256">
            <w:pPr>
              <w:rPr>
                <w:rFonts w:ascii="Times New Roman" w:hAnsi="Times New Roman" w:cs="Times New Roman"/>
                <w:sz w:val="22"/>
                <w:szCs w:val="20"/>
                <w:lang w:val="en-CA"/>
              </w:rPr>
            </w:pPr>
            <w:r>
              <w:rPr>
                <w:rFonts w:ascii="Times New Roman" w:hAnsi="Times New Roman" w:cs="Times New Roman"/>
                <w:sz w:val="22"/>
                <w:szCs w:val="20"/>
                <w:lang w:val="en-CA"/>
              </w:rPr>
              <w:t>3. Going forward, an update is to be provided to the NLMCC on the employee consultation meetings.</w:t>
            </w:r>
          </w:p>
          <w:p w:rsidR="00E43618" w:rsidRPr="005B757D" w:rsidRDefault="00E43618" w:rsidP="00C74937">
            <w:pPr>
              <w:rPr>
                <w:rFonts w:ascii="Times New Roman" w:hAnsi="Times New Roman" w:cs="Times New Roman"/>
                <w:sz w:val="22"/>
                <w:szCs w:val="20"/>
                <w:lang w:val="en-CA"/>
              </w:rPr>
            </w:pPr>
          </w:p>
          <w:p w:rsidR="002F3700" w:rsidRPr="005B757D" w:rsidRDefault="002F3700" w:rsidP="00C74937">
            <w:pPr>
              <w:rPr>
                <w:rFonts w:ascii="Times New Roman" w:hAnsi="Times New Roman" w:cs="Times New Roman"/>
                <w:sz w:val="22"/>
                <w:szCs w:val="20"/>
                <w:lang w:val="en-CA"/>
              </w:rPr>
            </w:pPr>
          </w:p>
          <w:p w:rsidR="001A7840" w:rsidRPr="005B757D" w:rsidRDefault="001A7840" w:rsidP="00823D12">
            <w:pPr>
              <w:rPr>
                <w:rFonts w:ascii="Times New Roman" w:hAnsi="Times New Roman" w:cs="Times New Roman"/>
                <w:sz w:val="22"/>
                <w:szCs w:val="20"/>
                <w:lang w:val="en-CA"/>
              </w:rPr>
            </w:pPr>
          </w:p>
          <w:p w:rsidR="00525D11" w:rsidRDefault="00525D11" w:rsidP="00823D12">
            <w:pPr>
              <w:rPr>
                <w:rFonts w:ascii="Times New Roman" w:hAnsi="Times New Roman" w:cs="Times New Roman"/>
                <w:sz w:val="22"/>
                <w:szCs w:val="20"/>
                <w:lang w:val="en-CA"/>
              </w:rPr>
            </w:pPr>
          </w:p>
          <w:p w:rsidR="00525D11" w:rsidRDefault="00525D11" w:rsidP="00823D12">
            <w:pPr>
              <w:rPr>
                <w:rFonts w:ascii="Times New Roman" w:hAnsi="Times New Roman" w:cs="Times New Roman"/>
                <w:sz w:val="22"/>
                <w:szCs w:val="20"/>
                <w:lang w:val="en-CA"/>
              </w:rPr>
            </w:pPr>
          </w:p>
          <w:p w:rsidR="00525D11" w:rsidRDefault="00525D11" w:rsidP="00823D12">
            <w:pPr>
              <w:rPr>
                <w:rFonts w:ascii="Times New Roman" w:hAnsi="Times New Roman" w:cs="Times New Roman"/>
                <w:sz w:val="22"/>
                <w:szCs w:val="20"/>
                <w:lang w:val="en-CA"/>
              </w:rPr>
            </w:pPr>
          </w:p>
          <w:p w:rsidR="00DF5256" w:rsidRDefault="00DF5256" w:rsidP="00823D12">
            <w:pPr>
              <w:rPr>
                <w:rFonts w:ascii="Times New Roman" w:hAnsi="Times New Roman" w:cs="Times New Roman"/>
                <w:sz w:val="22"/>
                <w:szCs w:val="20"/>
                <w:lang w:val="en-CA"/>
              </w:rPr>
            </w:pPr>
          </w:p>
          <w:p w:rsidR="00DF5256" w:rsidRPr="005B757D" w:rsidRDefault="00DF5256" w:rsidP="00823D12">
            <w:pPr>
              <w:rPr>
                <w:rFonts w:ascii="Times New Roman" w:hAnsi="Times New Roman" w:cs="Times New Roman"/>
                <w:sz w:val="22"/>
                <w:szCs w:val="20"/>
                <w:lang w:val="en-CA"/>
              </w:rPr>
            </w:pPr>
          </w:p>
          <w:p w:rsidR="001A7840" w:rsidRPr="005B757D" w:rsidRDefault="00525D11" w:rsidP="00823D12">
            <w:pPr>
              <w:rPr>
                <w:rFonts w:ascii="Times New Roman" w:hAnsi="Times New Roman" w:cs="Times New Roman"/>
                <w:sz w:val="22"/>
                <w:szCs w:val="20"/>
                <w:lang w:val="en-CA"/>
              </w:rPr>
            </w:pPr>
            <w:r>
              <w:rPr>
                <w:rFonts w:ascii="Times New Roman" w:hAnsi="Times New Roman" w:cs="Times New Roman"/>
                <w:sz w:val="22"/>
                <w:szCs w:val="20"/>
                <w:lang w:val="en-CA"/>
              </w:rPr>
              <w:t>4</w:t>
            </w:r>
            <w:r w:rsidR="00683C2D">
              <w:rPr>
                <w:rFonts w:ascii="Times New Roman" w:hAnsi="Times New Roman" w:cs="Times New Roman"/>
                <w:sz w:val="22"/>
                <w:szCs w:val="20"/>
                <w:lang w:val="en-CA"/>
              </w:rPr>
              <w:t xml:space="preserve">. </w:t>
            </w:r>
            <w:r w:rsidR="00B24341">
              <w:rPr>
                <w:rFonts w:ascii="Times New Roman" w:hAnsi="Times New Roman" w:cs="Times New Roman"/>
                <w:sz w:val="22"/>
                <w:szCs w:val="20"/>
                <w:lang w:val="en-CA"/>
              </w:rPr>
              <w:t xml:space="preserve">STP </w:t>
            </w:r>
            <w:r w:rsidR="00683C2D">
              <w:rPr>
                <w:rFonts w:ascii="Times New Roman" w:hAnsi="Times New Roman" w:cs="Times New Roman"/>
                <w:sz w:val="22"/>
                <w:szCs w:val="20"/>
                <w:lang w:val="en-CA"/>
              </w:rPr>
              <w:t>Updates to the NLMCC will include national level commitments.</w:t>
            </w:r>
            <w:r w:rsidR="00024483">
              <w:rPr>
                <w:rFonts w:ascii="Times New Roman" w:hAnsi="Times New Roman" w:cs="Times New Roman"/>
                <w:sz w:val="22"/>
                <w:szCs w:val="20"/>
                <w:lang w:val="en-CA"/>
              </w:rPr>
              <w:t xml:space="preserve"> </w:t>
            </w:r>
          </w:p>
          <w:p w:rsidR="00525D11" w:rsidRPr="005B757D" w:rsidRDefault="00525D11" w:rsidP="00525D11">
            <w:pPr>
              <w:rPr>
                <w:rFonts w:ascii="Times New Roman" w:hAnsi="Times New Roman" w:cs="Times New Roman"/>
                <w:sz w:val="22"/>
                <w:szCs w:val="20"/>
                <w:lang w:val="en-CA"/>
              </w:rPr>
            </w:pPr>
            <w:r>
              <w:rPr>
                <w:rFonts w:ascii="Times New Roman" w:hAnsi="Times New Roman" w:cs="Times New Roman"/>
                <w:sz w:val="22"/>
                <w:szCs w:val="20"/>
                <w:lang w:val="en-CA"/>
              </w:rPr>
              <w:t xml:space="preserve">5. </w:t>
            </w:r>
            <w:r w:rsidRPr="00683C2D">
              <w:rPr>
                <w:rFonts w:ascii="Times New Roman" w:hAnsi="Times New Roman" w:cs="Times New Roman"/>
                <w:sz w:val="22"/>
                <w:szCs w:val="20"/>
                <w:lang w:val="en-CA"/>
              </w:rPr>
              <w:t>Benoît Long</w:t>
            </w:r>
            <w:r>
              <w:rPr>
                <w:rFonts w:ascii="Times New Roman" w:hAnsi="Times New Roman" w:cs="Times New Roman"/>
                <w:sz w:val="22"/>
                <w:szCs w:val="20"/>
                <w:lang w:val="en-CA"/>
              </w:rPr>
              <w:t xml:space="preserve"> committed to share the list of 23 commitments with </w:t>
            </w:r>
            <w:r>
              <w:rPr>
                <w:rFonts w:ascii="Times New Roman" w:hAnsi="Times New Roman" w:cs="Times New Roman"/>
                <w:sz w:val="22"/>
                <w:szCs w:val="20"/>
                <w:lang w:val="en-CA"/>
              </w:rPr>
              <w:lastRenderedPageBreak/>
              <w:t>committee members.</w:t>
            </w:r>
          </w:p>
          <w:p w:rsidR="001A7840" w:rsidRPr="005B757D" w:rsidRDefault="001A7840" w:rsidP="00823D12">
            <w:pPr>
              <w:rPr>
                <w:rFonts w:ascii="Times New Roman" w:hAnsi="Times New Roman" w:cs="Times New Roman"/>
                <w:sz w:val="22"/>
                <w:szCs w:val="20"/>
                <w:lang w:val="en-CA"/>
              </w:rPr>
            </w:pPr>
          </w:p>
          <w:p w:rsidR="001A7840" w:rsidRPr="005B757D" w:rsidRDefault="001A7840" w:rsidP="00823D12">
            <w:pPr>
              <w:rPr>
                <w:rFonts w:ascii="Times New Roman" w:hAnsi="Times New Roman" w:cs="Times New Roman"/>
                <w:sz w:val="22"/>
                <w:szCs w:val="20"/>
                <w:lang w:val="en-CA"/>
              </w:rPr>
            </w:pPr>
          </w:p>
          <w:p w:rsidR="001A7840" w:rsidRPr="005B757D" w:rsidRDefault="001A7840" w:rsidP="00823D12">
            <w:pPr>
              <w:rPr>
                <w:rFonts w:ascii="Times New Roman" w:hAnsi="Times New Roman" w:cs="Times New Roman"/>
                <w:sz w:val="22"/>
                <w:szCs w:val="20"/>
                <w:lang w:val="en-CA"/>
              </w:rPr>
            </w:pPr>
          </w:p>
          <w:p w:rsidR="001A7840" w:rsidRPr="005B757D" w:rsidRDefault="001A7840" w:rsidP="00823D12">
            <w:pPr>
              <w:rPr>
                <w:rFonts w:ascii="Times New Roman" w:hAnsi="Times New Roman" w:cs="Times New Roman"/>
                <w:sz w:val="22"/>
                <w:szCs w:val="20"/>
                <w:lang w:val="en-CA"/>
              </w:rPr>
            </w:pPr>
          </w:p>
          <w:p w:rsidR="001A7840" w:rsidRPr="005B757D" w:rsidRDefault="001A7840" w:rsidP="00823D12">
            <w:pPr>
              <w:rPr>
                <w:rFonts w:ascii="Times New Roman" w:hAnsi="Times New Roman" w:cs="Times New Roman"/>
                <w:sz w:val="22"/>
                <w:szCs w:val="20"/>
                <w:lang w:val="en-CA"/>
              </w:rPr>
            </w:pPr>
          </w:p>
          <w:p w:rsidR="001A7840" w:rsidRPr="005B757D" w:rsidRDefault="001A7840" w:rsidP="00823D12">
            <w:pPr>
              <w:rPr>
                <w:rFonts w:ascii="Times New Roman" w:hAnsi="Times New Roman" w:cs="Times New Roman"/>
                <w:sz w:val="22"/>
                <w:szCs w:val="20"/>
                <w:lang w:val="en-CA"/>
              </w:rPr>
            </w:pPr>
          </w:p>
          <w:p w:rsidR="001A7840" w:rsidRPr="005B757D" w:rsidRDefault="001A7840" w:rsidP="00823D12">
            <w:pPr>
              <w:rPr>
                <w:rFonts w:ascii="Times New Roman" w:hAnsi="Times New Roman" w:cs="Times New Roman"/>
                <w:sz w:val="22"/>
                <w:szCs w:val="20"/>
                <w:lang w:val="en-CA"/>
              </w:rPr>
            </w:pPr>
          </w:p>
          <w:p w:rsidR="001A7840" w:rsidRPr="005B757D" w:rsidRDefault="001A7840" w:rsidP="00823D12">
            <w:pPr>
              <w:rPr>
                <w:rFonts w:ascii="Times New Roman" w:hAnsi="Times New Roman" w:cs="Times New Roman"/>
                <w:sz w:val="22"/>
                <w:szCs w:val="20"/>
                <w:lang w:val="en-CA"/>
              </w:rPr>
            </w:pPr>
          </w:p>
          <w:p w:rsidR="001A7840" w:rsidRPr="005B757D" w:rsidRDefault="001A7840" w:rsidP="00823D12">
            <w:pPr>
              <w:rPr>
                <w:rFonts w:ascii="Times New Roman" w:hAnsi="Times New Roman" w:cs="Times New Roman"/>
                <w:sz w:val="22"/>
                <w:szCs w:val="20"/>
                <w:lang w:val="en-CA"/>
              </w:rPr>
            </w:pPr>
          </w:p>
          <w:p w:rsidR="001A7840" w:rsidRPr="005B757D" w:rsidRDefault="001A7840" w:rsidP="00823D12">
            <w:pPr>
              <w:rPr>
                <w:rFonts w:ascii="Times New Roman" w:hAnsi="Times New Roman" w:cs="Times New Roman"/>
                <w:sz w:val="22"/>
                <w:szCs w:val="20"/>
                <w:lang w:val="en-CA"/>
              </w:rPr>
            </w:pPr>
          </w:p>
          <w:p w:rsidR="001A7840" w:rsidRPr="005B757D" w:rsidRDefault="001A7840" w:rsidP="00823D12">
            <w:pPr>
              <w:rPr>
                <w:rFonts w:ascii="Times New Roman" w:hAnsi="Times New Roman" w:cs="Times New Roman"/>
                <w:sz w:val="22"/>
                <w:szCs w:val="20"/>
                <w:lang w:val="en-CA"/>
              </w:rPr>
            </w:pPr>
          </w:p>
          <w:p w:rsidR="001A7840" w:rsidRPr="005B757D" w:rsidRDefault="001A7840" w:rsidP="00823D12">
            <w:pPr>
              <w:rPr>
                <w:rFonts w:ascii="Times New Roman" w:hAnsi="Times New Roman" w:cs="Times New Roman"/>
                <w:sz w:val="22"/>
                <w:szCs w:val="20"/>
                <w:lang w:val="en-CA"/>
              </w:rPr>
            </w:pPr>
          </w:p>
          <w:p w:rsidR="001A7840" w:rsidRPr="005B757D" w:rsidRDefault="001A7840" w:rsidP="00823D12">
            <w:pPr>
              <w:rPr>
                <w:rFonts w:ascii="Times New Roman" w:hAnsi="Times New Roman" w:cs="Times New Roman"/>
                <w:sz w:val="22"/>
                <w:szCs w:val="20"/>
                <w:lang w:val="en-CA"/>
              </w:rPr>
            </w:pPr>
          </w:p>
          <w:p w:rsidR="001A7840" w:rsidRPr="005B757D" w:rsidRDefault="001A7840" w:rsidP="00823D12">
            <w:pPr>
              <w:rPr>
                <w:rFonts w:ascii="Times New Roman" w:hAnsi="Times New Roman" w:cs="Times New Roman"/>
                <w:sz w:val="22"/>
                <w:szCs w:val="20"/>
                <w:lang w:val="en-CA"/>
              </w:rPr>
            </w:pPr>
          </w:p>
          <w:p w:rsidR="001A7840" w:rsidRPr="005B757D" w:rsidRDefault="001A7840" w:rsidP="00823D12">
            <w:pPr>
              <w:rPr>
                <w:rFonts w:ascii="Times New Roman" w:hAnsi="Times New Roman" w:cs="Times New Roman"/>
                <w:sz w:val="22"/>
                <w:szCs w:val="20"/>
                <w:lang w:val="en-CA"/>
              </w:rPr>
            </w:pPr>
          </w:p>
          <w:p w:rsidR="001A7840" w:rsidRPr="005B757D" w:rsidRDefault="001A7840" w:rsidP="00823D12">
            <w:pPr>
              <w:rPr>
                <w:rFonts w:ascii="Times New Roman" w:hAnsi="Times New Roman" w:cs="Times New Roman"/>
                <w:sz w:val="22"/>
                <w:szCs w:val="20"/>
                <w:lang w:val="en-CA"/>
              </w:rPr>
            </w:pPr>
          </w:p>
          <w:p w:rsidR="001A7840" w:rsidRPr="005B757D" w:rsidRDefault="001A7840" w:rsidP="00823D12">
            <w:pPr>
              <w:rPr>
                <w:rFonts w:ascii="Times New Roman" w:hAnsi="Times New Roman" w:cs="Times New Roman"/>
                <w:sz w:val="22"/>
                <w:szCs w:val="20"/>
                <w:lang w:val="en-CA"/>
              </w:rPr>
            </w:pPr>
          </w:p>
          <w:p w:rsidR="001A7840" w:rsidRDefault="001A7840" w:rsidP="00823D12">
            <w:pPr>
              <w:rPr>
                <w:rFonts w:ascii="Times New Roman" w:hAnsi="Times New Roman" w:cs="Times New Roman"/>
                <w:sz w:val="22"/>
                <w:szCs w:val="20"/>
                <w:lang w:val="en-CA"/>
              </w:rPr>
            </w:pPr>
          </w:p>
          <w:p w:rsidR="0001315D" w:rsidRDefault="0001315D" w:rsidP="00823D12">
            <w:pPr>
              <w:rPr>
                <w:rFonts w:ascii="Times New Roman" w:hAnsi="Times New Roman" w:cs="Times New Roman"/>
                <w:sz w:val="22"/>
                <w:szCs w:val="20"/>
                <w:lang w:val="en-CA"/>
              </w:rPr>
            </w:pPr>
          </w:p>
          <w:p w:rsidR="0001315D" w:rsidRDefault="0001315D" w:rsidP="00823D12">
            <w:pPr>
              <w:rPr>
                <w:rFonts w:ascii="Times New Roman" w:hAnsi="Times New Roman" w:cs="Times New Roman"/>
                <w:sz w:val="22"/>
                <w:szCs w:val="20"/>
                <w:lang w:val="en-CA"/>
              </w:rPr>
            </w:pPr>
          </w:p>
          <w:p w:rsidR="0001315D" w:rsidRPr="005B757D" w:rsidRDefault="0001315D" w:rsidP="00823D12">
            <w:pPr>
              <w:rPr>
                <w:rFonts w:ascii="Times New Roman" w:hAnsi="Times New Roman" w:cs="Times New Roman"/>
                <w:sz w:val="22"/>
                <w:szCs w:val="20"/>
                <w:lang w:val="en-CA"/>
              </w:rPr>
            </w:pPr>
          </w:p>
          <w:p w:rsidR="00DF5256" w:rsidRDefault="00DF5256" w:rsidP="00823D12">
            <w:pPr>
              <w:rPr>
                <w:rFonts w:ascii="Times New Roman" w:hAnsi="Times New Roman" w:cs="Times New Roman"/>
                <w:sz w:val="22"/>
                <w:szCs w:val="20"/>
                <w:lang w:val="en-CA"/>
              </w:rPr>
            </w:pPr>
          </w:p>
          <w:p w:rsidR="00DF5256" w:rsidRDefault="00DF5256" w:rsidP="00823D12">
            <w:pPr>
              <w:rPr>
                <w:rFonts w:ascii="Times New Roman" w:hAnsi="Times New Roman" w:cs="Times New Roman"/>
                <w:sz w:val="22"/>
                <w:szCs w:val="20"/>
                <w:lang w:val="en-CA"/>
              </w:rPr>
            </w:pPr>
          </w:p>
          <w:p w:rsidR="00DF5256" w:rsidRDefault="00DF5256" w:rsidP="00823D12">
            <w:pPr>
              <w:rPr>
                <w:rFonts w:ascii="Times New Roman" w:hAnsi="Times New Roman" w:cs="Times New Roman"/>
                <w:sz w:val="22"/>
                <w:szCs w:val="20"/>
                <w:lang w:val="en-CA"/>
              </w:rPr>
            </w:pPr>
          </w:p>
          <w:p w:rsidR="00DF5256" w:rsidRDefault="00DF5256" w:rsidP="00823D12">
            <w:pPr>
              <w:rPr>
                <w:rFonts w:ascii="Times New Roman" w:hAnsi="Times New Roman" w:cs="Times New Roman"/>
                <w:sz w:val="22"/>
                <w:szCs w:val="20"/>
                <w:lang w:val="en-CA"/>
              </w:rPr>
            </w:pPr>
          </w:p>
          <w:p w:rsidR="00DF5256" w:rsidRDefault="00DF5256" w:rsidP="00823D12">
            <w:pPr>
              <w:rPr>
                <w:rFonts w:ascii="Times New Roman" w:hAnsi="Times New Roman" w:cs="Times New Roman"/>
                <w:sz w:val="22"/>
                <w:szCs w:val="20"/>
                <w:lang w:val="en-CA"/>
              </w:rPr>
            </w:pPr>
          </w:p>
          <w:p w:rsidR="001A7840" w:rsidRPr="005B757D" w:rsidRDefault="009848AE" w:rsidP="00823D12">
            <w:pPr>
              <w:rPr>
                <w:rFonts w:ascii="Times New Roman" w:hAnsi="Times New Roman" w:cs="Times New Roman"/>
                <w:sz w:val="22"/>
                <w:szCs w:val="20"/>
                <w:lang w:val="en-CA"/>
              </w:rPr>
            </w:pPr>
            <w:r>
              <w:rPr>
                <w:rFonts w:ascii="Times New Roman" w:hAnsi="Times New Roman" w:cs="Times New Roman"/>
                <w:sz w:val="22"/>
                <w:szCs w:val="20"/>
                <w:lang w:val="en-CA"/>
              </w:rPr>
              <w:t>6. An update will be given at the next NLMCC meeting on progress made with GIS change management.</w:t>
            </w:r>
          </w:p>
          <w:p w:rsidR="009E7575" w:rsidRPr="005B757D" w:rsidRDefault="009E7575" w:rsidP="00823D12">
            <w:pPr>
              <w:rPr>
                <w:rFonts w:ascii="Times New Roman" w:hAnsi="Times New Roman" w:cs="Times New Roman"/>
                <w:sz w:val="22"/>
                <w:szCs w:val="20"/>
                <w:lang w:val="en-CA"/>
              </w:rPr>
            </w:pPr>
          </w:p>
          <w:p w:rsidR="001A7840" w:rsidRPr="005B757D" w:rsidRDefault="001A7840" w:rsidP="00823D12">
            <w:pPr>
              <w:rPr>
                <w:rFonts w:ascii="Times New Roman" w:hAnsi="Times New Roman" w:cs="Times New Roman"/>
                <w:sz w:val="22"/>
                <w:szCs w:val="20"/>
                <w:lang w:val="en-CA"/>
              </w:rPr>
            </w:pPr>
          </w:p>
          <w:p w:rsidR="001A7840" w:rsidRDefault="001A7840"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p>
          <w:p w:rsidR="0095165F" w:rsidRDefault="0095165F" w:rsidP="00823D12">
            <w:pPr>
              <w:rPr>
                <w:rFonts w:ascii="Times New Roman" w:hAnsi="Times New Roman" w:cs="Times New Roman"/>
                <w:sz w:val="22"/>
                <w:szCs w:val="20"/>
                <w:lang w:val="en-CA"/>
              </w:rPr>
            </w:pPr>
          </w:p>
          <w:p w:rsidR="00F3508C" w:rsidRDefault="00F3508C" w:rsidP="00823D12">
            <w:pPr>
              <w:rPr>
                <w:rFonts w:ascii="Times New Roman" w:hAnsi="Times New Roman" w:cs="Times New Roman"/>
                <w:sz w:val="22"/>
                <w:szCs w:val="20"/>
                <w:lang w:val="en-CA"/>
              </w:rPr>
            </w:pPr>
            <w:r>
              <w:rPr>
                <w:rFonts w:ascii="Times New Roman" w:hAnsi="Times New Roman" w:cs="Times New Roman"/>
                <w:sz w:val="22"/>
                <w:szCs w:val="20"/>
                <w:lang w:val="en-CA"/>
              </w:rPr>
              <w:t xml:space="preserve">7. Add regional updates to the NLMCC </w:t>
            </w:r>
            <w:r w:rsidR="00824799">
              <w:rPr>
                <w:rFonts w:ascii="Times New Roman" w:hAnsi="Times New Roman" w:cs="Times New Roman"/>
                <w:sz w:val="22"/>
                <w:szCs w:val="20"/>
                <w:lang w:val="en-CA"/>
              </w:rPr>
              <w:t>A</w:t>
            </w:r>
            <w:r>
              <w:rPr>
                <w:rFonts w:ascii="Times New Roman" w:hAnsi="Times New Roman" w:cs="Times New Roman"/>
                <w:sz w:val="22"/>
                <w:szCs w:val="20"/>
                <w:lang w:val="en-CA"/>
              </w:rPr>
              <w:t xml:space="preserve">genda as a standing item. </w:t>
            </w:r>
          </w:p>
          <w:p w:rsidR="00F3508C" w:rsidRDefault="00F3508C" w:rsidP="00823D12">
            <w:pPr>
              <w:rPr>
                <w:rFonts w:ascii="Times New Roman" w:hAnsi="Times New Roman" w:cs="Times New Roman"/>
                <w:sz w:val="22"/>
                <w:szCs w:val="20"/>
                <w:lang w:val="en-CA"/>
              </w:rPr>
            </w:pPr>
          </w:p>
          <w:p w:rsidR="00F3508C" w:rsidRPr="005B757D" w:rsidRDefault="00F3508C" w:rsidP="00823D12">
            <w:pPr>
              <w:rPr>
                <w:rFonts w:ascii="Times New Roman" w:hAnsi="Times New Roman" w:cs="Times New Roman"/>
                <w:sz w:val="22"/>
                <w:szCs w:val="20"/>
                <w:lang w:val="en-CA"/>
              </w:rPr>
            </w:pPr>
          </w:p>
          <w:p w:rsidR="001A7840" w:rsidRPr="005B757D" w:rsidRDefault="001A7840" w:rsidP="00823D12">
            <w:pPr>
              <w:rPr>
                <w:rFonts w:ascii="Times New Roman" w:hAnsi="Times New Roman" w:cs="Times New Roman"/>
                <w:sz w:val="22"/>
                <w:szCs w:val="20"/>
                <w:lang w:val="en-CA"/>
              </w:rPr>
            </w:pPr>
          </w:p>
          <w:p w:rsidR="001A7840" w:rsidRPr="005B757D" w:rsidRDefault="001A7840" w:rsidP="00823D12">
            <w:pPr>
              <w:rPr>
                <w:rFonts w:ascii="Times New Roman" w:hAnsi="Times New Roman" w:cs="Times New Roman"/>
                <w:sz w:val="22"/>
                <w:szCs w:val="20"/>
                <w:lang w:val="en-CA"/>
              </w:rPr>
            </w:pPr>
          </w:p>
          <w:p w:rsidR="001A7840" w:rsidRPr="005B757D" w:rsidRDefault="001A7840" w:rsidP="00823D12">
            <w:pPr>
              <w:rPr>
                <w:rFonts w:ascii="Times New Roman" w:hAnsi="Times New Roman" w:cs="Times New Roman"/>
                <w:sz w:val="22"/>
                <w:szCs w:val="20"/>
                <w:lang w:val="en-CA"/>
              </w:rPr>
            </w:pPr>
          </w:p>
          <w:p w:rsidR="001A7840" w:rsidRPr="005B757D" w:rsidRDefault="001A7840" w:rsidP="00823D12">
            <w:pPr>
              <w:rPr>
                <w:rFonts w:ascii="Times New Roman" w:hAnsi="Times New Roman" w:cs="Times New Roman"/>
                <w:sz w:val="22"/>
                <w:szCs w:val="20"/>
                <w:lang w:val="en-CA"/>
              </w:rPr>
            </w:pPr>
          </w:p>
        </w:tc>
      </w:tr>
      <w:tr w:rsidR="00FA56B8" w:rsidRPr="005B757D" w:rsidTr="00444E2F">
        <w:trPr>
          <w:trHeight w:val="554"/>
          <w:jc w:val="center"/>
        </w:trPr>
        <w:tc>
          <w:tcPr>
            <w:tcW w:w="854" w:type="dxa"/>
            <w:tcBorders>
              <w:top w:val="single" w:sz="6" w:space="0" w:color="auto"/>
              <w:left w:val="single" w:sz="6" w:space="0" w:color="auto"/>
              <w:bottom w:val="single" w:sz="6" w:space="0" w:color="auto"/>
              <w:right w:val="single" w:sz="6" w:space="0" w:color="auto"/>
            </w:tcBorders>
            <w:shd w:val="clear" w:color="auto" w:fill="92D050"/>
            <w:vAlign w:val="center"/>
          </w:tcPr>
          <w:p w:rsidR="00FA56B8" w:rsidRPr="005B757D" w:rsidRDefault="00FA56B8" w:rsidP="003D64D0">
            <w:pPr>
              <w:tabs>
                <w:tab w:val="left" w:pos="459"/>
              </w:tabs>
              <w:spacing w:before="60" w:line="276" w:lineRule="auto"/>
              <w:jc w:val="center"/>
              <w:rPr>
                <w:rFonts w:ascii="Times New Roman" w:hAnsi="Times New Roman" w:cs="Times New Roman"/>
                <w:b/>
                <w:bCs/>
                <w:color w:val="000000" w:themeColor="text1"/>
                <w:sz w:val="22"/>
                <w:szCs w:val="22"/>
                <w:lang w:val="en-CA"/>
              </w:rPr>
            </w:pPr>
            <w:r w:rsidRPr="005B757D">
              <w:rPr>
                <w:rFonts w:ascii="Times New Roman" w:hAnsi="Times New Roman" w:cs="Times New Roman"/>
                <w:b/>
                <w:bCs/>
                <w:color w:val="000000" w:themeColor="text1"/>
                <w:sz w:val="22"/>
                <w:szCs w:val="22"/>
                <w:lang w:val="en-CA"/>
              </w:rPr>
              <w:lastRenderedPageBreak/>
              <w:t>3.</w:t>
            </w:r>
          </w:p>
        </w:tc>
        <w:tc>
          <w:tcPr>
            <w:tcW w:w="7513" w:type="dxa"/>
            <w:tcBorders>
              <w:top w:val="single" w:sz="6" w:space="0" w:color="auto"/>
              <w:left w:val="single" w:sz="6" w:space="0" w:color="auto"/>
              <w:bottom w:val="single" w:sz="6" w:space="0" w:color="auto"/>
              <w:right w:val="single" w:sz="6" w:space="0" w:color="auto"/>
            </w:tcBorders>
            <w:shd w:val="clear" w:color="auto" w:fill="92D050"/>
            <w:vAlign w:val="center"/>
          </w:tcPr>
          <w:p w:rsidR="00FA56B8" w:rsidRPr="005B757D" w:rsidRDefault="00823D12" w:rsidP="003D64D0">
            <w:pPr>
              <w:spacing w:line="276" w:lineRule="auto"/>
              <w:rPr>
                <w:rFonts w:ascii="Times New Roman" w:eastAsia="Times New Roman" w:hAnsi="Times New Roman" w:cs="Times New Roman"/>
                <w:b/>
                <w:color w:val="000000" w:themeColor="text1"/>
                <w:sz w:val="22"/>
                <w:szCs w:val="22"/>
                <w:lang w:val="en-CA" w:eastAsia="en-US"/>
              </w:rPr>
            </w:pPr>
            <w:r w:rsidRPr="005B757D">
              <w:rPr>
                <w:rFonts w:ascii="Times New Roman" w:eastAsia="Times New Roman" w:hAnsi="Times New Roman" w:cs="Times New Roman"/>
                <w:b/>
                <w:color w:val="000000" w:themeColor="text1"/>
                <w:sz w:val="22"/>
                <w:szCs w:val="22"/>
                <w:lang w:val="en-CA" w:eastAsia="en-US"/>
              </w:rPr>
              <w:t>Human Resources Initiatives</w:t>
            </w:r>
          </w:p>
        </w:tc>
        <w:tc>
          <w:tcPr>
            <w:tcW w:w="2132" w:type="dxa"/>
            <w:tcBorders>
              <w:top w:val="single" w:sz="6" w:space="0" w:color="auto"/>
              <w:left w:val="single" w:sz="6" w:space="0" w:color="auto"/>
              <w:bottom w:val="single" w:sz="6" w:space="0" w:color="auto"/>
              <w:right w:val="single" w:sz="6" w:space="0" w:color="auto"/>
            </w:tcBorders>
            <w:shd w:val="clear" w:color="auto" w:fill="92D050"/>
            <w:vAlign w:val="center"/>
          </w:tcPr>
          <w:p w:rsidR="00FA56B8" w:rsidRPr="005B757D" w:rsidRDefault="00FA56B8" w:rsidP="003D64D0">
            <w:pPr>
              <w:spacing w:line="276" w:lineRule="auto"/>
              <w:rPr>
                <w:rFonts w:ascii="Times New Roman" w:hAnsi="Times New Roman" w:cs="Times New Roman"/>
                <w:b/>
                <w:color w:val="000000" w:themeColor="text1"/>
                <w:sz w:val="22"/>
                <w:szCs w:val="22"/>
                <w:lang w:val="en-CA"/>
              </w:rPr>
            </w:pPr>
          </w:p>
        </w:tc>
      </w:tr>
      <w:tr w:rsidR="00B63176" w:rsidRPr="005B757D" w:rsidTr="00444E2F">
        <w:trPr>
          <w:trHeight w:val="554"/>
          <w:jc w:val="center"/>
        </w:trPr>
        <w:tc>
          <w:tcPr>
            <w:tcW w:w="854" w:type="dxa"/>
            <w:tcBorders>
              <w:top w:val="single" w:sz="6" w:space="0" w:color="auto"/>
              <w:left w:val="single" w:sz="6" w:space="0" w:color="auto"/>
              <w:bottom w:val="single" w:sz="6" w:space="0" w:color="auto"/>
              <w:right w:val="single" w:sz="6" w:space="0" w:color="auto"/>
            </w:tcBorders>
            <w:shd w:val="clear" w:color="auto" w:fill="auto"/>
            <w:vAlign w:val="center"/>
          </w:tcPr>
          <w:p w:rsidR="00B63176" w:rsidRPr="005B757D" w:rsidRDefault="00B63176" w:rsidP="003D64D0">
            <w:pPr>
              <w:tabs>
                <w:tab w:val="left" w:pos="459"/>
              </w:tabs>
              <w:spacing w:before="60" w:line="276" w:lineRule="auto"/>
              <w:jc w:val="center"/>
              <w:rPr>
                <w:rFonts w:ascii="Times New Roman" w:hAnsi="Times New Roman" w:cs="Times New Roman"/>
                <w:b/>
                <w:bCs/>
                <w:color w:val="000000" w:themeColor="text1"/>
                <w:sz w:val="22"/>
                <w:szCs w:val="22"/>
                <w:lang w:val="en-CA"/>
              </w:rPr>
            </w:pPr>
          </w:p>
        </w:tc>
        <w:tc>
          <w:tcPr>
            <w:tcW w:w="7513" w:type="dxa"/>
            <w:tcBorders>
              <w:top w:val="single" w:sz="6" w:space="0" w:color="auto"/>
              <w:left w:val="single" w:sz="6" w:space="0" w:color="auto"/>
              <w:bottom w:val="single" w:sz="6" w:space="0" w:color="auto"/>
              <w:right w:val="single" w:sz="6" w:space="0" w:color="auto"/>
            </w:tcBorders>
            <w:shd w:val="clear" w:color="auto" w:fill="auto"/>
            <w:vAlign w:val="center"/>
          </w:tcPr>
          <w:p w:rsidR="0001315D" w:rsidRDefault="0001315D" w:rsidP="00F04428">
            <w:pPr>
              <w:rPr>
                <w:rFonts w:ascii="Times New Roman" w:hAnsi="Times New Roman" w:cs="Times New Roman"/>
                <w:bCs/>
                <w:color w:val="000000" w:themeColor="text1"/>
                <w:sz w:val="22"/>
                <w:szCs w:val="22"/>
                <w:lang w:val="en-CA"/>
              </w:rPr>
            </w:pPr>
          </w:p>
          <w:p w:rsidR="0001315D" w:rsidRDefault="0001315D" w:rsidP="00F04428">
            <w:pPr>
              <w:rPr>
                <w:rFonts w:ascii="Times New Roman" w:hAnsi="Times New Roman" w:cs="Times New Roman"/>
                <w:bCs/>
                <w:color w:val="000000" w:themeColor="text1"/>
                <w:sz w:val="22"/>
                <w:szCs w:val="22"/>
                <w:lang w:val="en-CA"/>
              </w:rPr>
            </w:pPr>
            <w:r w:rsidRPr="0001315D">
              <w:rPr>
                <w:rFonts w:ascii="Times New Roman" w:hAnsi="Times New Roman" w:cs="Times New Roman"/>
                <w:b/>
                <w:bCs/>
                <w:color w:val="000000" w:themeColor="text1"/>
                <w:sz w:val="22"/>
                <w:szCs w:val="22"/>
                <w:lang w:val="en-CA"/>
              </w:rPr>
              <w:t>3.1 Update on the Phoenix Pay System:</w:t>
            </w:r>
            <w:r>
              <w:rPr>
                <w:rFonts w:ascii="Times New Roman" w:hAnsi="Times New Roman" w:cs="Times New Roman"/>
                <w:bCs/>
                <w:color w:val="000000" w:themeColor="text1"/>
                <w:sz w:val="22"/>
                <w:szCs w:val="22"/>
                <w:lang w:val="en-CA"/>
              </w:rPr>
              <w:t xml:space="preserve"> (David Swol) </w:t>
            </w:r>
          </w:p>
          <w:p w:rsidR="0001315D" w:rsidRDefault="0001315D" w:rsidP="00F04428">
            <w:pPr>
              <w:rPr>
                <w:rFonts w:ascii="Times New Roman" w:hAnsi="Times New Roman" w:cs="Times New Roman"/>
                <w:bCs/>
                <w:color w:val="000000" w:themeColor="text1"/>
                <w:sz w:val="22"/>
                <w:szCs w:val="22"/>
                <w:lang w:val="en-CA"/>
              </w:rPr>
            </w:pPr>
          </w:p>
          <w:p w:rsidR="00F04428" w:rsidRDefault="0001315D" w:rsidP="00F04428">
            <w:pPr>
              <w:rPr>
                <w:rFonts w:ascii="Times New Roman" w:hAnsi="Times New Roman" w:cs="Times New Roman"/>
                <w:bCs/>
                <w:color w:val="000000" w:themeColor="text1"/>
                <w:sz w:val="22"/>
                <w:szCs w:val="22"/>
                <w:lang w:val="en-CA"/>
              </w:rPr>
            </w:pPr>
            <w:r>
              <w:rPr>
                <w:rFonts w:ascii="Times New Roman" w:hAnsi="Times New Roman" w:cs="Times New Roman"/>
                <w:bCs/>
                <w:color w:val="000000" w:themeColor="text1"/>
                <w:sz w:val="22"/>
                <w:szCs w:val="22"/>
                <w:lang w:val="en-CA"/>
              </w:rPr>
              <w:t xml:space="preserve">David </w:t>
            </w:r>
            <w:r w:rsidR="00F04428">
              <w:rPr>
                <w:rFonts w:ascii="Times New Roman" w:hAnsi="Times New Roman" w:cs="Times New Roman"/>
                <w:bCs/>
                <w:color w:val="000000" w:themeColor="text1"/>
                <w:sz w:val="22"/>
                <w:szCs w:val="22"/>
                <w:lang w:val="en-CA"/>
              </w:rPr>
              <w:t xml:space="preserve">Swol provided an update to the committee on the Phoenix Pay System. He </w:t>
            </w:r>
            <w:r w:rsidR="002156CB">
              <w:rPr>
                <w:rFonts w:ascii="Times New Roman" w:hAnsi="Times New Roman" w:cs="Times New Roman"/>
                <w:bCs/>
                <w:color w:val="000000" w:themeColor="text1"/>
                <w:sz w:val="22"/>
                <w:szCs w:val="22"/>
                <w:lang w:val="en-CA"/>
              </w:rPr>
              <w:t>reiterated the department’s commitment</w:t>
            </w:r>
            <w:r w:rsidR="00F04428" w:rsidRPr="00F04428">
              <w:rPr>
                <w:rFonts w:ascii="Times New Roman" w:hAnsi="Times New Roman" w:cs="Times New Roman"/>
                <w:bCs/>
                <w:color w:val="000000" w:themeColor="text1"/>
                <w:sz w:val="22"/>
                <w:szCs w:val="22"/>
                <w:lang w:val="en-CA"/>
              </w:rPr>
              <w:t xml:space="preserve"> to working with </w:t>
            </w:r>
            <w:r w:rsidR="00E57A97">
              <w:rPr>
                <w:rFonts w:ascii="Times New Roman" w:hAnsi="Times New Roman" w:cs="Times New Roman"/>
                <w:bCs/>
                <w:color w:val="000000" w:themeColor="text1"/>
                <w:sz w:val="22"/>
                <w:szCs w:val="22"/>
                <w:lang w:val="en-CA"/>
              </w:rPr>
              <w:t>the Office of the Chief Human Resources Officer (</w:t>
            </w:r>
            <w:r w:rsidR="00F04428" w:rsidRPr="00F04428">
              <w:rPr>
                <w:rFonts w:ascii="Times New Roman" w:hAnsi="Times New Roman" w:cs="Times New Roman"/>
                <w:bCs/>
                <w:color w:val="000000" w:themeColor="text1"/>
                <w:sz w:val="22"/>
                <w:szCs w:val="22"/>
                <w:lang w:val="en-CA"/>
              </w:rPr>
              <w:t>OCHRO</w:t>
            </w:r>
            <w:r w:rsidR="00E57A97">
              <w:rPr>
                <w:rFonts w:ascii="Times New Roman" w:hAnsi="Times New Roman" w:cs="Times New Roman"/>
                <w:bCs/>
                <w:color w:val="000000" w:themeColor="text1"/>
                <w:sz w:val="22"/>
                <w:szCs w:val="22"/>
                <w:lang w:val="en-CA"/>
              </w:rPr>
              <w:t>)</w:t>
            </w:r>
            <w:r w:rsidR="00F04428" w:rsidRPr="00F04428">
              <w:rPr>
                <w:rFonts w:ascii="Times New Roman" w:hAnsi="Times New Roman" w:cs="Times New Roman"/>
                <w:bCs/>
                <w:color w:val="000000" w:themeColor="text1"/>
                <w:sz w:val="22"/>
                <w:szCs w:val="22"/>
                <w:lang w:val="en-CA"/>
              </w:rPr>
              <w:t xml:space="preserve"> and </w:t>
            </w:r>
            <w:r w:rsidR="002156CB">
              <w:rPr>
                <w:rFonts w:ascii="Times New Roman" w:hAnsi="Times New Roman" w:cs="Times New Roman"/>
                <w:bCs/>
                <w:color w:val="000000" w:themeColor="text1"/>
                <w:sz w:val="22"/>
                <w:szCs w:val="22"/>
                <w:lang w:val="en-CA"/>
              </w:rPr>
              <w:t xml:space="preserve">the </w:t>
            </w:r>
            <w:r w:rsidR="00E57A97">
              <w:rPr>
                <w:rFonts w:ascii="Times New Roman" w:hAnsi="Times New Roman" w:cs="Times New Roman"/>
                <w:bCs/>
                <w:color w:val="000000" w:themeColor="text1"/>
                <w:sz w:val="22"/>
                <w:szCs w:val="22"/>
                <w:lang w:val="en-CA"/>
              </w:rPr>
              <w:t>Public Service Pay Centre (</w:t>
            </w:r>
            <w:r w:rsidR="00F04428" w:rsidRPr="00F04428">
              <w:rPr>
                <w:rFonts w:ascii="Times New Roman" w:hAnsi="Times New Roman" w:cs="Times New Roman"/>
                <w:bCs/>
                <w:color w:val="000000" w:themeColor="text1"/>
                <w:sz w:val="22"/>
                <w:szCs w:val="22"/>
                <w:lang w:val="en-CA"/>
              </w:rPr>
              <w:t>PSPC</w:t>
            </w:r>
            <w:r w:rsidR="00E57A97">
              <w:rPr>
                <w:rFonts w:ascii="Times New Roman" w:hAnsi="Times New Roman" w:cs="Times New Roman"/>
                <w:bCs/>
                <w:color w:val="000000" w:themeColor="text1"/>
                <w:sz w:val="22"/>
                <w:szCs w:val="22"/>
                <w:lang w:val="en-CA"/>
              </w:rPr>
              <w:t>)</w:t>
            </w:r>
            <w:r w:rsidR="00F04428" w:rsidRPr="00F04428">
              <w:rPr>
                <w:rFonts w:ascii="Times New Roman" w:hAnsi="Times New Roman" w:cs="Times New Roman"/>
                <w:bCs/>
                <w:color w:val="000000" w:themeColor="text1"/>
                <w:sz w:val="22"/>
                <w:szCs w:val="22"/>
                <w:lang w:val="en-CA"/>
              </w:rPr>
              <w:t xml:space="preserve"> in the development and implementation </w:t>
            </w:r>
            <w:r w:rsidR="002156CB">
              <w:rPr>
                <w:rFonts w:ascii="Times New Roman" w:hAnsi="Times New Roman" w:cs="Times New Roman"/>
                <w:bCs/>
                <w:color w:val="000000" w:themeColor="text1"/>
                <w:sz w:val="22"/>
                <w:szCs w:val="22"/>
                <w:lang w:val="en-CA"/>
              </w:rPr>
              <w:t xml:space="preserve">of an integrated HR-to-Pay plan. He </w:t>
            </w:r>
            <w:r w:rsidR="00D34C93">
              <w:rPr>
                <w:rFonts w:ascii="Times New Roman" w:hAnsi="Times New Roman" w:cs="Times New Roman"/>
                <w:bCs/>
                <w:color w:val="000000" w:themeColor="text1"/>
                <w:sz w:val="22"/>
                <w:szCs w:val="22"/>
                <w:lang w:val="en-CA"/>
              </w:rPr>
              <w:t xml:space="preserve">communicated to </w:t>
            </w:r>
            <w:r w:rsidR="002156CB">
              <w:rPr>
                <w:rFonts w:ascii="Times New Roman" w:hAnsi="Times New Roman" w:cs="Times New Roman"/>
                <w:bCs/>
                <w:color w:val="000000" w:themeColor="text1"/>
                <w:sz w:val="22"/>
                <w:szCs w:val="22"/>
                <w:lang w:val="en-CA"/>
              </w:rPr>
              <w:t xml:space="preserve">the group that </w:t>
            </w:r>
            <w:r w:rsidR="00F04428" w:rsidRPr="00F04428">
              <w:rPr>
                <w:rFonts w:ascii="Times New Roman" w:hAnsi="Times New Roman" w:cs="Times New Roman"/>
                <w:bCs/>
                <w:color w:val="000000" w:themeColor="text1"/>
                <w:sz w:val="22"/>
                <w:szCs w:val="22"/>
                <w:lang w:val="en-CA"/>
              </w:rPr>
              <w:t xml:space="preserve">PSPC continues to </w:t>
            </w:r>
            <w:r w:rsidR="00D34C93">
              <w:rPr>
                <w:rFonts w:ascii="Times New Roman" w:hAnsi="Times New Roman" w:cs="Times New Roman"/>
                <w:bCs/>
                <w:color w:val="000000" w:themeColor="text1"/>
                <w:sz w:val="22"/>
                <w:szCs w:val="22"/>
                <w:lang w:val="en-CA"/>
              </w:rPr>
              <w:t>focus</w:t>
            </w:r>
            <w:r w:rsidR="00F04428" w:rsidRPr="00F04428">
              <w:rPr>
                <w:rFonts w:ascii="Times New Roman" w:hAnsi="Times New Roman" w:cs="Times New Roman"/>
                <w:bCs/>
                <w:color w:val="000000" w:themeColor="text1"/>
                <w:sz w:val="22"/>
                <w:szCs w:val="22"/>
                <w:lang w:val="en-CA"/>
              </w:rPr>
              <w:t xml:space="preserve"> on the implementation of the new collective agreement</w:t>
            </w:r>
            <w:r w:rsidR="00334414">
              <w:rPr>
                <w:rFonts w:ascii="Times New Roman" w:hAnsi="Times New Roman" w:cs="Times New Roman"/>
                <w:bCs/>
                <w:color w:val="000000" w:themeColor="text1"/>
                <w:sz w:val="22"/>
                <w:szCs w:val="22"/>
                <w:lang w:val="en-CA"/>
              </w:rPr>
              <w:t>s</w:t>
            </w:r>
            <w:r w:rsidR="00F04428" w:rsidRPr="00F04428">
              <w:rPr>
                <w:rFonts w:ascii="Times New Roman" w:hAnsi="Times New Roman" w:cs="Times New Roman"/>
                <w:bCs/>
                <w:color w:val="000000" w:themeColor="text1"/>
                <w:sz w:val="22"/>
                <w:szCs w:val="22"/>
                <w:lang w:val="en-CA"/>
              </w:rPr>
              <w:t xml:space="preserve"> and as such we continue to see the number of open/unresolved cases increase.</w:t>
            </w:r>
          </w:p>
          <w:p w:rsidR="002156CB" w:rsidRPr="00F04428" w:rsidRDefault="002156CB" w:rsidP="00F04428">
            <w:pPr>
              <w:rPr>
                <w:rFonts w:ascii="Times New Roman" w:hAnsi="Times New Roman" w:cs="Times New Roman"/>
                <w:bCs/>
                <w:color w:val="000000" w:themeColor="text1"/>
                <w:sz w:val="22"/>
                <w:szCs w:val="22"/>
                <w:lang w:val="en-CA"/>
              </w:rPr>
            </w:pPr>
          </w:p>
          <w:p w:rsidR="00F04428" w:rsidRPr="00F04428" w:rsidRDefault="002156CB" w:rsidP="00F04428">
            <w:pPr>
              <w:rPr>
                <w:rFonts w:ascii="Times New Roman" w:hAnsi="Times New Roman" w:cs="Times New Roman"/>
                <w:bCs/>
                <w:color w:val="000000" w:themeColor="text1"/>
                <w:sz w:val="22"/>
                <w:szCs w:val="22"/>
                <w:lang w:val="en-CA"/>
              </w:rPr>
            </w:pPr>
            <w:r>
              <w:rPr>
                <w:rFonts w:ascii="Times New Roman" w:hAnsi="Times New Roman" w:cs="Times New Roman"/>
                <w:bCs/>
                <w:color w:val="000000" w:themeColor="text1"/>
                <w:sz w:val="22"/>
                <w:szCs w:val="22"/>
                <w:lang w:val="en-CA"/>
              </w:rPr>
              <w:t>He provided the committee with updated</w:t>
            </w:r>
            <w:r w:rsidR="00F04428" w:rsidRPr="00F04428">
              <w:rPr>
                <w:rFonts w:ascii="Times New Roman" w:hAnsi="Times New Roman" w:cs="Times New Roman"/>
                <w:bCs/>
                <w:color w:val="000000" w:themeColor="text1"/>
                <w:sz w:val="22"/>
                <w:szCs w:val="22"/>
                <w:lang w:val="en-CA"/>
              </w:rPr>
              <w:t xml:space="preserve"> data </w:t>
            </w:r>
            <w:r>
              <w:rPr>
                <w:rFonts w:ascii="Times New Roman" w:hAnsi="Times New Roman" w:cs="Times New Roman"/>
                <w:bCs/>
                <w:color w:val="000000" w:themeColor="text1"/>
                <w:sz w:val="22"/>
                <w:szCs w:val="22"/>
                <w:lang w:val="en-CA"/>
              </w:rPr>
              <w:t xml:space="preserve">from the PSPC indicating that </w:t>
            </w:r>
            <w:r w:rsidR="00F04428" w:rsidRPr="00F04428">
              <w:rPr>
                <w:rFonts w:ascii="Times New Roman" w:hAnsi="Times New Roman" w:cs="Times New Roman"/>
                <w:bCs/>
                <w:color w:val="000000" w:themeColor="text1"/>
                <w:sz w:val="22"/>
                <w:szCs w:val="22"/>
                <w:lang w:val="en-CA"/>
              </w:rPr>
              <w:t xml:space="preserve">approximately 70% of all ESDC employees have open cases with </w:t>
            </w:r>
            <w:r>
              <w:rPr>
                <w:rFonts w:ascii="Times New Roman" w:hAnsi="Times New Roman" w:cs="Times New Roman"/>
                <w:bCs/>
                <w:color w:val="000000" w:themeColor="text1"/>
                <w:sz w:val="22"/>
                <w:szCs w:val="22"/>
                <w:lang w:val="en-CA"/>
              </w:rPr>
              <w:t xml:space="preserve">PSPC which are over 30 days old; of these </w:t>
            </w:r>
            <w:r w:rsidR="00F04428" w:rsidRPr="00F04428">
              <w:rPr>
                <w:rFonts w:ascii="Times New Roman" w:hAnsi="Times New Roman" w:cs="Times New Roman"/>
                <w:bCs/>
                <w:color w:val="000000" w:themeColor="text1"/>
                <w:sz w:val="22"/>
                <w:szCs w:val="22"/>
                <w:lang w:val="en-CA"/>
              </w:rPr>
              <w:t>open cases</w:t>
            </w:r>
            <w:r w:rsidR="00334414">
              <w:rPr>
                <w:rFonts w:ascii="Times New Roman" w:hAnsi="Times New Roman" w:cs="Times New Roman"/>
                <w:bCs/>
                <w:color w:val="000000" w:themeColor="text1"/>
                <w:sz w:val="22"/>
                <w:szCs w:val="22"/>
                <w:lang w:val="en-CA"/>
              </w:rPr>
              <w:t>,</w:t>
            </w:r>
            <w:r w:rsidR="00F04428" w:rsidRPr="00F04428">
              <w:rPr>
                <w:rFonts w:ascii="Times New Roman" w:hAnsi="Times New Roman" w:cs="Times New Roman"/>
                <w:bCs/>
                <w:color w:val="000000" w:themeColor="text1"/>
                <w:sz w:val="22"/>
                <w:szCs w:val="22"/>
                <w:lang w:val="en-CA"/>
              </w:rPr>
              <w:t xml:space="preserve"> </w:t>
            </w:r>
            <w:r>
              <w:rPr>
                <w:rFonts w:ascii="Times New Roman" w:hAnsi="Times New Roman" w:cs="Times New Roman"/>
                <w:bCs/>
                <w:color w:val="000000" w:themeColor="text1"/>
                <w:sz w:val="22"/>
                <w:szCs w:val="22"/>
                <w:lang w:val="en-CA"/>
              </w:rPr>
              <w:t>20% are related to acting pay</w:t>
            </w:r>
            <w:r w:rsidR="00F04428" w:rsidRPr="00F04428">
              <w:rPr>
                <w:rFonts w:ascii="Times New Roman" w:hAnsi="Times New Roman" w:cs="Times New Roman"/>
                <w:bCs/>
                <w:color w:val="000000" w:themeColor="text1"/>
                <w:sz w:val="22"/>
                <w:szCs w:val="22"/>
                <w:lang w:val="en-CA"/>
              </w:rPr>
              <w:t xml:space="preserve">, </w:t>
            </w:r>
            <w:r>
              <w:rPr>
                <w:rFonts w:ascii="Times New Roman" w:hAnsi="Times New Roman" w:cs="Times New Roman"/>
                <w:bCs/>
                <w:color w:val="000000" w:themeColor="text1"/>
                <w:sz w:val="22"/>
                <w:szCs w:val="22"/>
                <w:lang w:val="en-CA"/>
              </w:rPr>
              <w:t xml:space="preserve">12% are related to </w:t>
            </w:r>
            <w:r w:rsidR="00BE7AB9">
              <w:rPr>
                <w:rFonts w:ascii="Times New Roman" w:hAnsi="Times New Roman" w:cs="Times New Roman"/>
                <w:bCs/>
                <w:color w:val="000000" w:themeColor="text1"/>
                <w:sz w:val="22"/>
                <w:szCs w:val="22"/>
                <w:lang w:val="en-CA"/>
              </w:rPr>
              <w:t xml:space="preserve">terminations </w:t>
            </w:r>
            <w:r w:rsidR="00F04428" w:rsidRPr="00F04428">
              <w:rPr>
                <w:rFonts w:ascii="Times New Roman" w:hAnsi="Times New Roman" w:cs="Times New Roman"/>
                <w:bCs/>
                <w:color w:val="000000" w:themeColor="text1"/>
                <w:sz w:val="22"/>
                <w:szCs w:val="22"/>
                <w:lang w:val="en-CA"/>
              </w:rPr>
              <w:t xml:space="preserve">and </w:t>
            </w:r>
            <w:r w:rsidR="00BE7AB9">
              <w:rPr>
                <w:rFonts w:ascii="Times New Roman" w:hAnsi="Times New Roman" w:cs="Times New Roman"/>
                <w:bCs/>
                <w:color w:val="000000" w:themeColor="text1"/>
                <w:sz w:val="22"/>
                <w:szCs w:val="22"/>
                <w:lang w:val="en-CA"/>
              </w:rPr>
              <w:t xml:space="preserve">10% are related to </w:t>
            </w:r>
            <w:r w:rsidR="00F04428" w:rsidRPr="00F04428">
              <w:rPr>
                <w:rFonts w:ascii="Times New Roman" w:hAnsi="Times New Roman" w:cs="Times New Roman"/>
                <w:bCs/>
                <w:color w:val="000000" w:themeColor="text1"/>
                <w:sz w:val="22"/>
                <w:szCs w:val="22"/>
                <w:lang w:val="en-CA"/>
              </w:rPr>
              <w:t xml:space="preserve">overpayments </w:t>
            </w:r>
            <w:r w:rsidR="00BE7AB9">
              <w:rPr>
                <w:rFonts w:ascii="Times New Roman" w:hAnsi="Times New Roman" w:cs="Times New Roman"/>
                <w:bCs/>
                <w:color w:val="000000" w:themeColor="text1"/>
                <w:sz w:val="22"/>
                <w:szCs w:val="22"/>
                <w:lang w:val="en-CA"/>
              </w:rPr>
              <w:t xml:space="preserve">– these </w:t>
            </w:r>
            <w:r w:rsidR="00F04428" w:rsidRPr="00F04428">
              <w:rPr>
                <w:rFonts w:ascii="Times New Roman" w:hAnsi="Times New Roman" w:cs="Times New Roman"/>
                <w:bCs/>
                <w:color w:val="000000" w:themeColor="text1"/>
                <w:sz w:val="22"/>
                <w:szCs w:val="22"/>
                <w:lang w:val="en-CA"/>
              </w:rPr>
              <w:t xml:space="preserve">are the top three </w:t>
            </w:r>
            <w:r w:rsidR="00D64A62">
              <w:rPr>
                <w:rFonts w:ascii="Times New Roman" w:hAnsi="Times New Roman" w:cs="Times New Roman"/>
                <w:bCs/>
                <w:color w:val="000000" w:themeColor="text1"/>
                <w:sz w:val="22"/>
                <w:szCs w:val="22"/>
                <w:lang w:val="en-CA"/>
              </w:rPr>
              <w:t>issue</w:t>
            </w:r>
            <w:r w:rsidR="00F04428" w:rsidRPr="00F04428">
              <w:rPr>
                <w:rFonts w:ascii="Times New Roman" w:hAnsi="Times New Roman" w:cs="Times New Roman"/>
                <w:bCs/>
                <w:color w:val="000000" w:themeColor="text1"/>
                <w:sz w:val="22"/>
                <w:szCs w:val="22"/>
                <w:lang w:val="en-CA"/>
              </w:rPr>
              <w:t>s.</w:t>
            </w:r>
          </w:p>
          <w:p w:rsidR="00BE7AB9" w:rsidRDefault="00BE7AB9" w:rsidP="00F04428">
            <w:pPr>
              <w:rPr>
                <w:rFonts w:ascii="Times New Roman" w:hAnsi="Times New Roman" w:cs="Times New Roman"/>
                <w:bCs/>
                <w:color w:val="000000" w:themeColor="text1"/>
                <w:sz w:val="22"/>
                <w:szCs w:val="22"/>
                <w:lang w:val="en-CA"/>
              </w:rPr>
            </w:pPr>
          </w:p>
          <w:p w:rsidR="00F04428" w:rsidRDefault="00580A7D" w:rsidP="00F04428">
            <w:pPr>
              <w:rPr>
                <w:rFonts w:ascii="Times New Roman" w:hAnsi="Times New Roman" w:cs="Times New Roman"/>
                <w:bCs/>
                <w:color w:val="000000" w:themeColor="text1"/>
                <w:sz w:val="22"/>
                <w:szCs w:val="22"/>
                <w:lang w:val="en-CA"/>
              </w:rPr>
            </w:pPr>
            <w:r>
              <w:rPr>
                <w:rFonts w:ascii="Times New Roman" w:hAnsi="Times New Roman" w:cs="Times New Roman"/>
                <w:bCs/>
                <w:color w:val="000000" w:themeColor="text1"/>
                <w:sz w:val="22"/>
                <w:szCs w:val="22"/>
                <w:lang w:val="en-CA"/>
              </w:rPr>
              <w:lastRenderedPageBreak/>
              <w:t xml:space="preserve">Mr. Swol </w:t>
            </w:r>
            <w:r w:rsidR="00BE7AB9">
              <w:rPr>
                <w:rFonts w:ascii="Times New Roman" w:hAnsi="Times New Roman" w:cs="Times New Roman"/>
                <w:bCs/>
                <w:color w:val="000000" w:themeColor="text1"/>
                <w:sz w:val="22"/>
                <w:szCs w:val="22"/>
                <w:lang w:val="en-CA"/>
              </w:rPr>
              <w:t xml:space="preserve">also highlighted that </w:t>
            </w:r>
            <w:r>
              <w:rPr>
                <w:rFonts w:ascii="Times New Roman" w:hAnsi="Times New Roman" w:cs="Times New Roman"/>
                <w:bCs/>
                <w:color w:val="000000" w:themeColor="text1"/>
                <w:sz w:val="22"/>
                <w:szCs w:val="22"/>
                <w:lang w:val="en-CA"/>
              </w:rPr>
              <w:t xml:space="preserve">the </w:t>
            </w:r>
            <w:r w:rsidR="00BE7AB9">
              <w:rPr>
                <w:rFonts w:ascii="Times New Roman" w:hAnsi="Times New Roman" w:cs="Times New Roman"/>
                <w:bCs/>
                <w:color w:val="000000" w:themeColor="text1"/>
                <w:sz w:val="22"/>
                <w:szCs w:val="22"/>
                <w:lang w:val="en-CA"/>
              </w:rPr>
              <w:t>H</w:t>
            </w:r>
            <w:r w:rsidR="004319B9">
              <w:rPr>
                <w:rFonts w:ascii="Times New Roman" w:hAnsi="Times New Roman" w:cs="Times New Roman"/>
                <w:bCs/>
                <w:color w:val="000000" w:themeColor="text1"/>
                <w:sz w:val="22"/>
                <w:szCs w:val="22"/>
                <w:lang w:val="en-CA"/>
              </w:rPr>
              <w:t xml:space="preserve">uman </w:t>
            </w:r>
            <w:r w:rsidR="00BE7AB9">
              <w:rPr>
                <w:rFonts w:ascii="Times New Roman" w:hAnsi="Times New Roman" w:cs="Times New Roman"/>
                <w:bCs/>
                <w:color w:val="000000" w:themeColor="text1"/>
                <w:sz w:val="22"/>
                <w:szCs w:val="22"/>
                <w:lang w:val="en-CA"/>
              </w:rPr>
              <w:t>R</w:t>
            </w:r>
            <w:r w:rsidR="004319B9">
              <w:rPr>
                <w:rFonts w:ascii="Times New Roman" w:hAnsi="Times New Roman" w:cs="Times New Roman"/>
                <w:bCs/>
                <w:color w:val="000000" w:themeColor="text1"/>
                <w:sz w:val="22"/>
                <w:szCs w:val="22"/>
                <w:lang w:val="en-CA"/>
              </w:rPr>
              <w:t xml:space="preserve">esources </w:t>
            </w:r>
            <w:r w:rsidR="00BE7AB9">
              <w:rPr>
                <w:rFonts w:ascii="Times New Roman" w:hAnsi="Times New Roman" w:cs="Times New Roman"/>
                <w:bCs/>
                <w:color w:val="000000" w:themeColor="text1"/>
                <w:sz w:val="22"/>
                <w:szCs w:val="22"/>
                <w:lang w:val="en-CA"/>
              </w:rPr>
              <w:t>S</w:t>
            </w:r>
            <w:r w:rsidR="004319B9">
              <w:rPr>
                <w:rFonts w:ascii="Times New Roman" w:hAnsi="Times New Roman" w:cs="Times New Roman"/>
                <w:bCs/>
                <w:color w:val="000000" w:themeColor="text1"/>
                <w:sz w:val="22"/>
                <w:szCs w:val="22"/>
                <w:lang w:val="en-CA"/>
              </w:rPr>
              <w:t xml:space="preserve">ervices </w:t>
            </w:r>
            <w:r w:rsidR="00BE7AB9">
              <w:rPr>
                <w:rFonts w:ascii="Times New Roman" w:hAnsi="Times New Roman" w:cs="Times New Roman"/>
                <w:bCs/>
                <w:color w:val="000000" w:themeColor="text1"/>
                <w:sz w:val="22"/>
                <w:szCs w:val="22"/>
                <w:lang w:val="en-CA"/>
              </w:rPr>
              <w:t>B</w:t>
            </w:r>
            <w:r w:rsidR="004319B9">
              <w:rPr>
                <w:rFonts w:ascii="Times New Roman" w:hAnsi="Times New Roman" w:cs="Times New Roman"/>
                <w:bCs/>
                <w:color w:val="000000" w:themeColor="text1"/>
                <w:sz w:val="22"/>
                <w:szCs w:val="22"/>
                <w:lang w:val="en-CA"/>
              </w:rPr>
              <w:t>ranch</w:t>
            </w:r>
            <w:r w:rsidR="00BE7AB9">
              <w:rPr>
                <w:rFonts w:ascii="Times New Roman" w:hAnsi="Times New Roman" w:cs="Times New Roman"/>
                <w:bCs/>
                <w:color w:val="000000" w:themeColor="text1"/>
                <w:sz w:val="22"/>
                <w:szCs w:val="22"/>
                <w:lang w:val="en-CA"/>
              </w:rPr>
              <w:t xml:space="preserve"> is working in </w:t>
            </w:r>
            <w:r w:rsidR="00F04428" w:rsidRPr="00F04428">
              <w:rPr>
                <w:rFonts w:ascii="Times New Roman" w:hAnsi="Times New Roman" w:cs="Times New Roman"/>
                <w:bCs/>
                <w:color w:val="000000" w:themeColor="text1"/>
                <w:sz w:val="22"/>
                <w:szCs w:val="22"/>
                <w:lang w:val="en-CA"/>
              </w:rPr>
              <w:t xml:space="preserve">collaboration with </w:t>
            </w:r>
            <w:r>
              <w:rPr>
                <w:rFonts w:ascii="Times New Roman" w:hAnsi="Times New Roman" w:cs="Times New Roman"/>
                <w:bCs/>
                <w:color w:val="000000" w:themeColor="text1"/>
                <w:sz w:val="22"/>
                <w:szCs w:val="22"/>
                <w:lang w:val="en-CA"/>
              </w:rPr>
              <w:t xml:space="preserve">the </w:t>
            </w:r>
            <w:r w:rsidR="00F04428" w:rsidRPr="00F04428">
              <w:rPr>
                <w:rFonts w:ascii="Times New Roman" w:hAnsi="Times New Roman" w:cs="Times New Roman"/>
                <w:bCs/>
                <w:color w:val="000000" w:themeColor="text1"/>
                <w:sz w:val="22"/>
                <w:szCs w:val="22"/>
                <w:lang w:val="en-CA"/>
              </w:rPr>
              <w:t>C</w:t>
            </w:r>
            <w:r w:rsidR="004319B9">
              <w:rPr>
                <w:rFonts w:ascii="Times New Roman" w:hAnsi="Times New Roman" w:cs="Times New Roman"/>
                <w:bCs/>
                <w:color w:val="000000" w:themeColor="text1"/>
                <w:sz w:val="22"/>
                <w:szCs w:val="22"/>
                <w:lang w:val="en-CA"/>
              </w:rPr>
              <w:t xml:space="preserve">hief </w:t>
            </w:r>
            <w:r w:rsidR="00F04428" w:rsidRPr="00F04428">
              <w:rPr>
                <w:rFonts w:ascii="Times New Roman" w:hAnsi="Times New Roman" w:cs="Times New Roman"/>
                <w:bCs/>
                <w:color w:val="000000" w:themeColor="text1"/>
                <w:sz w:val="22"/>
                <w:szCs w:val="22"/>
                <w:lang w:val="en-CA"/>
              </w:rPr>
              <w:t>F</w:t>
            </w:r>
            <w:r w:rsidR="004319B9">
              <w:rPr>
                <w:rFonts w:ascii="Times New Roman" w:hAnsi="Times New Roman" w:cs="Times New Roman"/>
                <w:bCs/>
                <w:color w:val="000000" w:themeColor="text1"/>
                <w:sz w:val="22"/>
                <w:szCs w:val="22"/>
                <w:lang w:val="en-CA"/>
              </w:rPr>
              <w:t xml:space="preserve">inancial </w:t>
            </w:r>
            <w:r w:rsidR="00F04428" w:rsidRPr="00F04428">
              <w:rPr>
                <w:rFonts w:ascii="Times New Roman" w:hAnsi="Times New Roman" w:cs="Times New Roman"/>
                <w:bCs/>
                <w:color w:val="000000" w:themeColor="text1"/>
                <w:sz w:val="22"/>
                <w:szCs w:val="22"/>
                <w:lang w:val="en-CA"/>
              </w:rPr>
              <w:t>O</w:t>
            </w:r>
            <w:r w:rsidR="004319B9">
              <w:rPr>
                <w:rFonts w:ascii="Times New Roman" w:hAnsi="Times New Roman" w:cs="Times New Roman"/>
                <w:bCs/>
                <w:color w:val="000000" w:themeColor="text1"/>
                <w:sz w:val="22"/>
                <w:szCs w:val="22"/>
                <w:lang w:val="en-CA"/>
              </w:rPr>
              <w:t xml:space="preserve">fficer </w:t>
            </w:r>
            <w:r w:rsidR="00F04428" w:rsidRPr="00F04428">
              <w:rPr>
                <w:rFonts w:ascii="Times New Roman" w:hAnsi="Times New Roman" w:cs="Times New Roman"/>
                <w:bCs/>
                <w:color w:val="000000" w:themeColor="text1"/>
                <w:sz w:val="22"/>
                <w:szCs w:val="22"/>
                <w:lang w:val="en-CA"/>
              </w:rPr>
              <w:t>B</w:t>
            </w:r>
            <w:r w:rsidR="004319B9">
              <w:rPr>
                <w:rFonts w:ascii="Times New Roman" w:hAnsi="Times New Roman" w:cs="Times New Roman"/>
                <w:bCs/>
                <w:color w:val="000000" w:themeColor="text1"/>
                <w:sz w:val="22"/>
                <w:szCs w:val="22"/>
                <w:lang w:val="en-CA"/>
              </w:rPr>
              <w:t>ranch</w:t>
            </w:r>
            <w:r w:rsidR="00F04428" w:rsidRPr="00F04428">
              <w:rPr>
                <w:rFonts w:ascii="Times New Roman" w:hAnsi="Times New Roman" w:cs="Times New Roman"/>
                <w:bCs/>
                <w:color w:val="000000" w:themeColor="text1"/>
                <w:sz w:val="22"/>
                <w:szCs w:val="22"/>
                <w:lang w:val="en-CA"/>
              </w:rPr>
              <w:t xml:space="preserve"> </w:t>
            </w:r>
            <w:r w:rsidR="00BE7AB9">
              <w:rPr>
                <w:rFonts w:ascii="Times New Roman" w:hAnsi="Times New Roman" w:cs="Times New Roman"/>
                <w:bCs/>
                <w:color w:val="000000" w:themeColor="text1"/>
                <w:sz w:val="22"/>
                <w:szCs w:val="22"/>
                <w:lang w:val="en-CA"/>
              </w:rPr>
              <w:t>to</w:t>
            </w:r>
            <w:r w:rsidR="00F04428" w:rsidRPr="00F04428">
              <w:rPr>
                <w:rFonts w:ascii="Times New Roman" w:hAnsi="Times New Roman" w:cs="Times New Roman"/>
                <w:bCs/>
                <w:color w:val="000000" w:themeColor="text1"/>
                <w:sz w:val="22"/>
                <w:szCs w:val="22"/>
                <w:lang w:val="en-CA"/>
              </w:rPr>
              <w:t xml:space="preserve"> continue to offer assistance to employees through the issuance of Emergency Salary Ad</w:t>
            </w:r>
            <w:r w:rsidR="004319B9">
              <w:rPr>
                <w:rFonts w:ascii="Times New Roman" w:hAnsi="Times New Roman" w:cs="Times New Roman"/>
                <w:bCs/>
                <w:color w:val="000000" w:themeColor="text1"/>
                <w:sz w:val="22"/>
                <w:szCs w:val="22"/>
                <w:lang w:val="en-CA"/>
              </w:rPr>
              <w:t>vances (ESA) and Priority P</w:t>
            </w:r>
            <w:r w:rsidR="00BE7AB9">
              <w:rPr>
                <w:rFonts w:ascii="Times New Roman" w:hAnsi="Times New Roman" w:cs="Times New Roman"/>
                <w:bCs/>
                <w:color w:val="000000" w:themeColor="text1"/>
                <w:sz w:val="22"/>
                <w:szCs w:val="22"/>
                <w:lang w:val="en-CA"/>
              </w:rPr>
              <w:t>ayments. He indicated that</w:t>
            </w:r>
            <w:r>
              <w:rPr>
                <w:rFonts w:ascii="Times New Roman" w:hAnsi="Times New Roman" w:cs="Times New Roman"/>
                <w:bCs/>
                <w:color w:val="000000" w:themeColor="text1"/>
                <w:sz w:val="22"/>
                <w:szCs w:val="22"/>
                <w:lang w:val="en-CA"/>
              </w:rPr>
              <w:t>,</w:t>
            </w:r>
            <w:r w:rsidR="00BE7AB9">
              <w:rPr>
                <w:rFonts w:ascii="Times New Roman" w:hAnsi="Times New Roman" w:cs="Times New Roman"/>
                <w:bCs/>
                <w:color w:val="000000" w:themeColor="text1"/>
                <w:sz w:val="22"/>
                <w:szCs w:val="22"/>
                <w:lang w:val="en-CA"/>
              </w:rPr>
              <w:t xml:space="preserve"> to </w:t>
            </w:r>
            <w:r w:rsidR="00F04428" w:rsidRPr="00F04428">
              <w:rPr>
                <w:rFonts w:ascii="Times New Roman" w:hAnsi="Times New Roman" w:cs="Times New Roman"/>
                <w:bCs/>
                <w:color w:val="000000" w:themeColor="text1"/>
                <w:sz w:val="22"/>
                <w:szCs w:val="22"/>
                <w:lang w:val="en-CA"/>
              </w:rPr>
              <w:t>date, over 5</w:t>
            </w:r>
            <w:r w:rsidR="00D34C93">
              <w:rPr>
                <w:rFonts w:ascii="Times New Roman" w:hAnsi="Times New Roman" w:cs="Times New Roman"/>
                <w:bCs/>
                <w:color w:val="000000" w:themeColor="text1"/>
                <w:sz w:val="22"/>
                <w:szCs w:val="22"/>
                <w:lang w:val="en-CA"/>
              </w:rPr>
              <w:t>,</w:t>
            </w:r>
            <w:r w:rsidR="00F04428" w:rsidRPr="00F04428">
              <w:rPr>
                <w:rFonts w:ascii="Times New Roman" w:hAnsi="Times New Roman" w:cs="Times New Roman"/>
                <w:bCs/>
                <w:color w:val="000000" w:themeColor="text1"/>
                <w:sz w:val="22"/>
                <w:szCs w:val="22"/>
                <w:lang w:val="en-CA"/>
              </w:rPr>
              <w:t>300 ESA/priority payments totaling over $7.7M have been issued. (19% recovered and 15% partially recovered - $2.3M).</w:t>
            </w:r>
          </w:p>
          <w:p w:rsidR="00BE7AB9" w:rsidRPr="00F04428" w:rsidRDefault="00BE7AB9" w:rsidP="00F04428">
            <w:pPr>
              <w:rPr>
                <w:rFonts w:ascii="Times New Roman" w:hAnsi="Times New Roman" w:cs="Times New Roman"/>
                <w:bCs/>
                <w:color w:val="000000" w:themeColor="text1"/>
                <w:sz w:val="22"/>
                <w:szCs w:val="22"/>
                <w:lang w:val="en-CA"/>
              </w:rPr>
            </w:pPr>
          </w:p>
          <w:p w:rsidR="00F04428" w:rsidRPr="00F04428" w:rsidRDefault="00580A7D" w:rsidP="00F04428">
            <w:pPr>
              <w:rPr>
                <w:rFonts w:ascii="Times New Roman" w:hAnsi="Times New Roman" w:cs="Times New Roman"/>
                <w:bCs/>
                <w:color w:val="000000" w:themeColor="text1"/>
                <w:sz w:val="22"/>
                <w:szCs w:val="22"/>
                <w:lang w:val="en-CA"/>
              </w:rPr>
            </w:pPr>
            <w:r>
              <w:rPr>
                <w:rFonts w:ascii="Times New Roman" w:hAnsi="Times New Roman" w:cs="Times New Roman"/>
                <w:bCs/>
                <w:color w:val="000000" w:themeColor="text1"/>
                <w:sz w:val="22"/>
                <w:szCs w:val="22"/>
                <w:lang w:val="en-CA"/>
              </w:rPr>
              <w:t xml:space="preserve">Mr. Swol </w:t>
            </w:r>
            <w:r w:rsidR="00BE7AB9">
              <w:rPr>
                <w:rFonts w:ascii="Times New Roman" w:hAnsi="Times New Roman" w:cs="Times New Roman"/>
                <w:bCs/>
                <w:color w:val="000000" w:themeColor="text1"/>
                <w:sz w:val="22"/>
                <w:szCs w:val="22"/>
                <w:lang w:val="en-CA"/>
              </w:rPr>
              <w:t>also explained that since the last NLMCC meeting</w:t>
            </w:r>
            <w:r>
              <w:rPr>
                <w:rFonts w:ascii="Times New Roman" w:hAnsi="Times New Roman" w:cs="Times New Roman"/>
                <w:bCs/>
                <w:color w:val="000000" w:themeColor="text1"/>
                <w:sz w:val="22"/>
                <w:szCs w:val="22"/>
                <w:lang w:val="en-CA"/>
              </w:rPr>
              <w:t>,</w:t>
            </w:r>
            <w:r w:rsidR="00F04428" w:rsidRPr="00F04428">
              <w:rPr>
                <w:rFonts w:ascii="Times New Roman" w:hAnsi="Times New Roman" w:cs="Times New Roman"/>
                <w:bCs/>
                <w:color w:val="000000" w:themeColor="text1"/>
                <w:sz w:val="22"/>
                <w:szCs w:val="22"/>
                <w:lang w:val="en-CA"/>
              </w:rPr>
              <w:t xml:space="preserve"> a number of new measures </w:t>
            </w:r>
            <w:r w:rsidR="00BE7AB9">
              <w:rPr>
                <w:rFonts w:ascii="Times New Roman" w:hAnsi="Times New Roman" w:cs="Times New Roman"/>
                <w:bCs/>
                <w:color w:val="000000" w:themeColor="text1"/>
                <w:sz w:val="22"/>
                <w:szCs w:val="22"/>
                <w:lang w:val="en-CA"/>
              </w:rPr>
              <w:t xml:space="preserve">have been implemented </w:t>
            </w:r>
            <w:r w:rsidR="00F04428" w:rsidRPr="00F04428">
              <w:rPr>
                <w:rFonts w:ascii="Times New Roman" w:hAnsi="Times New Roman" w:cs="Times New Roman"/>
                <w:bCs/>
                <w:color w:val="000000" w:themeColor="text1"/>
                <w:sz w:val="22"/>
                <w:szCs w:val="22"/>
                <w:lang w:val="en-CA"/>
              </w:rPr>
              <w:t>internally to assist our employees</w:t>
            </w:r>
            <w:r w:rsidR="006362CE">
              <w:rPr>
                <w:rFonts w:ascii="Times New Roman" w:hAnsi="Times New Roman" w:cs="Times New Roman"/>
                <w:bCs/>
                <w:color w:val="000000" w:themeColor="text1"/>
                <w:sz w:val="22"/>
                <w:szCs w:val="22"/>
                <w:lang w:val="en-CA"/>
              </w:rPr>
              <w:t xml:space="preserve"> </w:t>
            </w:r>
            <w:r w:rsidR="006362CE" w:rsidRPr="006362CE">
              <w:rPr>
                <w:rFonts w:ascii="Times New Roman" w:hAnsi="Times New Roman" w:cs="Times New Roman"/>
                <w:bCs/>
                <w:color w:val="000000" w:themeColor="text1"/>
                <w:sz w:val="22"/>
                <w:szCs w:val="22"/>
                <w:lang w:val="en-CA"/>
              </w:rPr>
              <w:t>including the hiring of ten (10) new Compensation Advisors in August. This is in addition to the existing 18 pay liaison officers.</w:t>
            </w:r>
            <w:r w:rsidR="00D34C93">
              <w:rPr>
                <w:rFonts w:ascii="Times New Roman" w:hAnsi="Times New Roman" w:cs="Times New Roman"/>
                <w:bCs/>
                <w:color w:val="000000" w:themeColor="text1"/>
                <w:sz w:val="22"/>
                <w:szCs w:val="22"/>
                <w:lang w:val="en-CA"/>
              </w:rPr>
              <w:t xml:space="preserve"> T</w:t>
            </w:r>
            <w:r w:rsidR="00F04428" w:rsidRPr="00F04428">
              <w:rPr>
                <w:rFonts w:ascii="Times New Roman" w:hAnsi="Times New Roman" w:cs="Times New Roman"/>
                <w:bCs/>
                <w:color w:val="000000" w:themeColor="text1"/>
                <w:sz w:val="22"/>
                <w:szCs w:val="22"/>
                <w:lang w:val="en-CA"/>
              </w:rPr>
              <w:t xml:space="preserve">he ESDC dedicated </w:t>
            </w:r>
            <w:r>
              <w:rPr>
                <w:rFonts w:ascii="Times New Roman" w:hAnsi="Times New Roman" w:cs="Times New Roman"/>
                <w:bCs/>
                <w:color w:val="000000" w:themeColor="text1"/>
                <w:sz w:val="22"/>
                <w:szCs w:val="22"/>
                <w:lang w:val="en-CA"/>
              </w:rPr>
              <w:t>C</w:t>
            </w:r>
            <w:r w:rsidR="00D34C93">
              <w:rPr>
                <w:rFonts w:ascii="Times New Roman" w:hAnsi="Times New Roman" w:cs="Times New Roman"/>
                <w:bCs/>
                <w:color w:val="000000" w:themeColor="text1"/>
                <w:sz w:val="22"/>
                <w:szCs w:val="22"/>
                <w:lang w:val="en-CA"/>
              </w:rPr>
              <w:t xml:space="preserve">ompensation </w:t>
            </w:r>
            <w:r w:rsidR="00C80E4A">
              <w:rPr>
                <w:rFonts w:ascii="Times New Roman" w:hAnsi="Times New Roman" w:cs="Times New Roman"/>
                <w:bCs/>
                <w:color w:val="000000" w:themeColor="text1"/>
                <w:sz w:val="22"/>
                <w:szCs w:val="22"/>
                <w:lang w:val="en-CA"/>
              </w:rPr>
              <w:t>A</w:t>
            </w:r>
            <w:r w:rsidR="00D34C93">
              <w:rPr>
                <w:rFonts w:ascii="Times New Roman" w:hAnsi="Times New Roman" w:cs="Times New Roman"/>
                <w:bCs/>
                <w:color w:val="000000" w:themeColor="text1"/>
                <w:sz w:val="22"/>
                <w:szCs w:val="22"/>
                <w:lang w:val="en-CA"/>
              </w:rPr>
              <w:t>dvisors</w:t>
            </w:r>
            <w:r w:rsidR="00F04428" w:rsidRPr="00F04428">
              <w:rPr>
                <w:rFonts w:ascii="Times New Roman" w:hAnsi="Times New Roman" w:cs="Times New Roman"/>
                <w:bCs/>
                <w:color w:val="000000" w:themeColor="text1"/>
                <w:sz w:val="22"/>
                <w:szCs w:val="22"/>
                <w:lang w:val="en-CA"/>
              </w:rPr>
              <w:t xml:space="preserve"> </w:t>
            </w:r>
            <w:r w:rsidR="00D34C93">
              <w:rPr>
                <w:rFonts w:ascii="Times New Roman" w:hAnsi="Times New Roman" w:cs="Times New Roman"/>
                <w:bCs/>
                <w:color w:val="000000" w:themeColor="text1"/>
                <w:sz w:val="22"/>
                <w:szCs w:val="22"/>
                <w:lang w:val="en-CA"/>
              </w:rPr>
              <w:t>are co-</w:t>
            </w:r>
            <w:r w:rsidR="00F04428" w:rsidRPr="00F04428">
              <w:rPr>
                <w:rFonts w:ascii="Times New Roman" w:hAnsi="Times New Roman" w:cs="Times New Roman"/>
                <w:bCs/>
                <w:color w:val="000000" w:themeColor="text1"/>
                <w:sz w:val="22"/>
                <w:szCs w:val="22"/>
                <w:lang w:val="en-CA"/>
              </w:rPr>
              <w:t>located with our liaison staff in Winnipeg and in the same location</w:t>
            </w:r>
            <w:r w:rsidR="00D34C93">
              <w:rPr>
                <w:rFonts w:ascii="Times New Roman" w:hAnsi="Times New Roman" w:cs="Times New Roman"/>
                <w:bCs/>
                <w:color w:val="000000" w:themeColor="text1"/>
                <w:sz w:val="22"/>
                <w:szCs w:val="22"/>
                <w:lang w:val="en-CA"/>
              </w:rPr>
              <w:t xml:space="preserve"> as the PSPC satellite office. The ten</w:t>
            </w:r>
            <w:r w:rsidR="00F04428" w:rsidRPr="00F04428">
              <w:rPr>
                <w:rFonts w:ascii="Times New Roman" w:hAnsi="Times New Roman" w:cs="Times New Roman"/>
                <w:bCs/>
                <w:color w:val="000000" w:themeColor="text1"/>
                <w:sz w:val="22"/>
                <w:szCs w:val="22"/>
                <w:lang w:val="en-CA"/>
              </w:rPr>
              <w:t xml:space="preserve"> </w:t>
            </w:r>
            <w:r w:rsidR="00D34C93">
              <w:rPr>
                <w:rFonts w:ascii="Times New Roman" w:hAnsi="Times New Roman" w:cs="Times New Roman"/>
                <w:bCs/>
                <w:color w:val="000000" w:themeColor="text1"/>
                <w:sz w:val="22"/>
                <w:szCs w:val="22"/>
                <w:lang w:val="en-CA"/>
              </w:rPr>
              <w:t>(</w:t>
            </w:r>
            <w:r w:rsidR="00F04428" w:rsidRPr="00F04428">
              <w:rPr>
                <w:rFonts w:ascii="Times New Roman" w:hAnsi="Times New Roman" w:cs="Times New Roman"/>
                <w:bCs/>
                <w:color w:val="000000" w:themeColor="text1"/>
                <w:sz w:val="22"/>
                <w:szCs w:val="22"/>
                <w:lang w:val="en-CA"/>
              </w:rPr>
              <w:t>10</w:t>
            </w:r>
            <w:r w:rsidR="00D34C93">
              <w:rPr>
                <w:rFonts w:ascii="Times New Roman" w:hAnsi="Times New Roman" w:cs="Times New Roman"/>
                <w:bCs/>
                <w:color w:val="000000" w:themeColor="text1"/>
                <w:sz w:val="22"/>
                <w:szCs w:val="22"/>
                <w:lang w:val="en-CA"/>
              </w:rPr>
              <w:t>)</w:t>
            </w:r>
            <w:r w:rsidR="00F04428" w:rsidRPr="00F04428">
              <w:rPr>
                <w:rFonts w:ascii="Times New Roman" w:hAnsi="Times New Roman" w:cs="Times New Roman"/>
                <w:bCs/>
                <w:color w:val="000000" w:themeColor="text1"/>
                <w:sz w:val="22"/>
                <w:szCs w:val="22"/>
                <w:lang w:val="en-CA"/>
              </w:rPr>
              <w:t xml:space="preserve"> </w:t>
            </w:r>
            <w:r w:rsidR="00D34C93">
              <w:rPr>
                <w:rFonts w:ascii="Times New Roman" w:hAnsi="Times New Roman" w:cs="Times New Roman"/>
                <w:bCs/>
                <w:color w:val="000000" w:themeColor="text1"/>
                <w:sz w:val="22"/>
                <w:szCs w:val="22"/>
                <w:lang w:val="en-CA"/>
              </w:rPr>
              <w:t xml:space="preserve">new advisors </w:t>
            </w:r>
            <w:r w:rsidR="00F04428" w:rsidRPr="00F04428">
              <w:rPr>
                <w:rFonts w:ascii="Times New Roman" w:hAnsi="Times New Roman" w:cs="Times New Roman"/>
                <w:bCs/>
                <w:color w:val="000000" w:themeColor="text1"/>
                <w:sz w:val="22"/>
                <w:szCs w:val="22"/>
                <w:lang w:val="en-CA"/>
              </w:rPr>
              <w:t xml:space="preserve">have been referred 425 cases </w:t>
            </w:r>
            <w:r w:rsidR="00D34C93">
              <w:rPr>
                <w:rFonts w:ascii="Times New Roman" w:hAnsi="Times New Roman" w:cs="Times New Roman"/>
                <w:bCs/>
                <w:color w:val="000000" w:themeColor="text1"/>
                <w:sz w:val="22"/>
                <w:szCs w:val="22"/>
                <w:lang w:val="en-CA"/>
              </w:rPr>
              <w:t xml:space="preserve">since August </w:t>
            </w:r>
            <w:r w:rsidR="00F04428" w:rsidRPr="00F04428">
              <w:rPr>
                <w:rFonts w:ascii="Times New Roman" w:hAnsi="Times New Roman" w:cs="Times New Roman"/>
                <w:bCs/>
                <w:color w:val="000000" w:themeColor="text1"/>
                <w:sz w:val="22"/>
                <w:szCs w:val="22"/>
                <w:lang w:val="en-CA"/>
              </w:rPr>
              <w:t>and have a resolution rate of 47%. However</w:t>
            </w:r>
            <w:r w:rsidR="00D34C93">
              <w:rPr>
                <w:rFonts w:ascii="Times New Roman" w:hAnsi="Times New Roman" w:cs="Times New Roman"/>
                <w:bCs/>
                <w:color w:val="000000" w:themeColor="text1"/>
                <w:sz w:val="22"/>
                <w:szCs w:val="22"/>
                <w:lang w:val="en-CA"/>
              </w:rPr>
              <w:t>,</w:t>
            </w:r>
            <w:r w:rsidR="00F04428" w:rsidRPr="00F04428">
              <w:rPr>
                <w:rFonts w:ascii="Times New Roman" w:hAnsi="Times New Roman" w:cs="Times New Roman"/>
                <w:bCs/>
                <w:color w:val="000000" w:themeColor="text1"/>
                <w:sz w:val="22"/>
                <w:szCs w:val="22"/>
                <w:lang w:val="en-CA"/>
              </w:rPr>
              <w:t xml:space="preserve"> we have instituted an “employee focused” approach</w:t>
            </w:r>
            <w:r>
              <w:rPr>
                <w:rFonts w:ascii="Times New Roman" w:hAnsi="Times New Roman" w:cs="Times New Roman"/>
                <w:bCs/>
                <w:color w:val="000000" w:themeColor="text1"/>
                <w:sz w:val="22"/>
                <w:szCs w:val="22"/>
                <w:lang w:val="en-CA"/>
              </w:rPr>
              <w:t>;</w:t>
            </w:r>
            <w:r w:rsidR="00F04428" w:rsidRPr="00F04428">
              <w:rPr>
                <w:rFonts w:ascii="Times New Roman" w:hAnsi="Times New Roman" w:cs="Times New Roman"/>
                <w:bCs/>
                <w:color w:val="000000" w:themeColor="text1"/>
                <w:sz w:val="22"/>
                <w:szCs w:val="22"/>
                <w:lang w:val="en-CA"/>
              </w:rPr>
              <w:t xml:space="preserve"> meaning </w:t>
            </w:r>
            <w:r w:rsidR="00D34C93">
              <w:rPr>
                <w:rFonts w:ascii="Times New Roman" w:hAnsi="Times New Roman" w:cs="Times New Roman"/>
                <w:bCs/>
                <w:color w:val="000000" w:themeColor="text1"/>
                <w:sz w:val="22"/>
                <w:szCs w:val="22"/>
                <w:lang w:val="en-CA"/>
              </w:rPr>
              <w:t xml:space="preserve">the </w:t>
            </w:r>
            <w:r w:rsidR="00F04428" w:rsidRPr="00F04428">
              <w:rPr>
                <w:rFonts w:ascii="Times New Roman" w:hAnsi="Times New Roman" w:cs="Times New Roman"/>
                <w:bCs/>
                <w:color w:val="000000" w:themeColor="text1"/>
                <w:sz w:val="22"/>
                <w:szCs w:val="22"/>
                <w:lang w:val="en-CA"/>
              </w:rPr>
              <w:t>focus is on the whole employee pay file and not just one issue at a time.</w:t>
            </w:r>
          </w:p>
          <w:p w:rsidR="00F04428" w:rsidRDefault="00F04428" w:rsidP="00F04428">
            <w:pPr>
              <w:rPr>
                <w:rFonts w:ascii="Times New Roman" w:hAnsi="Times New Roman" w:cs="Times New Roman"/>
                <w:bCs/>
                <w:color w:val="000000" w:themeColor="text1"/>
                <w:sz w:val="22"/>
                <w:szCs w:val="22"/>
                <w:lang w:val="en-CA"/>
              </w:rPr>
            </w:pPr>
            <w:r w:rsidRPr="00F04428">
              <w:rPr>
                <w:rFonts w:ascii="Times New Roman" w:hAnsi="Times New Roman" w:cs="Times New Roman"/>
                <w:bCs/>
                <w:color w:val="000000" w:themeColor="text1"/>
                <w:sz w:val="22"/>
                <w:szCs w:val="22"/>
                <w:lang w:val="en-CA"/>
              </w:rPr>
              <w:br w:type="page"/>
            </w:r>
          </w:p>
          <w:p w:rsidR="00BE7AB9" w:rsidRDefault="00580A7D" w:rsidP="00F04428">
            <w:pPr>
              <w:rPr>
                <w:rFonts w:ascii="Times New Roman" w:hAnsi="Times New Roman" w:cs="Times New Roman"/>
                <w:bCs/>
                <w:color w:val="000000" w:themeColor="text1"/>
                <w:sz w:val="22"/>
                <w:szCs w:val="22"/>
                <w:lang w:val="en-CA"/>
              </w:rPr>
            </w:pPr>
            <w:r>
              <w:rPr>
                <w:rFonts w:ascii="Times New Roman" w:hAnsi="Times New Roman" w:cs="Times New Roman"/>
                <w:bCs/>
                <w:color w:val="000000" w:themeColor="text1"/>
                <w:sz w:val="22"/>
                <w:szCs w:val="22"/>
                <w:lang w:val="en-CA"/>
              </w:rPr>
              <w:t xml:space="preserve">Mr. Swol </w:t>
            </w:r>
            <w:r w:rsidR="00D34C93">
              <w:rPr>
                <w:rFonts w:ascii="Times New Roman" w:hAnsi="Times New Roman" w:cs="Times New Roman"/>
                <w:bCs/>
                <w:color w:val="000000" w:themeColor="text1"/>
                <w:sz w:val="22"/>
                <w:szCs w:val="22"/>
                <w:lang w:val="en-CA"/>
              </w:rPr>
              <w:t>informed the group that there are plans to add</w:t>
            </w:r>
            <w:r w:rsidR="00F04428" w:rsidRPr="00F04428">
              <w:rPr>
                <w:rFonts w:ascii="Times New Roman" w:hAnsi="Times New Roman" w:cs="Times New Roman"/>
                <w:bCs/>
                <w:color w:val="000000" w:themeColor="text1"/>
                <w:sz w:val="22"/>
                <w:szCs w:val="22"/>
                <w:lang w:val="en-CA"/>
              </w:rPr>
              <w:t xml:space="preserve"> another </w:t>
            </w:r>
            <w:r w:rsidR="00D34C93">
              <w:rPr>
                <w:rFonts w:ascii="Times New Roman" w:hAnsi="Times New Roman" w:cs="Times New Roman"/>
                <w:bCs/>
                <w:color w:val="000000" w:themeColor="text1"/>
                <w:sz w:val="22"/>
                <w:szCs w:val="22"/>
                <w:lang w:val="en-CA"/>
              </w:rPr>
              <w:t>ten (</w:t>
            </w:r>
            <w:r w:rsidR="00F04428" w:rsidRPr="00F04428">
              <w:rPr>
                <w:rFonts w:ascii="Times New Roman" w:hAnsi="Times New Roman" w:cs="Times New Roman"/>
                <w:bCs/>
                <w:color w:val="000000" w:themeColor="text1"/>
                <w:sz w:val="22"/>
                <w:szCs w:val="22"/>
                <w:lang w:val="en-CA"/>
              </w:rPr>
              <w:t>10</w:t>
            </w:r>
            <w:r w:rsidR="00D34C93">
              <w:rPr>
                <w:rFonts w:ascii="Times New Roman" w:hAnsi="Times New Roman" w:cs="Times New Roman"/>
                <w:bCs/>
                <w:color w:val="000000" w:themeColor="text1"/>
                <w:sz w:val="22"/>
                <w:szCs w:val="22"/>
                <w:lang w:val="en-CA"/>
              </w:rPr>
              <w:t>)</w:t>
            </w:r>
            <w:r w:rsidR="00F04428" w:rsidRPr="00F04428">
              <w:rPr>
                <w:rFonts w:ascii="Times New Roman" w:hAnsi="Times New Roman" w:cs="Times New Roman"/>
                <w:bCs/>
                <w:color w:val="000000" w:themeColor="text1"/>
                <w:sz w:val="22"/>
                <w:szCs w:val="22"/>
                <w:lang w:val="en-CA"/>
              </w:rPr>
              <w:t xml:space="preserve"> </w:t>
            </w:r>
            <w:r>
              <w:rPr>
                <w:rFonts w:ascii="Times New Roman" w:hAnsi="Times New Roman" w:cs="Times New Roman"/>
                <w:bCs/>
                <w:color w:val="000000" w:themeColor="text1"/>
                <w:sz w:val="22"/>
                <w:szCs w:val="22"/>
                <w:lang w:val="en-CA"/>
              </w:rPr>
              <w:t>C</w:t>
            </w:r>
            <w:r w:rsidR="00F04428" w:rsidRPr="00F04428">
              <w:rPr>
                <w:rFonts w:ascii="Times New Roman" w:hAnsi="Times New Roman" w:cs="Times New Roman"/>
                <w:bCs/>
                <w:color w:val="000000" w:themeColor="text1"/>
                <w:sz w:val="22"/>
                <w:szCs w:val="22"/>
                <w:lang w:val="en-CA"/>
              </w:rPr>
              <w:t xml:space="preserve">ompensation </w:t>
            </w:r>
            <w:r>
              <w:rPr>
                <w:rFonts w:ascii="Times New Roman" w:hAnsi="Times New Roman" w:cs="Times New Roman"/>
                <w:bCs/>
                <w:color w:val="000000" w:themeColor="text1"/>
                <w:sz w:val="22"/>
                <w:szCs w:val="22"/>
                <w:lang w:val="en-CA"/>
              </w:rPr>
              <w:t>A</w:t>
            </w:r>
            <w:r w:rsidR="00F04428" w:rsidRPr="00F04428">
              <w:rPr>
                <w:rFonts w:ascii="Times New Roman" w:hAnsi="Times New Roman" w:cs="Times New Roman"/>
                <w:bCs/>
                <w:color w:val="000000" w:themeColor="text1"/>
                <w:sz w:val="22"/>
                <w:szCs w:val="22"/>
                <w:lang w:val="en-CA"/>
              </w:rPr>
              <w:t xml:space="preserve">dvisors with the plan to have targeted resources on key pain points:  these will include maternity/parental leave, disability/LWOP, retirements/terminations, and death-in-service.  </w:t>
            </w:r>
          </w:p>
          <w:p w:rsidR="00D34C93" w:rsidRPr="00F04428" w:rsidRDefault="00D34C93" w:rsidP="00F04428">
            <w:pPr>
              <w:rPr>
                <w:rFonts w:ascii="Times New Roman" w:hAnsi="Times New Roman" w:cs="Times New Roman"/>
                <w:bCs/>
                <w:color w:val="000000" w:themeColor="text1"/>
                <w:sz w:val="22"/>
                <w:szCs w:val="22"/>
                <w:lang w:val="en-CA"/>
              </w:rPr>
            </w:pPr>
          </w:p>
          <w:p w:rsidR="00F04428" w:rsidRDefault="00F04428" w:rsidP="00F04428">
            <w:pPr>
              <w:rPr>
                <w:rFonts w:ascii="Times New Roman" w:hAnsi="Times New Roman" w:cs="Times New Roman"/>
                <w:bCs/>
                <w:color w:val="000000" w:themeColor="text1"/>
                <w:sz w:val="22"/>
                <w:szCs w:val="22"/>
                <w:lang w:val="en-CA"/>
              </w:rPr>
            </w:pPr>
            <w:r w:rsidRPr="00F04428">
              <w:rPr>
                <w:rFonts w:ascii="Times New Roman" w:hAnsi="Times New Roman" w:cs="Times New Roman"/>
                <w:bCs/>
                <w:color w:val="000000" w:themeColor="text1"/>
                <w:sz w:val="22"/>
                <w:szCs w:val="22"/>
                <w:lang w:val="en-CA"/>
              </w:rPr>
              <w:t>In the coming weeks we will be rolling out new employee and manager focused HR-to-Pay training developed by OCHRO. The first four modules include Understanding the Pay Cycle, Pay Calendar and Pay Stub, Overview of Relevant HR-to-Pay Interface, Submitting Leave and Pay Requests and How to Perform Leave and Pay-Related Transactions for Your Employees.</w:t>
            </w:r>
          </w:p>
          <w:p w:rsidR="00E57A97" w:rsidRDefault="00E57A97" w:rsidP="00F04428">
            <w:pPr>
              <w:rPr>
                <w:rFonts w:ascii="Times New Roman" w:hAnsi="Times New Roman" w:cs="Times New Roman"/>
                <w:bCs/>
                <w:color w:val="000000" w:themeColor="text1"/>
                <w:sz w:val="22"/>
                <w:szCs w:val="22"/>
                <w:lang w:val="en-CA"/>
              </w:rPr>
            </w:pPr>
          </w:p>
          <w:p w:rsidR="00580A7D" w:rsidRDefault="00616BF9" w:rsidP="00F04428">
            <w:pPr>
              <w:rPr>
                <w:rFonts w:ascii="Times New Roman" w:hAnsi="Times New Roman" w:cs="Times New Roman"/>
                <w:bCs/>
                <w:color w:val="000000" w:themeColor="text1"/>
                <w:sz w:val="22"/>
                <w:szCs w:val="22"/>
                <w:lang w:val="en-CA"/>
              </w:rPr>
            </w:pPr>
            <w:r>
              <w:rPr>
                <w:rFonts w:ascii="Times New Roman" w:hAnsi="Times New Roman" w:cs="Times New Roman"/>
                <w:bCs/>
                <w:color w:val="000000" w:themeColor="text1"/>
                <w:sz w:val="22"/>
                <w:szCs w:val="22"/>
                <w:lang w:val="en-CA"/>
              </w:rPr>
              <w:t>Eddy</w:t>
            </w:r>
            <w:r w:rsidR="004319B9">
              <w:rPr>
                <w:rFonts w:ascii="Times New Roman" w:hAnsi="Times New Roman" w:cs="Times New Roman"/>
                <w:bCs/>
                <w:color w:val="000000" w:themeColor="text1"/>
                <w:sz w:val="22"/>
                <w:szCs w:val="22"/>
                <w:lang w:val="en-CA"/>
              </w:rPr>
              <w:t xml:space="preserve"> Bourque asked i</w:t>
            </w:r>
            <w:r w:rsidR="00E57A97">
              <w:rPr>
                <w:rFonts w:ascii="Times New Roman" w:hAnsi="Times New Roman" w:cs="Times New Roman"/>
                <w:bCs/>
                <w:color w:val="000000" w:themeColor="text1"/>
                <w:sz w:val="22"/>
                <w:szCs w:val="22"/>
                <w:lang w:val="en-CA"/>
              </w:rPr>
              <w:t>f the training would be mandatory</w:t>
            </w:r>
            <w:r w:rsidR="00580A7D">
              <w:rPr>
                <w:rFonts w:ascii="Times New Roman" w:hAnsi="Times New Roman" w:cs="Times New Roman"/>
                <w:bCs/>
                <w:color w:val="000000" w:themeColor="text1"/>
                <w:sz w:val="22"/>
                <w:szCs w:val="22"/>
                <w:lang w:val="en-CA"/>
              </w:rPr>
              <w:t>. Mr. Swol</w:t>
            </w:r>
            <w:r w:rsidR="00E57A97">
              <w:rPr>
                <w:rFonts w:ascii="Times New Roman" w:hAnsi="Times New Roman" w:cs="Times New Roman"/>
                <w:bCs/>
                <w:color w:val="000000" w:themeColor="text1"/>
                <w:sz w:val="22"/>
                <w:szCs w:val="22"/>
                <w:lang w:val="en-CA"/>
              </w:rPr>
              <w:t xml:space="preserve"> stated that </w:t>
            </w:r>
            <w:r w:rsidR="00580A7D">
              <w:rPr>
                <w:rFonts w:ascii="Times New Roman" w:hAnsi="Times New Roman" w:cs="Times New Roman"/>
                <w:bCs/>
                <w:color w:val="000000" w:themeColor="text1"/>
                <w:sz w:val="22"/>
                <w:szCs w:val="22"/>
                <w:lang w:val="en-CA"/>
              </w:rPr>
              <w:t xml:space="preserve">it </w:t>
            </w:r>
            <w:r w:rsidR="00E57A97">
              <w:rPr>
                <w:rFonts w:ascii="Times New Roman" w:hAnsi="Times New Roman" w:cs="Times New Roman"/>
                <w:bCs/>
                <w:color w:val="000000" w:themeColor="text1"/>
                <w:sz w:val="22"/>
                <w:szCs w:val="22"/>
                <w:lang w:val="en-CA"/>
              </w:rPr>
              <w:t xml:space="preserve">would be up to OCHRO to decide, but ESDC is at least looking at tracking </w:t>
            </w:r>
            <w:r w:rsidR="00580A7D">
              <w:rPr>
                <w:rFonts w:ascii="Times New Roman" w:hAnsi="Times New Roman" w:cs="Times New Roman"/>
                <w:bCs/>
                <w:color w:val="000000" w:themeColor="text1"/>
                <w:sz w:val="22"/>
                <w:szCs w:val="22"/>
                <w:lang w:val="en-CA"/>
              </w:rPr>
              <w:t xml:space="preserve">this </w:t>
            </w:r>
            <w:r w:rsidR="00E57A97">
              <w:rPr>
                <w:rFonts w:ascii="Times New Roman" w:hAnsi="Times New Roman" w:cs="Times New Roman"/>
                <w:bCs/>
                <w:color w:val="000000" w:themeColor="text1"/>
                <w:sz w:val="22"/>
                <w:szCs w:val="22"/>
                <w:lang w:val="en-CA"/>
              </w:rPr>
              <w:t>through SABA.</w:t>
            </w:r>
          </w:p>
          <w:p w:rsidR="003B0CE7" w:rsidRDefault="003B0CE7" w:rsidP="00F04428">
            <w:pPr>
              <w:rPr>
                <w:rFonts w:ascii="Times New Roman" w:hAnsi="Times New Roman" w:cs="Times New Roman"/>
                <w:bCs/>
                <w:color w:val="000000" w:themeColor="text1"/>
                <w:sz w:val="22"/>
                <w:szCs w:val="22"/>
                <w:lang w:val="en-CA"/>
              </w:rPr>
            </w:pPr>
          </w:p>
          <w:p w:rsidR="005C6CEA" w:rsidRDefault="001D6423" w:rsidP="00F54304">
            <w:pPr>
              <w:pStyle w:val="NormalWeb"/>
              <w:spacing w:line="276" w:lineRule="auto"/>
              <w:rPr>
                <w:rFonts w:eastAsiaTheme="minorEastAsia"/>
                <w:bCs/>
                <w:color w:val="000000" w:themeColor="text1"/>
                <w:sz w:val="22"/>
                <w:szCs w:val="22"/>
              </w:rPr>
            </w:pPr>
            <w:r>
              <w:rPr>
                <w:rFonts w:eastAsiaTheme="minorEastAsia"/>
                <w:b/>
                <w:bCs/>
                <w:color w:val="000000" w:themeColor="text1"/>
                <w:sz w:val="22"/>
                <w:szCs w:val="22"/>
              </w:rPr>
              <w:t xml:space="preserve">3.2 Staffing Levels in Service Canada Centres: </w:t>
            </w:r>
            <w:r>
              <w:rPr>
                <w:rFonts w:eastAsiaTheme="minorEastAsia"/>
                <w:bCs/>
                <w:color w:val="000000" w:themeColor="text1"/>
                <w:sz w:val="22"/>
                <w:szCs w:val="22"/>
              </w:rPr>
              <w:t>(Steven Risseeuw)</w:t>
            </w:r>
          </w:p>
          <w:p w:rsidR="008D347D" w:rsidRDefault="009F6165" w:rsidP="009F6165">
            <w:pPr>
              <w:pStyle w:val="NormalWeb"/>
              <w:spacing w:line="276" w:lineRule="auto"/>
              <w:rPr>
                <w:rFonts w:eastAsiaTheme="minorEastAsia"/>
                <w:bCs/>
                <w:color w:val="000000" w:themeColor="text1"/>
                <w:sz w:val="22"/>
                <w:szCs w:val="22"/>
              </w:rPr>
            </w:pPr>
            <w:r>
              <w:rPr>
                <w:rFonts w:eastAsiaTheme="minorEastAsia"/>
                <w:bCs/>
                <w:color w:val="000000" w:themeColor="text1"/>
                <w:sz w:val="22"/>
                <w:szCs w:val="22"/>
              </w:rPr>
              <w:t xml:space="preserve">In response to concerns from CEIU regarding staffing levels in Service Canada Centres </w:t>
            </w:r>
            <w:r w:rsidR="002D4479">
              <w:rPr>
                <w:rFonts w:eastAsiaTheme="minorEastAsia"/>
                <w:bCs/>
                <w:color w:val="000000" w:themeColor="text1"/>
                <w:sz w:val="22"/>
                <w:szCs w:val="22"/>
              </w:rPr>
              <w:t>(SCC)</w:t>
            </w:r>
            <w:r w:rsidR="00126780">
              <w:rPr>
                <w:rFonts w:eastAsiaTheme="minorEastAsia"/>
                <w:bCs/>
                <w:color w:val="000000" w:themeColor="text1"/>
                <w:sz w:val="22"/>
                <w:szCs w:val="22"/>
              </w:rPr>
              <w:t>,</w:t>
            </w:r>
            <w:r w:rsidR="002D4479">
              <w:rPr>
                <w:rFonts w:eastAsiaTheme="minorEastAsia"/>
                <w:bCs/>
                <w:color w:val="000000" w:themeColor="text1"/>
                <w:sz w:val="22"/>
                <w:szCs w:val="22"/>
              </w:rPr>
              <w:t xml:space="preserve"> </w:t>
            </w:r>
            <w:r>
              <w:rPr>
                <w:rFonts w:eastAsiaTheme="minorEastAsia"/>
                <w:bCs/>
                <w:color w:val="000000" w:themeColor="text1"/>
                <w:sz w:val="22"/>
                <w:szCs w:val="22"/>
              </w:rPr>
              <w:t xml:space="preserve">Steven Risseeuw provided information on staffing and service levels. </w:t>
            </w:r>
            <w:r w:rsidR="008D347D">
              <w:rPr>
                <w:rFonts w:eastAsiaTheme="minorEastAsia"/>
                <w:bCs/>
                <w:color w:val="000000" w:themeColor="text1"/>
                <w:sz w:val="22"/>
                <w:szCs w:val="22"/>
              </w:rPr>
              <w:t>T</w:t>
            </w:r>
            <w:r w:rsidR="004319B9">
              <w:rPr>
                <w:rFonts w:eastAsiaTheme="minorEastAsia"/>
                <w:bCs/>
                <w:color w:val="000000" w:themeColor="text1"/>
                <w:sz w:val="22"/>
                <w:szCs w:val="22"/>
              </w:rPr>
              <w:t>he t</w:t>
            </w:r>
            <w:r w:rsidR="008D347D">
              <w:rPr>
                <w:rFonts w:eastAsiaTheme="minorEastAsia"/>
                <w:bCs/>
                <w:color w:val="000000" w:themeColor="text1"/>
                <w:sz w:val="22"/>
                <w:szCs w:val="22"/>
              </w:rPr>
              <w:t xml:space="preserve">arget is for </w:t>
            </w:r>
            <w:r>
              <w:rPr>
                <w:rFonts w:eastAsiaTheme="minorEastAsia"/>
                <w:bCs/>
                <w:color w:val="000000" w:themeColor="text1"/>
                <w:sz w:val="22"/>
                <w:szCs w:val="22"/>
              </w:rPr>
              <w:t xml:space="preserve">80% of clients </w:t>
            </w:r>
            <w:r w:rsidR="008D347D">
              <w:rPr>
                <w:rFonts w:eastAsiaTheme="minorEastAsia"/>
                <w:bCs/>
                <w:color w:val="000000" w:themeColor="text1"/>
                <w:sz w:val="22"/>
                <w:szCs w:val="22"/>
              </w:rPr>
              <w:t>to be</w:t>
            </w:r>
            <w:r>
              <w:rPr>
                <w:rFonts w:eastAsiaTheme="minorEastAsia"/>
                <w:bCs/>
                <w:color w:val="000000" w:themeColor="text1"/>
                <w:sz w:val="22"/>
                <w:szCs w:val="22"/>
              </w:rPr>
              <w:t xml:space="preserve"> seen within 25 minutes</w:t>
            </w:r>
            <w:r w:rsidR="00801865">
              <w:rPr>
                <w:rFonts w:eastAsiaTheme="minorEastAsia"/>
                <w:bCs/>
                <w:color w:val="000000" w:themeColor="text1"/>
                <w:sz w:val="22"/>
                <w:szCs w:val="22"/>
              </w:rPr>
              <w:t>.</w:t>
            </w:r>
            <w:r w:rsidR="004319B9">
              <w:rPr>
                <w:rFonts w:eastAsiaTheme="minorEastAsia"/>
                <w:bCs/>
                <w:color w:val="000000" w:themeColor="text1"/>
                <w:sz w:val="22"/>
                <w:szCs w:val="22"/>
              </w:rPr>
              <w:t xml:space="preserve"> </w:t>
            </w:r>
            <w:r w:rsidR="00126780">
              <w:rPr>
                <w:rFonts w:eastAsiaTheme="minorEastAsia"/>
                <w:bCs/>
                <w:color w:val="000000" w:themeColor="text1"/>
                <w:sz w:val="22"/>
                <w:szCs w:val="22"/>
              </w:rPr>
              <w:t>For y</w:t>
            </w:r>
            <w:r w:rsidR="00801865">
              <w:rPr>
                <w:rFonts w:eastAsiaTheme="minorEastAsia"/>
                <w:bCs/>
                <w:color w:val="000000" w:themeColor="text1"/>
                <w:sz w:val="22"/>
                <w:szCs w:val="22"/>
              </w:rPr>
              <w:t>ear</w:t>
            </w:r>
            <w:r w:rsidR="008D347D">
              <w:rPr>
                <w:rFonts w:eastAsiaTheme="minorEastAsia"/>
                <w:bCs/>
                <w:color w:val="000000" w:themeColor="text1"/>
                <w:sz w:val="22"/>
                <w:szCs w:val="22"/>
              </w:rPr>
              <w:t>-</w:t>
            </w:r>
            <w:r w:rsidR="00801865">
              <w:rPr>
                <w:rFonts w:eastAsiaTheme="minorEastAsia"/>
                <w:bCs/>
                <w:color w:val="000000" w:themeColor="text1"/>
                <w:sz w:val="22"/>
                <w:szCs w:val="22"/>
              </w:rPr>
              <w:t>to</w:t>
            </w:r>
            <w:r w:rsidR="008D347D">
              <w:rPr>
                <w:rFonts w:eastAsiaTheme="minorEastAsia"/>
                <w:bCs/>
                <w:color w:val="000000" w:themeColor="text1"/>
                <w:sz w:val="22"/>
                <w:szCs w:val="22"/>
              </w:rPr>
              <w:t>-</w:t>
            </w:r>
            <w:r w:rsidR="00801865">
              <w:rPr>
                <w:rFonts w:eastAsiaTheme="minorEastAsia"/>
                <w:bCs/>
                <w:color w:val="000000" w:themeColor="text1"/>
                <w:sz w:val="22"/>
                <w:szCs w:val="22"/>
              </w:rPr>
              <w:t>date</w:t>
            </w:r>
            <w:r w:rsidR="00126780">
              <w:rPr>
                <w:rFonts w:eastAsiaTheme="minorEastAsia"/>
                <w:bCs/>
                <w:color w:val="000000" w:themeColor="text1"/>
                <w:sz w:val="22"/>
                <w:szCs w:val="22"/>
              </w:rPr>
              <w:t>,</w:t>
            </w:r>
            <w:r w:rsidR="00801865">
              <w:rPr>
                <w:rFonts w:eastAsiaTheme="minorEastAsia"/>
                <w:bCs/>
                <w:color w:val="000000" w:themeColor="text1"/>
                <w:sz w:val="22"/>
                <w:szCs w:val="22"/>
              </w:rPr>
              <w:t xml:space="preserve"> 79% of clients have been seen within 25 minutes. </w:t>
            </w:r>
            <w:r w:rsidR="008D347D">
              <w:rPr>
                <w:rFonts w:eastAsiaTheme="minorEastAsia"/>
                <w:bCs/>
                <w:color w:val="000000" w:themeColor="text1"/>
                <w:sz w:val="22"/>
                <w:szCs w:val="22"/>
              </w:rPr>
              <w:t>Small SCC</w:t>
            </w:r>
            <w:r w:rsidR="002D4479">
              <w:rPr>
                <w:rFonts w:eastAsiaTheme="minorEastAsia"/>
                <w:bCs/>
                <w:color w:val="000000" w:themeColor="text1"/>
                <w:sz w:val="22"/>
                <w:szCs w:val="22"/>
              </w:rPr>
              <w:t>s</w:t>
            </w:r>
            <w:r w:rsidR="008D347D">
              <w:rPr>
                <w:rFonts w:eastAsiaTheme="minorEastAsia"/>
                <w:bCs/>
                <w:color w:val="000000" w:themeColor="text1"/>
                <w:sz w:val="22"/>
                <w:szCs w:val="22"/>
              </w:rPr>
              <w:t xml:space="preserve"> </w:t>
            </w:r>
            <w:r w:rsidR="00801865">
              <w:rPr>
                <w:rFonts w:eastAsiaTheme="minorEastAsia"/>
                <w:bCs/>
                <w:color w:val="000000" w:themeColor="text1"/>
                <w:sz w:val="22"/>
                <w:szCs w:val="22"/>
              </w:rPr>
              <w:t xml:space="preserve">have a minimum of three </w:t>
            </w:r>
            <w:r w:rsidR="008D347D">
              <w:rPr>
                <w:rFonts w:eastAsiaTheme="minorEastAsia"/>
                <w:bCs/>
                <w:color w:val="000000" w:themeColor="text1"/>
                <w:sz w:val="22"/>
                <w:szCs w:val="22"/>
              </w:rPr>
              <w:t>Full Time Equivalents (</w:t>
            </w:r>
            <w:r w:rsidR="00801865">
              <w:rPr>
                <w:rFonts w:eastAsiaTheme="minorEastAsia"/>
                <w:bCs/>
                <w:color w:val="000000" w:themeColor="text1"/>
                <w:sz w:val="22"/>
                <w:szCs w:val="22"/>
              </w:rPr>
              <w:t>FTEs</w:t>
            </w:r>
            <w:r w:rsidR="008D347D">
              <w:rPr>
                <w:rFonts w:eastAsiaTheme="minorEastAsia"/>
                <w:bCs/>
                <w:color w:val="000000" w:themeColor="text1"/>
                <w:sz w:val="22"/>
                <w:szCs w:val="22"/>
              </w:rPr>
              <w:t>)</w:t>
            </w:r>
            <w:r w:rsidR="00ED0898">
              <w:rPr>
                <w:rFonts w:eastAsiaTheme="minorEastAsia"/>
                <w:bCs/>
                <w:color w:val="000000" w:themeColor="text1"/>
                <w:sz w:val="22"/>
                <w:szCs w:val="22"/>
              </w:rPr>
              <w:t xml:space="preserve"> in order to meet the service standard.</w:t>
            </w:r>
            <w:r w:rsidR="004319B9">
              <w:rPr>
                <w:rFonts w:eastAsiaTheme="minorEastAsia"/>
                <w:bCs/>
                <w:color w:val="000000" w:themeColor="text1"/>
                <w:sz w:val="22"/>
                <w:szCs w:val="22"/>
              </w:rPr>
              <w:t xml:space="preserve"> </w:t>
            </w:r>
            <w:r w:rsidR="00801865">
              <w:rPr>
                <w:rFonts w:eastAsiaTheme="minorEastAsia"/>
                <w:bCs/>
                <w:color w:val="000000" w:themeColor="text1"/>
                <w:sz w:val="22"/>
                <w:szCs w:val="22"/>
              </w:rPr>
              <w:t xml:space="preserve">Staffing levels are determined </w:t>
            </w:r>
            <w:r w:rsidR="00126780">
              <w:rPr>
                <w:rFonts w:eastAsiaTheme="minorEastAsia"/>
                <w:bCs/>
                <w:color w:val="000000" w:themeColor="text1"/>
                <w:sz w:val="22"/>
                <w:szCs w:val="22"/>
              </w:rPr>
              <w:t xml:space="preserve">by </w:t>
            </w:r>
            <w:r w:rsidR="00801865">
              <w:rPr>
                <w:rFonts w:eastAsiaTheme="minorEastAsia"/>
                <w:bCs/>
                <w:color w:val="000000" w:themeColor="text1"/>
                <w:sz w:val="22"/>
                <w:szCs w:val="22"/>
              </w:rPr>
              <w:t xml:space="preserve">using </w:t>
            </w:r>
            <w:r w:rsidR="00ED0898">
              <w:rPr>
                <w:rFonts w:eastAsiaTheme="minorEastAsia"/>
                <w:bCs/>
                <w:color w:val="000000" w:themeColor="text1"/>
                <w:sz w:val="22"/>
                <w:szCs w:val="22"/>
              </w:rPr>
              <w:t xml:space="preserve">a number of factors including </w:t>
            </w:r>
            <w:r w:rsidR="00801865">
              <w:rPr>
                <w:rFonts w:eastAsiaTheme="minorEastAsia"/>
                <w:bCs/>
                <w:color w:val="000000" w:themeColor="text1"/>
                <w:sz w:val="22"/>
                <w:szCs w:val="22"/>
              </w:rPr>
              <w:t>forecasts</w:t>
            </w:r>
            <w:r w:rsidR="008D347D">
              <w:rPr>
                <w:rFonts w:eastAsiaTheme="minorEastAsia"/>
                <w:bCs/>
                <w:color w:val="000000" w:themeColor="text1"/>
                <w:sz w:val="22"/>
                <w:szCs w:val="22"/>
              </w:rPr>
              <w:t xml:space="preserve"> and </w:t>
            </w:r>
            <w:r w:rsidR="00801865">
              <w:rPr>
                <w:rFonts w:eastAsiaTheme="minorEastAsia"/>
                <w:bCs/>
                <w:color w:val="000000" w:themeColor="text1"/>
                <w:sz w:val="22"/>
                <w:szCs w:val="22"/>
              </w:rPr>
              <w:t xml:space="preserve">reviewing </w:t>
            </w:r>
            <w:r w:rsidR="008D347D">
              <w:rPr>
                <w:rFonts w:eastAsiaTheme="minorEastAsia"/>
                <w:bCs/>
                <w:color w:val="000000" w:themeColor="text1"/>
                <w:sz w:val="22"/>
                <w:szCs w:val="22"/>
              </w:rPr>
              <w:t xml:space="preserve">office supports. Wait times are monitored and resources deployed when </w:t>
            </w:r>
            <w:r w:rsidR="00616BF9">
              <w:rPr>
                <w:rFonts w:eastAsiaTheme="minorEastAsia"/>
                <w:bCs/>
                <w:color w:val="000000" w:themeColor="text1"/>
                <w:sz w:val="22"/>
                <w:szCs w:val="22"/>
              </w:rPr>
              <w:t xml:space="preserve">and where </w:t>
            </w:r>
            <w:r w:rsidR="008D347D">
              <w:rPr>
                <w:rFonts w:eastAsiaTheme="minorEastAsia"/>
                <w:bCs/>
                <w:color w:val="000000" w:themeColor="text1"/>
                <w:sz w:val="22"/>
                <w:szCs w:val="22"/>
              </w:rPr>
              <w:t xml:space="preserve">necessary. </w:t>
            </w:r>
            <w:r w:rsidR="008D347D" w:rsidRPr="008D347D">
              <w:rPr>
                <w:rFonts w:eastAsiaTheme="minorEastAsia"/>
                <w:bCs/>
                <w:color w:val="000000" w:themeColor="text1"/>
                <w:sz w:val="22"/>
                <w:szCs w:val="22"/>
              </w:rPr>
              <w:t>Fabienne Jean-François</w:t>
            </w:r>
            <w:r w:rsidR="008D347D">
              <w:rPr>
                <w:rFonts w:eastAsiaTheme="minorEastAsia"/>
                <w:bCs/>
                <w:color w:val="000000" w:themeColor="text1"/>
                <w:sz w:val="22"/>
                <w:szCs w:val="22"/>
              </w:rPr>
              <w:t xml:space="preserve"> </w:t>
            </w:r>
            <w:r w:rsidR="00126780">
              <w:rPr>
                <w:rFonts w:eastAsiaTheme="minorEastAsia"/>
                <w:bCs/>
                <w:color w:val="000000" w:themeColor="text1"/>
                <w:sz w:val="22"/>
                <w:szCs w:val="22"/>
              </w:rPr>
              <w:t>indicated that</w:t>
            </w:r>
            <w:r w:rsidR="008D347D">
              <w:rPr>
                <w:rFonts w:eastAsiaTheme="minorEastAsia"/>
                <w:bCs/>
                <w:color w:val="000000" w:themeColor="text1"/>
                <w:sz w:val="22"/>
                <w:szCs w:val="22"/>
              </w:rPr>
              <w:t xml:space="preserve"> they have issues related to the funding model.</w:t>
            </w:r>
            <w:r w:rsidR="004319B9">
              <w:rPr>
                <w:rFonts w:eastAsiaTheme="minorEastAsia"/>
                <w:bCs/>
                <w:color w:val="000000" w:themeColor="text1"/>
                <w:sz w:val="22"/>
                <w:szCs w:val="22"/>
              </w:rPr>
              <w:t xml:space="preserve"> </w:t>
            </w:r>
            <w:r w:rsidR="008D347D">
              <w:rPr>
                <w:rFonts w:eastAsiaTheme="minorEastAsia"/>
                <w:bCs/>
                <w:color w:val="000000" w:themeColor="text1"/>
                <w:sz w:val="22"/>
                <w:szCs w:val="22"/>
              </w:rPr>
              <w:t xml:space="preserve">Steven </w:t>
            </w:r>
            <w:r w:rsidR="00616BF9">
              <w:rPr>
                <w:rFonts w:eastAsiaTheme="minorEastAsia"/>
                <w:bCs/>
                <w:color w:val="000000" w:themeColor="text1"/>
                <w:sz w:val="22"/>
                <w:szCs w:val="22"/>
              </w:rPr>
              <w:t>not</w:t>
            </w:r>
            <w:r w:rsidR="008D347D">
              <w:rPr>
                <w:rFonts w:eastAsiaTheme="minorEastAsia"/>
                <w:bCs/>
                <w:color w:val="000000" w:themeColor="text1"/>
                <w:sz w:val="22"/>
                <w:szCs w:val="22"/>
              </w:rPr>
              <w:t>ed that staffing levels in small offices were increased to three FTEs as a result of Health and Safety concerns.</w:t>
            </w:r>
          </w:p>
          <w:p w:rsidR="00616BF9" w:rsidRDefault="00616BF9" w:rsidP="009F6165">
            <w:pPr>
              <w:pStyle w:val="NormalWeb"/>
              <w:spacing w:line="276" w:lineRule="auto"/>
              <w:rPr>
                <w:rFonts w:eastAsiaTheme="minorEastAsia"/>
                <w:bCs/>
                <w:color w:val="000000" w:themeColor="text1"/>
                <w:sz w:val="22"/>
                <w:szCs w:val="22"/>
              </w:rPr>
            </w:pPr>
            <w:r>
              <w:rPr>
                <w:rFonts w:eastAsiaTheme="minorEastAsia"/>
                <w:bCs/>
                <w:color w:val="000000" w:themeColor="text1"/>
                <w:sz w:val="22"/>
                <w:szCs w:val="22"/>
              </w:rPr>
              <w:t>Eddy</w:t>
            </w:r>
            <w:r w:rsidR="008D347D">
              <w:rPr>
                <w:rFonts w:eastAsiaTheme="minorEastAsia"/>
                <w:bCs/>
                <w:color w:val="000000" w:themeColor="text1"/>
                <w:sz w:val="22"/>
                <w:szCs w:val="22"/>
              </w:rPr>
              <w:t xml:space="preserve"> Bourque mentioned seeing a picture of clients sitting on floors</w:t>
            </w:r>
            <w:r>
              <w:rPr>
                <w:rFonts w:eastAsiaTheme="minorEastAsia"/>
                <w:bCs/>
                <w:color w:val="000000" w:themeColor="text1"/>
                <w:sz w:val="22"/>
                <w:szCs w:val="22"/>
              </w:rPr>
              <w:t xml:space="preserve"> waiting to be </w:t>
            </w:r>
            <w:r>
              <w:rPr>
                <w:rFonts w:eastAsiaTheme="minorEastAsia"/>
                <w:bCs/>
                <w:color w:val="000000" w:themeColor="text1"/>
                <w:sz w:val="22"/>
                <w:szCs w:val="22"/>
              </w:rPr>
              <w:lastRenderedPageBreak/>
              <w:t>served</w:t>
            </w:r>
            <w:r w:rsidR="008D347D">
              <w:rPr>
                <w:rFonts w:eastAsiaTheme="minorEastAsia"/>
                <w:bCs/>
                <w:color w:val="000000" w:themeColor="text1"/>
                <w:sz w:val="22"/>
                <w:szCs w:val="22"/>
              </w:rPr>
              <w:t xml:space="preserve">. </w:t>
            </w:r>
            <w:r w:rsidR="004319B9">
              <w:rPr>
                <w:rFonts w:eastAsiaTheme="minorEastAsia"/>
                <w:bCs/>
                <w:color w:val="000000" w:themeColor="text1"/>
                <w:sz w:val="22"/>
                <w:szCs w:val="22"/>
              </w:rPr>
              <w:t xml:space="preserve"> </w:t>
            </w:r>
            <w:r w:rsidR="008D347D">
              <w:rPr>
                <w:rFonts w:eastAsiaTheme="minorEastAsia"/>
                <w:bCs/>
                <w:color w:val="000000" w:themeColor="text1"/>
                <w:sz w:val="22"/>
                <w:szCs w:val="22"/>
              </w:rPr>
              <w:t xml:space="preserve">Steven asked to be supplied with </w:t>
            </w:r>
            <w:r>
              <w:rPr>
                <w:rFonts w:eastAsiaTheme="minorEastAsia"/>
                <w:bCs/>
                <w:color w:val="000000" w:themeColor="text1"/>
                <w:sz w:val="22"/>
                <w:szCs w:val="22"/>
              </w:rPr>
              <w:t xml:space="preserve">the specific </w:t>
            </w:r>
            <w:r w:rsidR="008D347D">
              <w:rPr>
                <w:rFonts w:eastAsiaTheme="minorEastAsia"/>
                <w:bCs/>
                <w:color w:val="000000" w:themeColor="text1"/>
                <w:sz w:val="22"/>
                <w:szCs w:val="22"/>
              </w:rPr>
              <w:t xml:space="preserve">date </w:t>
            </w:r>
            <w:r>
              <w:rPr>
                <w:rFonts w:eastAsiaTheme="minorEastAsia"/>
                <w:bCs/>
                <w:color w:val="000000" w:themeColor="text1"/>
                <w:sz w:val="22"/>
                <w:szCs w:val="22"/>
              </w:rPr>
              <w:t xml:space="preserve">and location </w:t>
            </w:r>
            <w:r w:rsidR="008D347D">
              <w:rPr>
                <w:rFonts w:eastAsiaTheme="minorEastAsia"/>
                <w:bCs/>
                <w:color w:val="000000" w:themeColor="text1"/>
                <w:sz w:val="22"/>
                <w:szCs w:val="22"/>
              </w:rPr>
              <w:t xml:space="preserve">so </w:t>
            </w:r>
            <w:r>
              <w:rPr>
                <w:rFonts w:eastAsiaTheme="minorEastAsia"/>
                <w:bCs/>
                <w:color w:val="000000" w:themeColor="text1"/>
                <w:sz w:val="22"/>
                <w:szCs w:val="22"/>
              </w:rPr>
              <w:t xml:space="preserve">that </w:t>
            </w:r>
            <w:r w:rsidR="008D347D">
              <w:rPr>
                <w:rFonts w:eastAsiaTheme="minorEastAsia"/>
                <w:bCs/>
                <w:color w:val="000000" w:themeColor="text1"/>
                <w:sz w:val="22"/>
                <w:szCs w:val="22"/>
              </w:rPr>
              <w:t>they can review that situation and any other specific ones.</w:t>
            </w:r>
            <w:r w:rsidR="004319B9">
              <w:rPr>
                <w:rFonts w:eastAsiaTheme="minorEastAsia"/>
                <w:bCs/>
                <w:color w:val="000000" w:themeColor="text1"/>
                <w:sz w:val="22"/>
                <w:szCs w:val="22"/>
              </w:rPr>
              <w:t xml:space="preserve"> </w:t>
            </w:r>
            <w:r>
              <w:rPr>
                <w:rFonts w:eastAsiaTheme="minorEastAsia"/>
                <w:bCs/>
                <w:color w:val="000000" w:themeColor="text1"/>
                <w:sz w:val="22"/>
                <w:szCs w:val="22"/>
              </w:rPr>
              <w:t>There may be legitimate reason</w:t>
            </w:r>
            <w:r w:rsidR="00126780">
              <w:rPr>
                <w:rFonts w:eastAsiaTheme="minorEastAsia"/>
                <w:bCs/>
                <w:color w:val="000000" w:themeColor="text1"/>
                <w:sz w:val="22"/>
                <w:szCs w:val="22"/>
              </w:rPr>
              <w:t>s</w:t>
            </w:r>
            <w:r>
              <w:rPr>
                <w:rFonts w:eastAsiaTheme="minorEastAsia"/>
                <w:bCs/>
                <w:color w:val="000000" w:themeColor="text1"/>
                <w:sz w:val="22"/>
                <w:szCs w:val="22"/>
              </w:rPr>
              <w:t xml:space="preserve"> for the delays in service</w:t>
            </w:r>
            <w:r w:rsidR="008D347D">
              <w:rPr>
                <w:rFonts w:eastAsiaTheme="minorEastAsia"/>
                <w:bCs/>
                <w:color w:val="000000" w:themeColor="text1"/>
                <w:sz w:val="22"/>
                <w:szCs w:val="22"/>
              </w:rPr>
              <w:t xml:space="preserve">, </w:t>
            </w:r>
            <w:r>
              <w:rPr>
                <w:rFonts w:eastAsiaTheme="minorEastAsia"/>
                <w:bCs/>
                <w:color w:val="000000" w:themeColor="text1"/>
                <w:sz w:val="22"/>
                <w:szCs w:val="22"/>
              </w:rPr>
              <w:t xml:space="preserve">such as staff being off </w:t>
            </w:r>
            <w:r w:rsidR="008D347D">
              <w:rPr>
                <w:rFonts w:eastAsiaTheme="minorEastAsia"/>
                <w:bCs/>
                <w:color w:val="000000" w:themeColor="text1"/>
                <w:sz w:val="22"/>
                <w:szCs w:val="22"/>
              </w:rPr>
              <w:t xml:space="preserve">unexpectedly, but </w:t>
            </w:r>
            <w:r>
              <w:rPr>
                <w:rFonts w:eastAsiaTheme="minorEastAsia"/>
                <w:bCs/>
                <w:color w:val="000000" w:themeColor="text1"/>
                <w:sz w:val="22"/>
                <w:szCs w:val="22"/>
              </w:rPr>
              <w:t xml:space="preserve">he </w:t>
            </w:r>
            <w:r w:rsidR="008D347D">
              <w:rPr>
                <w:rFonts w:eastAsiaTheme="minorEastAsia"/>
                <w:bCs/>
                <w:color w:val="000000" w:themeColor="text1"/>
                <w:sz w:val="22"/>
                <w:szCs w:val="22"/>
              </w:rPr>
              <w:t xml:space="preserve">will be able to verify.  </w:t>
            </w:r>
          </w:p>
          <w:p w:rsidR="0001315D" w:rsidRPr="001D6423" w:rsidRDefault="00616BF9" w:rsidP="00CE14C9">
            <w:pPr>
              <w:pStyle w:val="NormalWeb"/>
              <w:spacing w:line="276" w:lineRule="auto"/>
              <w:rPr>
                <w:rFonts w:eastAsiaTheme="minorEastAsia"/>
                <w:bCs/>
                <w:color w:val="000000" w:themeColor="text1"/>
                <w:sz w:val="22"/>
                <w:szCs w:val="22"/>
              </w:rPr>
            </w:pPr>
            <w:r w:rsidRPr="00616BF9">
              <w:rPr>
                <w:rFonts w:eastAsiaTheme="minorEastAsia"/>
                <w:bCs/>
                <w:color w:val="000000" w:themeColor="text1"/>
                <w:sz w:val="22"/>
                <w:szCs w:val="22"/>
              </w:rPr>
              <w:t>Fabienne Jean-François</w:t>
            </w:r>
            <w:r>
              <w:rPr>
                <w:rFonts w:eastAsiaTheme="minorEastAsia"/>
                <w:bCs/>
                <w:color w:val="000000" w:themeColor="text1"/>
                <w:sz w:val="22"/>
                <w:szCs w:val="22"/>
              </w:rPr>
              <w:t xml:space="preserve"> said </w:t>
            </w:r>
            <w:r w:rsidR="00126780">
              <w:rPr>
                <w:rFonts w:eastAsiaTheme="minorEastAsia"/>
                <w:bCs/>
                <w:color w:val="000000" w:themeColor="text1"/>
                <w:sz w:val="22"/>
                <w:szCs w:val="22"/>
              </w:rPr>
              <w:t xml:space="preserve">that </w:t>
            </w:r>
            <w:r>
              <w:rPr>
                <w:rFonts w:eastAsiaTheme="minorEastAsia"/>
                <w:bCs/>
                <w:color w:val="000000" w:themeColor="text1"/>
                <w:sz w:val="22"/>
                <w:szCs w:val="22"/>
              </w:rPr>
              <w:t>they have noticed a trend wherein full</w:t>
            </w:r>
            <w:r w:rsidR="00CE14C9">
              <w:rPr>
                <w:rFonts w:eastAsiaTheme="minorEastAsia"/>
                <w:bCs/>
                <w:color w:val="000000" w:themeColor="text1"/>
                <w:sz w:val="22"/>
                <w:szCs w:val="22"/>
              </w:rPr>
              <w:t>-</w:t>
            </w:r>
            <w:r>
              <w:rPr>
                <w:rFonts w:eastAsiaTheme="minorEastAsia"/>
                <w:bCs/>
                <w:color w:val="000000" w:themeColor="text1"/>
                <w:sz w:val="22"/>
                <w:szCs w:val="22"/>
              </w:rPr>
              <w:t>time employees who retire</w:t>
            </w:r>
            <w:r w:rsidR="00126780">
              <w:rPr>
                <w:rFonts w:eastAsiaTheme="minorEastAsia"/>
                <w:bCs/>
                <w:color w:val="000000" w:themeColor="text1"/>
                <w:sz w:val="22"/>
                <w:szCs w:val="22"/>
              </w:rPr>
              <w:t>,</w:t>
            </w:r>
            <w:r>
              <w:rPr>
                <w:rFonts w:eastAsiaTheme="minorEastAsia"/>
                <w:bCs/>
                <w:color w:val="000000" w:themeColor="text1"/>
                <w:sz w:val="22"/>
                <w:szCs w:val="22"/>
              </w:rPr>
              <w:t xml:space="preserve"> etc. are being replaced by casuals and part</w:t>
            </w:r>
            <w:r w:rsidR="00CE14C9">
              <w:rPr>
                <w:rFonts w:eastAsiaTheme="minorEastAsia"/>
                <w:bCs/>
                <w:color w:val="000000" w:themeColor="text1"/>
                <w:sz w:val="22"/>
                <w:szCs w:val="22"/>
              </w:rPr>
              <w:t>-</w:t>
            </w:r>
            <w:r>
              <w:rPr>
                <w:rFonts w:eastAsiaTheme="minorEastAsia"/>
                <w:bCs/>
                <w:color w:val="000000" w:themeColor="text1"/>
                <w:sz w:val="22"/>
                <w:szCs w:val="22"/>
              </w:rPr>
              <w:t>time employees, and people who retire are being asked if they would be interested in returning to work as casuals.</w:t>
            </w:r>
            <w:r w:rsidR="004319B9">
              <w:rPr>
                <w:rFonts w:eastAsiaTheme="minorEastAsia"/>
                <w:bCs/>
                <w:color w:val="000000" w:themeColor="text1"/>
                <w:sz w:val="22"/>
                <w:szCs w:val="22"/>
              </w:rPr>
              <w:t xml:space="preserve"> </w:t>
            </w:r>
            <w:r>
              <w:rPr>
                <w:rFonts w:eastAsiaTheme="minorEastAsia"/>
                <w:bCs/>
                <w:color w:val="000000" w:themeColor="text1"/>
                <w:sz w:val="22"/>
                <w:szCs w:val="22"/>
              </w:rPr>
              <w:t xml:space="preserve">She noted </w:t>
            </w:r>
            <w:r w:rsidR="00126780">
              <w:rPr>
                <w:rFonts w:eastAsiaTheme="minorEastAsia"/>
                <w:bCs/>
                <w:color w:val="000000" w:themeColor="text1"/>
                <w:sz w:val="22"/>
                <w:szCs w:val="22"/>
              </w:rPr>
              <w:t>difficulties in</w:t>
            </w:r>
            <w:r>
              <w:rPr>
                <w:rFonts w:eastAsiaTheme="minorEastAsia"/>
                <w:bCs/>
                <w:color w:val="000000" w:themeColor="text1"/>
                <w:sz w:val="22"/>
                <w:szCs w:val="22"/>
              </w:rPr>
              <w:t xml:space="preserve"> obtain</w:t>
            </w:r>
            <w:r w:rsidR="00126780">
              <w:rPr>
                <w:rFonts w:eastAsiaTheme="minorEastAsia"/>
                <w:bCs/>
                <w:color w:val="000000" w:themeColor="text1"/>
                <w:sz w:val="22"/>
                <w:szCs w:val="22"/>
              </w:rPr>
              <w:t>ing</w:t>
            </w:r>
            <w:r>
              <w:rPr>
                <w:rFonts w:eastAsiaTheme="minorEastAsia"/>
                <w:bCs/>
                <w:color w:val="000000" w:themeColor="text1"/>
                <w:sz w:val="22"/>
                <w:szCs w:val="22"/>
              </w:rPr>
              <w:t xml:space="preserve"> information related to FTEs which would be helpful. </w:t>
            </w:r>
            <w:r w:rsidR="00126780">
              <w:rPr>
                <w:rFonts w:eastAsiaTheme="minorEastAsia"/>
                <w:bCs/>
                <w:color w:val="000000" w:themeColor="text1"/>
                <w:sz w:val="22"/>
                <w:szCs w:val="22"/>
              </w:rPr>
              <w:t xml:space="preserve">Mr. Risseeuw </w:t>
            </w:r>
            <w:r w:rsidR="004319B9">
              <w:rPr>
                <w:rFonts w:eastAsiaTheme="minorEastAsia"/>
                <w:bCs/>
                <w:color w:val="000000" w:themeColor="text1"/>
                <w:sz w:val="22"/>
                <w:szCs w:val="22"/>
              </w:rPr>
              <w:t>stated that 73</w:t>
            </w:r>
            <w:r w:rsidR="002D4479">
              <w:rPr>
                <w:rFonts w:eastAsiaTheme="minorEastAsia"/>
                <w:bCs/>
                <w:color w:val="000000" w:themeColor="text1"/>
                <w:sz w:val="22"/>
                <w:szCs w:val="22"/>
              </w:rPr>
              <w:t>% of employees in SCCs</w:t>
            </w:r>
            <w:r>
              <w:rPr>
                <w:rFonts w:eastAsiaTheme="minorEastAsia"/>
                <w:bCs/>
                <w:color w:val="000000" w:themeColor="text1"/>
                <w:sz w:val="22"/>
                <w:szCs w:val="22"/>
              </w:rPr>
              <w:t xml:space="preserve"> </w:t>
            </w:r>
            <w:r w:rsidR="002D4479">
              <w:rPr>
                <w:rFonts w:eastAsiaTheme="minorEastAsia"/>
                <w:bCs/>
                <w:color w:val="000000" w:themeColor="text1"/>
                <w:sz w:val="22"/>
                <w:szCs w:val="22"/>
              </w:rPr>
              <w:t>are indeterminate and 23% are term employees which is a good balance. In replying to a question from Jim McDonald</w:t>
            </w:r>
            <w:r w:rsidR="00126780">
              <w:rPr>
                <w:rFonts w:eastAsiaTheme="minorEastAsia"/>
                <w:bCs/>
                <w:color w:val="000000" w:themeColor="text1"/>
                <w:sz w:val="22"/>
                <w:szCs w:val="22"/>
              </w:rPr>
              <w:t>, Mr. Risseeuw</w:t>
            </w:r>
            <w:r w:rsidR="002D4479">
              <w:rPr>
                <w:rFonts w:eastAsiaTheme="minorEastAsia"/>
                <w:bCs/>
                <w:color w:val="000000" w:themeColor="text1"/>
                <w:sz w:val="22"/>
                <w:szCs w:val="22"/>
              </w:rPr>
              <w:t xml:space="preserve"> confirmed that the figures apply to SCCs only.</w:t>
            </w:r>
            <w:r w:rsidR="004319B9">
              <w:rPr>
                <w:rFonts w:eastAsiaTheme="minorEastAsia"/>
                <w:bCs/>
                <w:color w:val="000000" w:themeColor="text1"/>
                <w:sz w:val="22"/>
                <w:szCs w:val="22"/>
              </w:rPr>
              <w:t xml:space="preserve"> </w:t>
            </w:r>
            <w:r w:rsidR="002D4479">
              <w:rPr>
                <w:rFonts w:eastAsiaTheme="minorEastAsia"/>
                <w:bCs/>
                <w:color w:val="000000" w:themeColor="text1"/>
                <w:sz w:val="22"/>
                <w:szCs w:val="22"/>
              </w:rPr>
              <w:t xml:space="preserve">Luc Pomerleau asked if </w:t>
            </w:r>
            <w:r w:rsidR="00126780">
              <w:rPr>
                <w:rFonts w:eastAsiaTheme="minorEastAsia"/>
                <w:bCs/>
                <w:color w:val="000000" w:themeColor="text1"/>
                <w:sz w:val="22"/>
                <w:szCs w:val="22"/>
              </w:rPr>
              <w:t xml:space="preserve">Mr. Risseeuw </w:t>
            </w:r>
            <w:r w:rsidR="002D4479">
              <w:rPr>
                <w:rFonts w:eastAsiaTheme="minorEastAsia"/>
                <w:bCs/>
                <w:color w:val="000000" w:themeColor="text1"/>
                <w:sz w:val="22"/>
                <w:szCs w:val="22"/>
              </w:rPr>
              <w:t>was willing to share the number of FTEs for each SCC.</w:t>
            </w:r>
            <w:r w:rsidR="00AE115F">
              <w:rPr>
                <w:rFonts w:eastAsiaTheme="minorEastAsia"/>
                <w:bCs/>
                <w:color w:val="000000" w:themeColor="text1"/>
                <w:sz w:val="22"/>
                <w:szCs w:val="22"/>
              </w:rPr>
              <w:t xml:space="preserve"> </w:t>
            </w:r>
            <w:r w:rsidR="00126780">
              <w:rPr>
                <w:rFonts w:eastAsiaTheme="minorEastAsia"/>
                <w:bCs/>
                <w:color w:val="000000" w:themeColor="text1"/>
                <w:sz w:val="22"/>
                <w:szCs w:val="22"/>
              </w:rPr>
              <w:t xml:space="preserve">Mr. Risseeuw </w:t>
            </w:r>
            <w:r w:rsidR="002D4479">
              <w:rPr>
                <w:rFonts w:eastAsiaTheme="minorEastAsia"/>
                <w:bCs/>
                <w:color w:val="000000" w:themeColor="text1"/>
                <w:sz w:val="22"/>
                <w:szCs w:val="22"/>
              </w:rPr>
              <w:t xml:space="preserve">said he wasn’t sure that the information was available from the financial team but he would look into that. </w:t>
            </w:r>
            <w:r w:rsidR="00801865">
              <w:rPr>
                <w:rFonts w:eastAsiaTheme="minorEastAsia"/>
                <w:bCs/>
                <w:color w:val="000000" w:themeColor="text1"/>
                <w:sz w:val="22"/>
                <w:szCs w:val="22"/>
              </w:rPr>
              <w:t xml:space="preserve"> </w:t>
            </w:r>
          </w:p>
        </w:tc>
        <w:tc>
          <w:tcPr>
            <w:tcW w:w="2132" w:type="dxa"/>
            <w:tcBorders>
              <w:top w:val="single" w:sz="6" w:space="0" w:color="auto"/>
              <w:left w:val="single" w:sz="6" w:space="0" w:color="auto"/>
              <w:bottom w:val="single" w:sz="6" w:space="0" w:color="auto"/>
              <w:right w:val="single" w:sz="6" w:space="0" w:color="auto"/>
            </w:tcBorders>
            <w:shd w:val="clear" w:color="auto" w:fill="auto"/>
            <w:vAlign w:val="center"/>
          </w:tcPr>
          <w:p w:rsidR="00B63176" w:rsidRPr="005B757D" w:rsidRDefault="00B63176" w:rsidP="003D64D0">
            <w:pPr>
              <w:spacing w:line="276" w:lineRule="auto"/>
              <w:rPr>
                <w:rFonts w:ascii="Times New Roman" w:hAnsi="Times New Roman" w:cs="Times New Roman"/>
                <w:b/>
                <w:bCs/>
                <w:color w:val="000000" w:themeColor="text1"/>
                <w:sz w:val="22"/>
                <w:szCs w:val="22"/>
                <w:lang w:val="en-CA"/>
              </w:rPr>
            </w:pPr>
          </w:p>
          <w:p w:rsidR="00B63176" w:rsidRPr="005B757D" w:rsidRDefault="00B63176" w:rsidP="003D64D0">
            <w:pPr>
              <w:spacing w:line="276" w:lineRule="auto"/>
              <w:rPr>
                <w:rFonts w:ascii="Times New Roman" w:hAnsi="Times New Roman" w:cs="Times New Roman"/>
                <w:b/>
                <w:bCs/>
                <w:color w:val="000000" w:themeColor="text1"/>
                <w:sz w:val="22"/>
                <w:szCs w:val="22"/>
                <w:lang w:val="en-CA"/>
              </w:rPr>
            </w:pPr>
          </w:p>
          <w:p w:rsidR="00B63176" w:rsidRPr="005B757D" w:rsidRDefault="00B63176" w:rsidP="003D64D0">
            <w:pPr>
              <w:spacing w:line="276" w:lineRule="auto"/>
              <w:rPr>
                <w:rFonts w:ascii="Times New Roman" w:hAnsi="Times New Roman" w:cs="Times New Roman"/>
                <w:b/>
                <w:bCs/>
                <w:color w:val="000000" w:themeColor="text1"/>
                <w:sz w:val="22"/>
                <w:szCs w:val="22"/>
                <w:lang w:val="en-CA"/>
              </w:rPr>
            </w:pPr>
          </w:p>
          <w:p w:rsidR="00503E94" w:rsidRPr="005B757D" w:rsidRDefault="00503E94" w:rsidP="00503E94">
            <w:pPr>
              <w:rPr>
                <w:rFonts w:ascii="Times New Roman" w:hAnsi="Times New Roman" w:cs="Times New Roman"/>
                <w:color w:val="000000" w:themeColor="text1"/>
                <w:sz w:val="22"/>
                <w:lang w:val="en-CA"/>
              </w:rPr>
            </w:pPr>
          </w:p>
          <w:p w:rsidR="00B63176" w:rsidRPr="005B757D" w:rsidRDefault="00B63176" w:rsidP="003D64D0">
            <w:pPr>
              <w:spacing w:line="276" w:lineRule="auto"/>
              <w:rPr>
                <w:rFonts w:ascii="Times New Roman" w:hAnsi="Times New Roman" w:cs="Times New Roman"/>
                <w:b/>
                <w:bCs/>
                <w:color w:val="000000" w:themeColor="text1"/>
                <w:sz w:val="22"/>
                <w:szCs w:val="22"/>
                <w:lang w:val="en-CA"/>
              </w:rPr>
            </w:pPr>
          </w:p>
          <w:p w:rsidR="00B63176" w:rsidRPr="005B757D" w:rsidRDefault="00B63176" w:rsidP="003D64D0">
            <w:pPr>
              <w:spacing w:line="276" w:lineRule="auto"/>
              <w:rPr>
                <w:rFonts w:ascii="Times New Roman" w:hAnsi="Times New Roman" w:cs="Times New Roman"/>
                <w:b/>
                <w:bCs/>
                <w:color w:val="000000" w:themeColor="text1"/>
                <w:sz w:val="22"/>
                <w:szCs w:val="22"/>
                <w:lang w:val="en-CA"/>
              </w:rPr>
            </w:pPr>
          </w:p>
          <w:p w:rsidR="00B63176" w:rsidRPr="005B757D" w:rsidRDefault="00B63176" w:rsidP="003D64D0">
            <w:pPr>
              <w:spacing w:line="276" w:lineRule="auto"/>
              <w:rPr>
                <w:rFonts w:ascii="Times New Roman" w:hAnsi="Times New Roman" w:cs="Times New Roman"/>
                <w:b/>
                <w:bCs/>
                <w:color w:val="000000" w:themeColor="text1"/>
                <w:sz w:val="22"/>
                <w:szCs w:val="22"/>
                <w:lang w:val="en-CA"/>
              </w:rPr>
            </w:pPr>
          </w:p>
          <w:p w:rsidR="00B63176" w:rsidRPr="005B757D" w:rsidRDefault="00B63176" w:rsidP="003D64D0">
            <w:pPr>
              <w:spacing w:line="276" w:lineRule="auto"/>
              <w:rPr>
                <w:rFonts w:ascii="Times New Roman" w:hAnsi="Times New Roman" w:cs="Times New Roman"/>
                <w:b/>
                <w:bCs/>
                <w:color w:val="000000" w:themeColor="text1"/>
                <w:sz w:val="22"/>
                <w:szCs w:val="22"/>
                <w:lang w:val="en-CA"/>
              </w:rPr>
            </w:pPr>
          </w:p>
          <w:p w:rsidR="00B63176" w:rsidRPr="005B757D" w:rsidRDefault="00B63176" w:rsidP="003D64D0">
            <w:pPr>
              <w:spacing w:line="276" w:lineRule="auto"/>
              <w:rPr>
                <w:rFonts w:ascii="Times New Roman" w:hAnsi="Times New Roman" w:cs="Times New Roman"/>
                <w:b/>
                <w:bCs/>
                <w:color w:val="000000" w:themeColor="text1"/>
                <w:sz w:val="22"/>
                <w:szCs w:val="22"/>
                <w:lang w:val="en-CA"/>
              </w:rPr>
            </w:pPr>
          </w:p>
          <w:p w:rsidR="00B63176" w:rsidRPr="005B757D" w:rsidRDefault="00B63176" w:rsidP="003D64D0">
            <w:pPr>
              <w:spacing w:line="276" w:lineRule="auto"/>
              <w:rPr>
                <w:rFonts w:ascii="Times New Roman" w:hAnsi="Times New Roman" w:cs="Times New Roman"/>
                <w:b/>
                <w:bCs/>
                <w:color w:val="000000" w:themeColor="text1"/>
                <w:sz w:val="22"/>
                <w:szCs w:val="22"/>
                <w:lang w:val="en-CA"/>
              </w:rPr>
            </w:pPr>
          </w:p>
          <w:p w:rsidR="00B63176" w:rsidRPr="005B757D" w:rsidRDefault="00B63176" w:rsidP="003D64D0">
            <w:pPr>
              <w:spacing w:line="276" w:lineRule="auto"/>
              <w:rPr>
                <w:rFonts w:ascii="Times New Roman" w:hAnsi="Times New Roman" w:cs="Times New Roman"/>
                <w:b/>
                <w:bCs/>
                <w:color w:val="000000" w:themeColor="text1"/>
                <w:sz w:val="22"/>
                <w:szCs w:val="22"/>
                <w:lang w:val="en-CA"/>
              </w:rPr>
            </w:pPr>
          </w:p>
          <w:p w:rsidR="00B63176" w:rsidRPr="005B757D" w:rsidRDefault="00B63176" w:rsidP="003D64D0">
            <w:pPr>
              <w:spacing w:line="276" w:lineRule="auto"/>
              <w:rPr>
                <w:rFonts w:ascii="Times New Roman" w:hAnsi="Times New Roman" w:cs="Times New Roman"/>
                <w:b/>
                <w:bCs/>
                <w:color w:val="000000" w:themeColor="text1"/>
                <w:sz w:val="22"/>
                <w:szCs w:val="22"/>
                <w:lang w:val="en-CA"/>
              </w:rPr>
            </w:pPr>
          </w:p>
          <w:p w:rsidR="00B63176" w:rsidRPr="005B757D" w:rsidRDefault="00B63176" w:rsidP="003D64D0">
            <w:pPr>
              <w:spacing w:line="276" w:lineRule="auto"/>
              <w:rPr>
                <w:rFonts w:ascii="Times New Roman" w:hAnsi="Times New Roman" w:cs="Times New Roman"/>
                <w:b/>
                <w:bCs/>
                <w:color w:val="000000" w:themeColor="text1"/>
                <w:sz w:val="22"/>
                <w:szCs w:val="22"/>
                <w:lang w:val="en-CA"/>
              </w:rPr>
            </w:pPr>
          </w:p>
          <w:p w:rsidR="00B63176" w:rsidRPr="005B757D" w:rsidRDefault="00B63176" w:rsidP="003D64D0">
            <w:pPr>
              <w:spacing w:line="276" w:lineRule="auto"/>
              <w:rPr>
                <w:rFonts w:ascii="Times New Roman" w:hAnsi="Times New Roman" w:cs="Times New Roman"/>
                <w:b/>
                <w:bCs/>
                <w:color w:val="000000" w:themeColor="text1"/>
                <w:sz w:val="22"/>
                <w:szCs w:val="22"/>
                <w:lang w:val="en-CA"/>
              </w:rPr>
            </w:pPr>
          </w:p>
          <w:p w:rsidR="00B63176" w:rsidRPr="005B757D" w:rsidRDefault="00B63176" w:rsidP="003D64D0">
            <w:pPr>
              <w:spacing w:line="276" w:lineRule="auto"/>
              <w:rPr>
                <w:rFonts w:ascii="Times New Roman" w:hAnsi="Times New Roman" w:cs="Times New Roman"/>
                <w:b/>
                <w:bCs/>
                <w:color w:val="000000" w:themeColor="text1"/>
                <w:sz w:val="22"/>
                <w:szCs w:val="22"/>
                <w:lang w:val="en-CA"/>
              </w:rPr>
            </w:pPr>
          </w:p>
          <w:p w:rsidR="00B63176" w:rsidRPr="005B757D" w:rsidRDefault="00B63176" w:rsidP="003D64D0">
            <w:pPr>
              <w:spacing w:line="276" w:lineRule="auto"/>
              <w:rPr>
                <w:rFonts w:ascii="Times New Roman" w:hAnsi="Times New Roman" w:cs="Times New Roman"/>
                <w:b/>
                <w:bCs/>
                <w:color w:val="000000" w:themeColor="text1"/>
                <w:sz w:val="22"/>
                <w:szCs w:val="22"/>
                <w:lang w:val="en-CA"/>
              </w:rPr>
            </w:pPr>
          </w:p>
          <w:p w:rsidR="00B63176" w:rsidRPr="005B757D" w:rsidRDefault="00B63176" w:rsidP="003D64D0">
            <w:pPr>
              <w:spacing w:line="276" w:lineRule="auto"/>
              <w:rPr>
                <w:rFonts w:ascii="Times New Roman" w:hAnsi="Times New Roman" w:cs="Times New Roman"/>
                <w:b/>
                <w:bCs/>
                <w:color w:val="000000" w:themeColor="text1"/>
                <w:sz w:val="22"/>
                <w:szCs w:val="22"/>
                <w:lang w:val="en-CA"/>
              </w:rPr>
            </w:pPr>
          </w:p>
          <w:p w:rsidR="00B63176" w:rsidRPr="005B757D" w:rsidRDefault="00B63176" w:rsidP="003D64D0">
            <w:pPr>
              <w:spacing w:line="276" w:lineRule="auto"/>
              <w:rPr>
                <w:rFonts w:ascii="Times New Roman" w:hAnsi="Times New Roman" w:cs="Times New Roman"/>
                <w:b/>
                <w:bCs/>
                <w:color w:val="000000" w:themeColor="text1"/>
                <w:sz w:val="22"/>
                <w:szCs w:val="22"/>
                <w:lang w:val="en-CA"/>
              </w:rPr>
            </w:pPr>
          </w:p>
          <w:p w:rsidR="00B63176" w:rsidRPr="005B757D" w:rsidRDefault="00B63176" w:rsidP="003D64D0">
            <w:pPr>
              <w:spacing w:line="276" w:lineRule="auto"/>
              <w:rPr>
                <w:rFonts w:ascii="Times New Roman" w:hAnsi="Times New Roman" w:cs="Times New Roman"/>
                <w:b/>
                <w:bCs/>
                <w:color w:val="000000" w:themeColor="text1"/>
                <w:sz w:val="22"/>
                <w:szCs w:val="22"/>
                <w:lang w:val="en-CA"/>
              </w:rPr>
            </w:pPr>
          </w:p>
          <w:p w:rsidR="00B63176" w:rsidRPr="005B757D" w:rsidRDefault="00B63176" w:rsidP="003D64D0">
            <w:pPr>
              <w:spacing w:line="276" w:lineRule="auto"/>
              <w:rPr>
                <w:rFonts w:ascii="Times New Roman" w:hAnsi="Times New Roman" w:cs="Times New Roman"/>
                <w:b/>
                <w:bCs/>
                <w:color w:val="000000" w:themeColor="text1"/>
                <w:sz w:val="22"/>
                <w:szCs w:val="22"/>
                <w:lang w:val="en-CA"/>
              </w:rPr>
            </w:pPr>
          </w:p>
          <w:p w:rsidR="00B63176" w:rsidRPr="005B757D" w:rsidRDefault="00B63176" w:rsidP="003D64D0">
            <w:pPr>
              <w:spacing w:line="276" w:lineRule="auto"/>
              <w:rPr>
                <w:rFonts w:ascii="Times New Roman" w:hAnsi="Times New Roman" w:cs="Times New Roman"/>
                <w:b/>
                <w:bCs/>
                <w:color w:val="000000" w:themeColor="text1"/>
                <w:sz w:val="22"/>
                <w:szCs w:val="22"/>
                <w:lang w:val="en-CA"/>
              </w:rPr>
            </w:pPr>
          </w:p>
          <w:p w:rsidR="00B63176" w:rsidRPr="005B757D" w:rsidRDefault="00B63176" w:rsidP="003D64D0">
            <w:pPr>
              <w:spacing w:line="276" w:lineRule="auto"/>
              <w:rPr>
                <w:rFonts w:ascii="Times New Roman" w:hAnsi="Times New Roman" w:cs="Times New Roman"/>
                <w:b/>
                <w:bCs/>
                <w:color w:val="000000" w:themeColor="text1"/>
                <w:sz w:val="22"/>
                <w:szCs w:val="22"/>
                <w:lang w:val="en-CA"/>
              </w:rPr>
            </w:pPr>
          </w:p>
          <w:p w:rsidR="00B63176" w:rsidRPr="005B757D" w:rsidRDefault="00B63176" w:rsidP="003D64D0">
            <w:pPr>
              <w:spacing w:line="276" w:lineRule="auto"/>
              <w:rPr>
                <w:rFonts w:ascii="Times New Roman" w:hAnsi="Times New Roman" w:cs="Times New Roman"/>
                <w:b/>
                <w:bCs/>
                <w:color w:val="000000" w:themeColor="text1"/>
                <w:sz w:val="22"/>
                <w:szCs w:val="22"/>
                <w:lang w:val="en-CA"/>
              </w:rPr>
            </w:pPr>
          </w:p>
          <w:p w:rsidR="00B63176" w:rsidRPr="005B757D" w:rsidRDefault="00B63176" w:rsidP="003D64D0">
            <w:pPr>
              <w:spacing w:line="276" w:lineRule="auto"/>
              <w:rPr>
                <w:rFonts w:ascii="Times New Roman" w:hAnsi="Times New Roman" w:cs="Times New Roman"/>
                <w:b/>
                <w:bCs/>
                <w:color w:val="000000" w:themeColor="text1"/>
                <w:sz w:val="22"/>
                <w:szCs w:val="22"/>
                <w:lang w:val="en-CA"/>
              </w:rPr>
            </w:pPr>
          </w:p>
          <w:p w:rsidR="00B63176" w:rsidRPr="005B757D" w:rsidRDefault="00B63176" w:rsidP="003D64D0">
            <w:pPr>
              <w:spacing w:line="276" w:lineRule="auto"/>
              <w:rPr>
                <w:rFonts w:ascii="Times New Roman" w:hAnsi="Times New Roman" w:cs="Times New Roman"/>
                <w:b/>
                <w:bCs/>
                <w:color w:val="000000" w:themeColor="text1"/>
                <w:sz w:val="22"/>
                <w:szCs w:val="22"/>
                <w:lang w:val="en-CA"/>
              </w:rPr>
            </w:pPr>
          </w:p>
          <w:p w:rsidR="00B63176" w:rsidRPr="005B757D" w:rsidRDefault="00B63176" w:rsidP="003D64D0">
            <w:pPr>
              <w:spacing w:line="276" w:lineRule="auto"/>
              <w:rPr>
                <w:rFonts w:ascii="Times New Roman" w:hAnsi="Times New Roman" w:cs="Times New Roman"/>
                <w:b/>
                <w:bCs/>
                <w:color w:val="000000" w:themeColor="text1"/>
                <w:sz w:val="22"/>
                <w:szCs w:val="22"/>
                <w:lang w:val="en-CA"/>
              </w:rPr>
            </w:pPr>
          </w:p>
          <w:p w:rsidR="00583403" w:rsidRPr="005B757D" w:rsidRDefault="00583403" w:rsidP="003D64D0">
            <w:pPr>
              <w:spacing w:line="276" w:lineRule="auto"/>
              <w:rPr>
                <w:rFonts w:ascii="Times New Roman" w:hAnsi="Times New Roman" w:cs="Times New Roman"/>
                <w:b/>
                <w:bCs/>
                <w:color w:val="000000" w:themeColor="text1"/>
                <w:sz w:val="22"/>
                <w:szCs w:val="22"/>
                <w:lang w:val="en-CA"/>
              </w:rPr>
            </w:pPr>
          </w:p>
          <w:p w:rsidR="00583403" w:rsidRPr="005B757D" w:rsidRDefault="00583403" w:rsidP="003D64D0">
            <w:pPr>
              <w:spacing w:line="276" w:lineRule="auto"/>
              <w:rPr>
                <w:rFonts w:ascii="Times New Roman" w:hAnsi="Times New Roman" w:cs="Times New Roman"/>
                <w:b/>
                <w:bCs/>
                <w:color w:val="000000" w:themeColor="text1"/>
                <w:sz w:val="22"/>
                <w:szCs w:val="22"/>
                <w:lang w:val="en-CA"/>
              </w:rPr>
            </w:pPr>
          </w:p>
          <w:p w:rsidR="00B63176" w:rsidRPr="005B757D" w:rsidRDefault="00B63176" w:rsidP="00E77CE7">
            <w:pPr>
              <w:spacing w:line="276" w:lineRule="auto"/>
              <w:rPr>
                <w:rFonts w:ascii="Times New Roman" w:hAnsi="Times New Roman" w:cs="Times New Roman"/>
                <w:bCs/>
                <w:color w:val="000000" w:themeColor="text1"/>
                <w:sz w:val="22"/>
                <w:szCs w:val="22"/>
                <w:lang w:val="en-CA"/>
              </w:rPr>
            </w:pPr>
          </w:p>
          <w:p w:rsidR="005C6CEA" w:rsidRPr="005B757D" w:rsidRDefault="005C6CEA" w:rsidP="00E77CE7">
            <w:pPr>
              <w:spacing w:line="276" w:lineRule="auto"/>
              <w:rPr>
                <w:rFonts w:ascii="Times New Roman" w:hAnsi="Times New Roman" w:cs="Times New Roman"/>
                <w:bCs/>
                <w:color w:val="000000" w:themeColor="text1"/>
                <w:sz w:val="22"/>
                <w:szCs w:val="22"/>
                <w:lang w:val="en-CA"/>
              </w:rPr>
            </w:pPr>
          </w:p>
          <w:p w:rsidR="005C6CEA" w:rsidRPr="005B757D" w:rsidRDefault="005C6CEA" w:rsidP="00E77CE7">
            <w:pPr>
              <w:spacing w:line="276" w:lineRule="auto"/>
              <w:rPr>
                <w:rFonts w:ascii="Times New Roman" w:hAnsi="Times New Roman" w:cs="Times New Roman"/>
                <w:bCs/>
                <w:color w:val="000000" w:themeColor="text1"/>
                <w:sz w:val="22"/>
                <w:szCs w:val="22"/>
                <w:lang w:val="en-CA"/>
              </w:rPr>
            </w:pPr>
          </w:p>
          <w:p w:rsidR="005C6CEA" w:rsidRPr="005B757D" w:rsidRDefault="005C6CEA" w:rsidP="00E77CE7">
            <w:pPr>
              <w:spacing w:line="276" w:lineRule="auto"/>
              <w:rPr>
                <w:rFonts w:ascii="Times New Roman" w:hAnsi="Times New Roman" w:cs="Times New Roman"/>
                <w:bCs/>
                <w:color w:val="000000" w:themeColor="text1"/>
                <w:sz w:val="22"/>
                <w:szCs w:val="22"/>
                <w:lang w:val="en-CA"/>
              </w:rPr>
            </w:pPr>
          </w:p>
          <w:p w:rsidR="005C6CEA" w:rsidRPr="005B757D" w:rsidRDefault="005C6CEA" w:rsidP="00E77CE7">
            <w:pPr>
              <w:spacing w:line="276" w:lineRule="auto"/>
              <w:rPr>
                <w:rFonts w:ascii="Times New Roman" w:hAnsi="Times New Roman" w:cs="Times New Roman"/>
                <w:bCs/>
                <w:color w:val="000000" w:themeColor="text1"/>
                <w:sz w:val="22"/>
                <w:szCs w:val="22"/>
                <w:lang w:val="en-CA"/>
              </w:rPr>
            </w:pPr>
          </w:p>
          <w:p w:rsidR="005C6CEA" w:rsidRPr="005B757D" w:rsidRDefault="005C6CEA" w:rsidP="00E77CE7">
            <w:pPr>
              <w:spacing w:line="276" w:lineRule="auto"/>
              <w:rPr>
                <w:rFonts w:ascii="Times New Roman" w:hAnsi="Times New Roman" w:cs="Times New Roman"/>
                <w:bCs/>
                <w:color w:val="000000" w:themeColor="text1"/>
                <w:sz w:val="22"/>
                <w:szCs w:val="22"/>
                <w:lang w:val="en-CA"/>
              </w:rPr>
            </w:pPr>
          </w:p>
          <w:p w:rsidR="005C6CEA" w:rsidRPr="005B757D" w:rsidRDefault="005C6CEA" w:rsidP="00E77CE7">
            <w:pPr>
              <w:spacing w:line="276" w:lineRule="auto"/>
              <w:rPr>
                <w:rFonts w:ascii="Times New Roman" w:hAnsi="Times New Roman" w:cs="Times New Roman"/>
                <w:bCs/>
                <w:color w:val="000000" w:themeColor="text1"/>
                <w:sz w:val="22"/>
                <w:szCs w:val="22"/>
                <w:lang w:val="en-CA"/>
              </w:rPr>
            </w:pPr>
          </w:p>
          <w:p w:rsidR="005C6CEA" w:rsidRPr="005B757D" w:rsidRDefault="005C6CEA" w:rsidP="00E77CE7">
            <w:pPr>
              <w:spacing w:line="276" w:lineRule="auto"/>
              <w:rPr>
                <w:rFonts w:ascii="Times New Roman" w:hAnsi="Times New Roman" w:cs="Times New Roman"/>
                <w:bCs/>
                <w:color w:val="000000" w:themeColor="text1"/>
                <w:sz w:val="22"/>
                <w:szCs w:val="22"/>
                <w:lang w:val="en-CA"/>
              </w:rPr>
            </w:pPr>
          </w:p>
          <w:p w:rsidR="005C6CEA" w:rsidRPr="005B757D" w:rsidRDefault="005C6CEA" w:rsidP="00E77CE7">
            <w:pPr>
              <w:spacing w:line="276" w:lineRule="auto"/>
              <w:rPr>
                <w:rFonts w:ascii="Times New Roman" w:hAnsi="Times New Roman" w:cs="Times New Roman"/>
                <w:bCs/>
                <w:color w:val="000000" w:themeColor="text1"/>
                <w:sz w:val="22"/>
                <w:szCs w:val="22"/>
                <w:lang w:val="en-CA"/>
              </w:rPr>
            </w:pPr>
          </w:p>
          <w:p w:rsidR="005C6CEA" w:rsidRPr="005B757D" w:rsidRDefault="005C6CEA" w:rsidP="00E77CE7">
            <w:pPr>
              <w:spacing w:line="276" w:lineRule="auto"/>
              <w:rPr>
                <w:rFonts w:ascii="Times New Roman" w:hAnsi="Times New Roman" w:cs="Times New Roman"/>
                <w:bCs/>
                <w:color w:val="000000" w:themeColor="text1"/>
                <w:sz w:val="22"/>
                <w:szCs w:val="22"/>
                <w:lang w:val="en-CA"/>
              </w:rPr>
            </w:pPr>
          </w:p>
          <w:p w:rsidR="005C6CEA" w:rsidRPr="005B757D" w:rsidRDefault="005C6CEA" w:rsidP="00E77CE7">
            <w:pPr>
              <w:spacing w:line="276" w:lineRule="auto"/>
              <w:rPr>
                <w:rFonts w:ascii="Times New Roman" w:hAnsi="Times New Roman" w:cs="Times New Roman"/>
                <w:bCs/>
                <w:color w:val="000000" w:themeColor="text1"/>
                <w:sz w:val="22"/>
                <w:szCs w:val="22"/>
                <w:lang w:val="en-CA"/>
              </w:rPr>
            </w:pPr>
          </w:p>
          <w:p w:rsidR="005C6CEA" w:rsidRPr="005B757D" w:rsidRDefault="005C6CEA" w:rsidP="00E77CE7">
            <w:pPr>
              <w:spacing w:line="276" w:lineRule="auto"/>
              <w:rPr>
                <w:rFonts w:ascii="Times New Roman" w:hAnsi="Times New Roman" w:cs="Times New Roman"/>
                <w:bCs/>
                <w:color w:val="000000" w:themeColor="text1"/>
                <w:sz w:val="22"/>
                <w:szCs w:val="22"/>
                <w:lang w:val="en-CA"/>
              </w:rPr>
            </w:pPr>
          </w:p>
          <w:p w:rsidR="005C6CEA" w:rsidRPr="005B757D" w:rsidRDefault="005C6CEA" w:rsidP="00E77CE7">
            <w:pPr>
              <w:spacing w:line="276" w:lineRule="auto"/>
              <w:rPr>
                <w:rFonts w:ascii="Times New Roman" w:hAnsi="Times New Roman" w:cs="Times New Roman"/>
                <w:bCs/>
                <w:color w:val="000000" w:themeColor="text1"/>
                <w:sz w:val="22"/>
                <w:szCs w:val="22"/>
                <w:lang w:val="en-CA"/>
              </w:rPr>
            </w:pPr>
          </w:p>
          <w:p w:rsidR="00B87954" w:rsidRPr="005B757D" w:rsidRDefault="00B87954" w:rsidP="00E77CE7">
            <w:pPr>
              <w:spacing w:line="276" w:lineRule="auto"/>
              <w:rPr>
                <w:rFonts w:ascii="Times New Roman" w:hAnsi="Times New Roman" w:cs="Times New Roman"/>
                <w:bCs/>
                <w:color w:val="000000" w:themeColor="text1"/>
                <w:sz w:val="22"/>
                <w:szCs w:val="22"/>
                <w:lang w:val="en-CA"/>
              </w:rPr>
            </w:pPr>
          </w:p>
          <w:p w:rsidR="00B87954" w:rsidRPr="005B757D" w:rsidRDefault="00B87954" w:rsidP="00E77CE7">
            <w:pPr>
              <w:spacing w:line="276" w:lineRule="auto"/>
              <w:rPr>
                <w:rFonts w:ascii="Times New Roman" w:hAnsi="Times New Roman" w:cs="Times New Roman"/>
                <w:bCs/>
                <w:color w:val="000000" w:themeColor="text1"/>
                <w:sz w:val="22"/>
                <w:szCs w:val="22"/>
                <w:lang w:val="en-CA"/>
              </w:rPr>
            </w:pPr>
          </w:p>
          <w:p w:rsidR="00B87954" w:rsidRPr="005B757D" w:rsidRDefault="00B87954" w:rsidP="00E77CE7">
            <w:pPr>
              <w:spacing w:line="276" w:lineRule="auto"/>
              <w:rPr>
                <w:rFonts w:ascii="Times New Roman" w:hAnsi="Times New Roman" w:cs="Times New Roman"/>
                <w:bCs/>
                <w:color w:val="000000" w:themeColor="text1"/>
                <w:sz w:val="22"/>
                <w:szCs w:val="22"/>
                <w:lang w:val="en-CA"/>
              </w:rPr>
            </w:pPr>
          </w:p>
          <w:p w:rsidR="00B87954" w:rsidRPr="005B757D" w:rsidRDefault="00B87954" w:rsidP="00E77CE7">
            <w:pPr>
              <w:spacing w:line="276" w:lineRule="auto"/>
              <w:rPr>
                <w:rFonts w:ascii="Times New Roman" w:hAnsi="Times New Roman" w:cs="Times New Roman"/>
                <w:bCs/>
                <w:color w:val="000000" w:themeColor="text1"/>
                <w:sz w:val="22"/>
                <w:szCs w:val="22"/>
                <w:lang w:val="en-CA"/>
              </w:rPr>
            </w:pPr>
          </w:p>
          <w:p w:rsidR="005C6CEA" w:rsidRDefault="005C6CEA" w:rsidP="00E77CE7">
            <w:pPr>
              <w:spacing w:line="276" w:lineRule="auto"/>
              <w:rPr>
                <w:rFonts w:ascii="Times New Roman" w:hAnsi="Times New Roman" w:cs="Times New Roman"/>
                <w:bCs/>
                <w:color w:val="000000" w:themeColor="text1"/>
                <w:sz w:val="22"/>
                <w:szCs w:val="22"/>
                <w:lang w:val="en-CA"/>
              </w:rPr>
            </w:pPr>
          </w:p>
          <w:p w:rsidR="008D347D" w:rsidRDefault="008D347D" w:rsidP="00E77CE7">
            <w:pPr>
              <w:spacing w:line="276" w:lineRule="auto"/>
              <w:rPr>
                <w:rFonts w:ascii="Times New Roman" w:hAnsi="Times New Roman" w:cs="Times New Roman"/>
                <w:bCs/>
                <w:color w:val="000000" w:themeColor="text1"/>
                <w:sz w:val="22"/>
                <w:szCs w:val="22"/>
                <w:lang w:val="en-CA"/>
              </w:rPr>
            </w:pPr>
          </w:p>
          <w:p w:rsidR="008D347D" w:rsidRDefault="008D347D" w:rsidP="00E77CE7">
            <w:pPr>
              <w:spacing w:line="276" w:lineRule="auto"/>
              <w:rPr>
                <w:rFonts w:ascii="Times New Roman" w:hAnsi="Times New Roman" w:cs="Times New Roman"/>
                <w:bCs/>
                <w:color w:val="000000" w:themeColor="text1"/>
                <w:sz w:val="22"/>
                <w:szCs w:val="22"/>
                <w:lang w:val="en-CA"/>
              </w:rPr>
            </w:pPr>
          </w:p>
          <w:p w:rsidR="008D347D" w:rsidRDefault="008D347D" w:rsidP="00E77CE7">
            <w:pPr>
              <w:spacing w:line="276" w:lineRule="auto"/>
              <w:rPr>
                <w:rFonts w:ascii="Times New Roman" w:hAnsi="Times New Roman" w:cs="Times New Roman"/>
                <w:bCs/>
                <w:color w:val="000000" w:themeColor="text1"/>
                <w:sz w:val="22"/>
                <w:szCs w:val="22"/>
                <w:lang w:val="en-CA"/>
              </w:rPr>
            </w:pPr>
          </w:p>
          <w:p w:rsidR="008D347D" w:rsidRDefault="008D347D" w:rsidP="00E77CE7">
            <w:pPr>
              <w:spacing w:line="276" w:lineRule="auto"/>
              <w:rPr>
                <w:rFonts w:ascii="Times New Roman" w:hAnsi="Times New Roman" w:cs="Times New Roman"/>
                <w:bCs/>
                <w:color w:val="000000" w:themeColor="text1"/>
                <w:sz w:val="22"/>
                <w:szCs w:val="22"/>
                <w:lang w:val="en-CA"/>
              </w:rPr>
            </w:pPr>
          </w:p>
          <w:p w:rsidR="008D347D" w:rsidRDefault="008D347D" w:rsidP="00E77CE7">
            <w:pPr>
              <w:spacing w:line="276" w:lineRule="auto"/>
              <w:rPr>
                <w:rFonts w:ascii="Times New Roman" w:hAnsi="Times New Roman" w:cs="Times New Roman"/>
                <w:bCs/>
                <w:color w:val="000000" w:themeColor="text1"/>
                <w:sz w:val="22"/>
                <w:szCs w:val="22"/>
                <w:lang w:val="en-CA"/>
              </w:rPr>
            </w:pPr>
          </w:p>
          <w:p w:rsidR="008D347D" w:rsidRDefault="008D347D" w:rsidP="00E77CE7">
            <w:pPr>
              <w:spacing w:line="276" w:lineRule="auto"/>
              <w:rPr>
                <w:rFonts w:ascii="Times New Roman" w:hAnsi="Times New Roman" w:cs="Times New Roman"/>
                <w:bCs/>
                <w:color w:val="000000" w:themeColor="text1"/>
                <w:sz w:val="22"/>
                <w:szCs w:val="22"/>
                <w:lang w:val="en-CA"/>
              </w:rPr>
            </w:pPr>
          </w:p>
          <w:p w:rsidR="008D347D" w:rsidRDefault="008D347D" w:rsidP="00E77CE7">
            <w:pPr>
              <w:spacing w:line="276" w:lineRule="auto"/>
              <w:rPr>
                <w:rFonts w:ascii="Times New Roman" w:hAnsi="Times New Roman" w:cs="Times New Roman"/>
                <w:bCs/>
                <w:color w:val="000000" w:themeColor="text1"/>
                <w:sz w:val="22"/>
                <w:szCs w:val="22"/>
                <w:lang w:val="en-CA"/>
              </w:rPr>
            </w:pPr>
          </w:p>
          <w:p w:rsidR="008D347D" w:rsidRDefault="008D347D" w:rsidP="00E77CE7">
            <w:pPr>
              <w:spacing w:line="276" w:lineRule="auto"/>
              <w:rPr>
                <w:rFonts w:ascii="Times New Roman" w:hAnsi="Times New Roman" w:cs="Times New Roman"/>
                <w:bCs/>
                <w:color w:val="000000" w:themeColor="text1"/>
                <w:sz w:val="22"/>
                <w:szCs w:val="22"/>
                <w:lang w:val="en-CA"/>
              </w:rPr>
            </w:pPr>
          </w:p>
          <w:p w:rsidR="00FE0C1D" w:rsidRDefault="00FE0C1D" w:rsidP="00E77CE7">
            <w:pPr>
              <w:spacing w:line="276" w:lineRule="auto"/>
              <w:rPr>
                <w:rFonts w:ascii="Times New Roman" w:hAnsi="Times New Roman" w:cs="Times New Roman"/>
                <w:bCs/>
                <w:color w:val="000000" w:themeColor="text1"/>
                <w:sz w:val="22"/>
                <w:szCs w:val="22"/>
                <w:lang w:val="en-CA"/>
              </w:rPr>
            </w:pPr>
          </w:p>
          <w:p w:rsidR="008D347D" w:rsidRDefault="008D347D" w:rsidP="00E77CE7">
            <w:pPr>
              <w:spacing w:line="276" w:lineRule="auto"/>
              <w:rPr>
                <w:rFonts w:ascii="Times New Roman" w:hAnsi="Times New Roman" w:cs="Times New Roman"/>
                <w:bCs/>
                <w:color w:val="000000" w:themeColor="text1"/>
                <w:sz w:val="22"/>
                <w:szCs w:val="22"/>
                <w:lang w:val="en-CA"/>
              </w:rPr>
            </w:pPr>
          </w:p>
          <w:p w:rsidR="008D347D" w:rsidRDefault="008D347D" w:rsidP="00616BF9">
            <w:pPr>
              <w:spacing w:line="276" w:lineRule="auto"/>
              <w:rPr>
                <w:rFonts w:ascii="Times New Roman" w:hAnsi="Times New Roman" w:cs="Times New Roman"/>
                <w:bCs/>
                <w:color w:val="000000" w:themeColor="text1"/>
                <w:sz w:val="22"/>
                <w:szCs w:val="22"/>
                <w:lang w:val="en-CA"/>
              </w:rPr>
            </w:pPr>
            <w:r>
              <w:rPr>
                <w:rFonts w:ascii="Times New Roman" w:hAnsi="Times New Roman" w:cs="Times New Roman"/>
                <w:bCs/>
                <w:color w:val="000000" w:themeColor="text1"/>
                <w:sz w:val="22"/>
                <w:szCs w:val="22"/>
                <w:lang w:val="en-CA"/>
              </w:rPr>
              <w:lastRenderedPageBreak/>
              <w:t>8</w:t>
            </w:r>
            <w:r w:rsidRPr="00ED0898">
              <w:rPr>
                <w:rFonts w:ascii="Times New Roman" w:hAnsi="Times New Roman" w:cs="Times New Roman"/>
                <w:sz w:val="22"/>
                <w:szCs w:val="20"/>
                <w:lang w:val="en-CA"/>
              </w:rPr>
              <w:t>. CEIU will supply Steven Risseeuw with date the picture was taken so that he can review that specific situation.</w:t>
            </w:r>
            <w:r>
              <w:rPr>
                <w:rFonts w:ascii="Times New Roman" w:hAnsi="Times New Roman" w:cs="Times New Roman"/>
                <w:bCs/>
                <w:color w:val="000000" w:themeColor="text1"/>
                <w:sz w:val="22"/>
                <w:szCs w:val="22"/>
                <w:lang w:val="en-CA"/>
              </w:rPr>
              <w:t xml:space="preserve"> </w:t>
            </w:r>
          </w:p>
          <w:p w:rsidR="002D4479" w:rsidRDefault="002D4479" w:rsidP="00616BF9">
            <w:pPr>
              <w:spacing w:line="276" w:lineRule="auto"/>
              <w:rPr>
                <w:rFonts w:ascii="Times New Roman" w:hAnsi="Times New Roman" w:cs="Times New Roman"/>
                <w:bCs/>
                <w:color w:val="000000" w:themeColor="text1"/>
                <w:sz w:val="22"/>
                <w:szCs w:val="22"/>
                <w:lang w:val="en-CA"/>
              </w:rPr>
            </w:pPr>
          </w:p>
          <w:p w:rsidR="00FE0C1D" w:rsidRDefault="00FE0C1D" w:rsidP="00616BF9">
            <w:pPr>
              <w:spacing w:line="276" w:lineRule="auto"/>
              <w:rPr>
                <w:rFonts w:ascii="Times New Roman" w:hAnsi="Times New Roman" w:cs="Times New Roman"/>
                <w:bCs/>
                <w:color w:val="000000" w:themeColor="text1"/>
                <w:sz w:val="22"/>
                <w:szCs w:val="22"/>
                <w:lang w:val="en-CA"/>
              </w:rPr>
            </w:pPr>
          </w:p>
          <w:p w:rsidR="002D4479" w:rsidRPr="005B757D" w:rsidRDefault="002D4479" w:rsidP="00616BF9">
            <w:pPr>
              <w:spacing w:line="276" w:lineRule="auto"/>
              <w:rPr>
                <w:rFonts w:ascii="Times New Roman" w:hAnsi="Times New Roman" w:cs="Times New Roman"/>
                <w:bCs/>
                <w:color w:val="000000" w:themeColor="text1"/>
                <w:sz w:val="22"/>
                <w:szCs w:val="22"/>
                <w:lang w:val="en-CA"/>
              </w:rPr>
            </w:pPr>
            <w:r>
              <w:rPr>
                <w:rFonts w:ascii="Times New Roman" w:hAnsi="Times New Roman" w:cs="Times New Roman"/>
                <w:bCs/>
                <w:color w:val="000000" w:themeColor="text1"/>
                <w:sz w:val="22"/>
                <w:szCs w:val="22"/>
                <w:lang w:val="en-CA"/>
              </w:rPr>
              <w:t xml:space="preserve">9. Steven Risseeuw will look into obtaining FTE figures for each Service Canada Centre. </w:t>
            </w:r>
          </w:p>
        </w:tc>
      </w:tr>
      <w:tr w:rsidR="00B63176" w:rsidRPr="005B757D" w:rsidTr="00444E2F">
        <w:trPr>
          <w:trHeight w:val="554"/>
          <w:jc w:val="center"/>
        </w:trPr>
        <w:tc>
          <w:tcPr>
            <w:tcW w:w="854" w:type="dxa"/>
            <w:tcBorders>
              <w:top w:val="single" w:sz="6" w:space="0" w:color="auto"/>
              <w:left w:val="single" w:sz="6" w:space="0" w:color="auto"/>
              <w:bottom w:val="single" w:sz="6" w:space="0" w:color="auto"/>
              <w:right w:val="single" w:sz="6" w:space="0" w:color="auto"/>
            </w:tcBorders>
            <w:shd w:val="clear" w:color="auto" w:fill="92D050"/>
            <w:vAlign w:val="center"/>
          </w:tcPr>
          <w:p w:rsidR="00B63176" w:rsidRPr="005B757D" w:rsidRDefault="00823D12" w:rsidP="003D64D0">
            <w:pPr>
              <w:tabs>
                <w:tab w:val="left" w:pos="459"/>
              </w:tabs>
              <w:spacing w:before="60" w:line="276" w:lineRule="auto"/>
              <w:jc w:val="center"/>
              <w:rPr>
                <w:rFonts w:ascii="Times New Roman" w:hAnsi="Times New Roman" w:cs="Times New Roman"/>
                <w:b/>
                <w:bCs/>
                <w:color w:val="000000" w:themeColor="text1"/>
                <w:sz w:val="22"/>
                <w:szCs w:val="22"/>
                <w:lang w:val="en-CA"/>
              </w:rPr>
            </w:pPr>
            <w:r w:rsidRPr="005B757D">
              <w:rPr>
                <w:rFonts w:ascii="Times New Roman" w:hAnsi="Times New Roman" w:cs="Times New Roman"/>
                <w:b/>
                <w:bCs/>
                <w:color w:val="000000" w:themeColor="text1"/>
                <w:sz w:val="22"/>
                <w:szCs w:val="22"/>
                <w:lang w:val="en-CA"/>
              </w:rPr>
              <w:lastRenderedPageBreak/>
              <w:t>4</w:t>
            </w:r>
            <w:r w:rsidR="00B63176" w:rsidRPr="005B757D">
              <w:rPr>
                <w:rFonts w:ascii="Times New Roman" w:hAnsi="Times New Roman" w:cs="Times New Roman"/>
                <w:b/>
                <w:bCs/>
                <w:color w:val="000000" w:themeColor="text1"/>
                <w:sz w:val="22"/>
                <w:szCs w:val="22"/>
                <w:lang w:val="en-CA"/>
              </w:rPr>
              <w:t>.</w:t>
            </w:r>
          </w:p>
        </w:tc>
        <w:tc>
          <w:tcPr>
            <w:tcW w:w="7513" w:type="dxa"/>
            <w:tcBorders>
              <w:top w:val="single" w:sz="6" w:space="0" w:color="auto"/>
              <w:left w:val="single" w:sz="6" w:space="0" w:color="auto"/>
              <w:bottom w:val="single" w:sz="6" w:space="0" w:color="auto"/>
              <w:right w:val="single" w:sz="6" w:space="0" w:color="auto"/>
            </w:tcBorders>
            <w:shd w:val="clear" w:color="auto" w:fill="92D050"/>
            <w:vAlign w:val="center"/>
          </w:tcPr>
          <w:p w:rsidR="00B63176" w:rsidRPr="005B757D" w:rsidRDefault="00B63176" w:rsidP="003D64D0">
            <w:pPr>
              <w:spacing w:line="276" w:lineRule="auto"/>
              <w:rPr>
                <w:rFonts w:ascii="Times New Roman" w:eastAsia="Times New Roman" w:hAnsi="Times New Roman" w:cs="Times New Roman"/>
                <w:b/>
                <w:color w:val="000000" w:themeColor="text1"/>
                <w:sz w:val="22"/>
                <w:szCs w:val="22"/>
                <w:lang w:val="en-CA" w:eastAsia="en-US"/>
              </w:rPr>
            </w:pPr>
            <w:r w:rsidRPr="005B757D">
              <w:rPr>
                <w:rFonts w:ascii="Times New Roman" w:eastAsia="Times New Roman" w:hAnsi="Times New Roman" w:cs="Times New Roman"/>
                <w:b/>
                <w:color w:val="000000" w:themeColor="text1"/>
                <w:sz w:val="22"/>
                <w:szCs w:val="22"/>
                <w:lang w:val="en-CA" w:eastAsia="en-US"/>
              </w:rPr>
              <w:t>Round Table and Closing Remarks</w:t>
            </w:r>
          </w:p>
        </w:tc>
        <w:tc>
          <w:tcPr>
            <w:tcW w:w="2132" w:type="dxa"/>
            <w:tcBorders>
              <w:top w:val="single" w:sz="6" w:space="0" w:color="auto"/>
              <w:left w:val="single" w:sz="6" w:space="0" w:color="auto"/>
              <w:bottom w:val="single" w:sz="6" w:space="0" w:color="auto"/>
              <w:right w:val="single" w:sz="6" w:space="0" w:color="auto"/>
            </w:tcBorders>
            <w:shd w:val="clear" w:color="auto" w:fill="92D050"/>
            <w:vAlign w:val="center"/>
          </w:tcPr>
          <w:p w:rsidR="00B63176" w:rsidRPr="005B757D" w:rsidRDefault="00B63176" w:rsidP="003D64D0">
            <w:pPr>
              <w:spacing w:line="276" w:lineRule="auto"/>
              <w:rPr>
                <w:rFonts w:ascii="Times New Roman" w:hAnsi="Times New Roman" w:cs="Times New Roman"/>
                <w:b/>
                <w:color w:val="000000" w:themeColor="text1"/>
                <w:sz w:val="22"/>
                <w:szCs w:val="22"/>
                <w:lang w:val="en-CA"/>
              </w:rPr>
            </w:pPr>
          </w:p>
        </w:tc>
      </w:tr>
      <w:tr w:rsidR="00B63176" w:rsidRPr="005B757D" w:rsidTr="00444E2F">
        <w:trPr>
          <w:trHeight w:val="554"/>
          <w:jc w:val="center"/>
        </w:trPr>
        <w:tc>
          <w:tcPr>
            <w:tcW w:w="854" w:type="dxa"/>
            <w:tcBorders>
              <w:top w:val="single" w:sz="6" w:space="0" w:color="auto"/>
              <w:left w:val="single" w:sz="6" w:space="0" w:color="auto"/>
              <w:bottom w:val="single" w:sz="6" w:space="0" w:color="auto"/>
              <w:right w:val="single" w:sz="6" w:space="0" w:color="auto"/>
            </w:tcBorders>
            <w:shd w:val="clear" w:color="auto" w:fill="auto"/>
            <w:vAlign w:val="center"/>
          </w:tcPr>
          <w:p w:rsidR="00B63176" w:rsidRPr="005B757D" w:rsidRDefault="00B63176" w:rsidP="003D64D0">
            <w:pPr>
              <w:tabs>
                <w:tab w:val="left" w:pos="459"/>
              </w:tabs>
              <w:spacing w:before="60" w:line="276" w:lineRule="auto"/>
              <w:jc w:val="center"/>
              <w:rPr>
                <w:rFonts w:ascii="Times New Roman" w:hAnsi="Times New Roman" w:cs="Times New Roman"/>
                <w:b/>
                <w:bCs/>
                <w:color w:val="000000" w:themeColor="text1"/>
                <w:sz w:val="22"/>
                <w:szCs w:val="22"/>
              </w:rPr>
            </w:pPr>
          </w:p>
        </w:tc>
        <w:tc>
          <w:tcPr>
            <w:tcW w:w="7513" w:type="dxa"/>
            <w:tcBorders>
              <w:top w:val="single" w:sz="6" w:space="0" w:color="auto"/>
              <w:left w:val="single" w:sz="6" w:space="0" w:color="auto"/>
              <w:bottom w:val="single" w:sz="6" w:space="0" w:color="auto"/>
              <w:right w:val="single" w:sz="6" w:space="0" w:color="auto"/>
            </w:tcBorders>
            <w:shd w:val="clear" w:color="auto" w:fill="auto"/>
          </w:tcPr>
          <w:p w:rsidR="00032D24" w:rsidRPr="00DC4D6F" w:rsidRDefault="00DC4D6F" w:rsidP="00032D24">
            <w:pPr>
              <w:widowControl/>
              <w:contextualSpacing/>
              <w:rPr>
                <w:rFonts w:ascii="Times New Roman" w:hAnsi="Times New Roman" w:cs="Times New Roman"/>
                <w:sz w:val="22"/>
                <w:szCs w:val="20"/>
                <w:lang w:val="en-CA"/>
              </w:rPr>
            </w:pPr>
            <w:r w:rsidRPr="00DC4D6F">
              <w:rPr>
                <w:rFonts w:ascii="Times New Roman" w:hAnsi="Times New Roman" w:cs="Times New Roman"/>
                <w:sz w:val="22"/>
                <w:szCs w:val="20"/>
                <w:lang w:val="en-CA"/>
              </w:rPr>
              <w:t>Stan Buda</w:t>
            </w:r>
            <w:r>
              <w:rPr>
                <w:rFonts w:ascii="Times New Roman" w:hAnsi="Times New Roman" w:cs="Times New Roman"/>
                <w:sz w:val="22"/>
                <w:szCs w:val="20"/>
                <w:lang w:val="en-CA"/>
              </w:rPr>
              <w:t xml:space="preserve">y </w:t>
            </w:r>
            <w:r w:rsidR="00126780">
              <w:rPr>
                <w:rFonts w:ascii="Times New Roman" w:hAnsi="Times New Roman" w:cs="Times New Roman"/>
                <w:sz w:val="22"/>
                <w:szCs w:val="20"/>
                <w:lang w:val="en-CA"/>
              </w:rPr>
              <w:t xml:space="preserve">indicated </w:t>
            </w:r>
            <w:r>
              <w:rPr>
                <w:rFonts w:ascii="Times New Roman" w:hAnsi="Times New Roman" w:cs="Times New Roman"/>
                <w:sz w:val="22"/>
                <w:szCs w:val="20"/>
                <w:lang w:val="en-CA"/>
              </w:rPr>
              <w:t xml:space="preserve">that PIPSC </w:t>
            </w:r>
            <w:r w:rsidRPr="00DC4D6F">
              <w:rPr>
                <w:rFonts w:ascii="Times New Roman" w:hAnsi="Times New Roman" w:cs="Times New Roman"/>
                <w:sz w:val="22"/>
                <w:szCs w:val="20"/>
                <w:lang w:val="en-CA"/>
              </w:rPr>
              <w:t>is a huge supporter of mental health initi</w:t>
            </w:r>
            <w:r>
              <w:rPr>
                <w:rFonts w:ascii="Times New Roman" w:hAnsi="Times New Roman" w:cs="Times New Roman"/>
                <w:sz w:val="22"/>
                <w:szCs w:val="20"/>
                <w:lang w:val="en-CA"/>
              </w:rPr>
              <w:t>a</w:t>
            </w:r>
            <w:r w:rsidRPr="00DC4D6F">
              <w:rPr>
                <w:rFonts w:ascii="Times New Roman" w:hAnsi="Times New Roman" w:cs="Times New Roman"/>
                <w:sz w:val="22"/>
                <w:szCs w:val="20"/>
                <w:lang w:val="en-CA"/>
              </w:rPr>
              <w:t>tives</w:t>
            </w:r>
            <w:r>
              <w:rPr>
                <w:rFonts w:ascii="Times New Roman" w:hAnsi="Times New Roman" w:cs="Times New Roman"/>
                <w:sz w:val="22"/>
                <w:szCs w:val="20"/>
                <w:lang w:val="en-CA"/>
              </w:rPr>
              <w:t xml:space="preserve"> and recommended a course </w:t>
            </w:r>
            <w:r w:rsidR="00F76469">
              <w:rPr>
                <w:rFonts w:ascii="Times New Roman" w:hAnsi="Times New Roman" w:cs="Times New Roman"/>
                <w:sz w:val="22"/>
                <w:szCs w:val="20"/>
                <w:lang w:val="en-CA"/>
              </w:rPr>
              <w:t>that one of the PIPSC rep</w:t>
            </w:r>
            <w:r w:rsidR="00126780">
              <w:rPr>
                <w:rFonts w:ascii="Times New Roman" w:hAnsi="Times New Roman" w:cs="Times New Roman"/>
                <w:sz w:val="22"/>
                <w:szCs w:val="20"/>
                <w:lang w:val="en-CA"/>
              </w:rPr>
              <w:t>resent</w:t>
            </w:r>
            <w:r w:rsidR="00750AFA">
              <w:rPr>
                <w:rFonts w:ascii="Times New Roman" w:hAnsi="Times New Roman" w:cs="Times New Roman"/>
                <w:sz w:val="22"/>
                <w:szCs w:val="20"/>
                <w:lang w:val="en-CA"/>
              </w:rPr>
              <w:t>at</w:t>
            </w:r>
            <w:r w:rsidR="00126780">
              <w:rPr>
                <w:rFonts w:ascii="Times New Roman" w:hAnsi="Times New Roman" w:cs="Times New Roman"/>
                <w:sz w:val="22"/>
                <w:szCs w:val="20"/>
                <w:lang w:val="en-CA"/>
              </w:rPr>
              <w:t>ive</w:t>
            </w:r>
            <w:r w:rsidR="00F76469">
              <w:rPr>
                <w:rFonts w:ascii="Times New Roman" w:hAnsi="Times New Roman" w:cs="Times New Roman"/>
                <w:sz w:val="22"/>
                <w:szCs w:val="20"/>
                <w:lang w:val="en-CA"/>
              </w:rPr>
              <w:t xml:space="preserve">s in </w:t>
            </w:r>
            <w:r w:rsidR="00126780">
              <w:rPr>
                <w:rFonts w:ascii="Times New Roman" w:hAnsi="Times New Roman" w:cs="Times New Roman"/>
                <w:sz w:val="22"/>
                <w:szCs w:val="20"/>
                <w:lang w:val="en-CA"/>
              </w:rPr>
              <w:t xml:space="preserve">the </w:t>
            </w:r>
            <w:r w:rsidR="00F76469">
              <w:rPr>
                <w:rFonts w:ascii="Times New Roman" w:hAnsi="Times New Roman" w:cs="Times New Roman"/>
                <w:sz w:val="22"/>
                <w:szCs w:val="20"/>
                <w:lang w:val="en-CA"/>
              </w:rPr>
              <w:t>Atlantic Region was due to attend.</w:t>
            </w:r>
            <w:r w:rsidR="00AE115F">
              <w:rPr>
                <w:rFonts w:ascii="Times New Roman" w:hAnsi="Times New Roman" w:cs="Times New Roman"/>
                <w:sz w:val="22"/>
                <w:szCs w:val="20"/>
                <w:lang w:val="en-CA"/>
              </w:rPr>
              <w:t xml:space="preserve"> </w:t>
            </w:r>
            <w:r w:rsidR="00F76469">
              <w:rPr>
                <w:rFonts w:ascii="Times New Roman" w:hAnsi="Times New Roman" w:cs="Times New Roman"/>
                <w:sz w:val="22"/>
                <w:szCs w:val="20"/>
                <w:lang w:val="en-CA"/>
              </w:rPr>
              <w:t>He asked to have time off granted for the rep</w:t>
            </w:r>
            <w:r w:rsidR="00126780">
              <w:rPr>
                <w:rFonts w:ascii="Times New Roman" w:hAnsi="Times New Roman" w:cs="Times New Roman"/>
                <w:sz w:val="22"/>
                <w:szCs w:val="20"/>
                <w:lang w:val="en-CA"/>
              </w:rPr>
              <w:t>resentative</w:t>
            </w:r>
            <w:r w:rsidR="00F76469">
              <w:rPr>
                <w:rFonts w:ascii="Times New Roman" w:hAnsi="Times New Roman" w:cs="Times New Roman"/>
                <w:sz w:val="22"/>
                <w:szCs w:val="20"/>
                <w:lang w:val="en-CA"/>
              </w:rPr>
              <w:t xml:space="preserve"> to attend the course and Sara Filbee asked for details.</w:t>
            </w:r>
            <w:r>
              <w:rPr>
                <w:rFonts w:ascii="Times New Roman" w:hAnsi="Times New Roman" w:cs="Times New Roman"/>
                <w:sz w:val="22"/>
                <w:szCs w:val="20"/>
                <w:lang w:val="en-CA"/>
              </w:rPr>
              <w:t xml:space="preserve"> </w:t>
            </w:r>
          </w:p>
          <w:p w:rsidR="00DC4D6F" w:rsidRDefault="00DC4D6F" w:rsidP="00032D24">
            <w:pPr>
              <w:widowControl/>
              <w:autoSpaceDE/>
              <w:autoSpaceDN/>
              <w:adjustRightInd/>
              <w:spacing w:after="200" w:line="276" w:lineRule="auto"/>
              <w:contextualSpacing/>
              <w:rPr>
                <w:rFonts w:ascii="Times New Roman" w:hAnsi="Times New Roman" w:cs="Times New Roman"/>
                <w:sz w:val="22"/>
                <w:szCs w:val="20"/>
                <w:lang w:val="en-CA"/>
              </w:rPr>
            </w:pPr>
          </w:p>
          <w:p w:rsidR="00B63176" w:rsidRPr="00F76469" w:rsidRDefault="00F76469" w:rsidP="00032D24">
            <w:pPr>
              <w:widowControl/>
              <w:autoSpaceDE/>
              <w:autoSpaceDN/>
              <w:adjustRightInd/>
              <w:spacing w:after="200" w:line="276" w:lineRule="auto"/>
              <w:contextualSpacing/>
              <w:rPr>
                <w:rFonts w:ascii="Times New Roman" w:hAnsi="Times New Roman" w:cs="Times New Roman"/>
                <w:sz w:val="22"/>
                <w:szCs w:val="20"/>
                <w:lang w:val="en-CA"/>
              </w:rPr>
            </w:pPr>
            <w:r>
              <w:rPr>
                <w:rFonts w:ascii="Times New Roman" w:hAnsi="Times New Roman" w:cs="Times New Roman"/>
                <w:sz w:val="22"/>
                <w:szCs w:val="20"/>
                <w:lang w:val="en-CA"/>
              </w:rPr>
              <w:t xml:space="preserve">Eddy Bourque thanked the presenters, </w:t>
            </w:r>
            <w:r w:rsidR="00126780">
              <w:rPr>
                <w:rFonts w:ascii="Times New Roman" w:hAnsi="Times New Roman" w:cs="Times New Roman"/>
                <w:sz w:val="22"/>
                <w:szCs w:val="20"/>
                <w:lang w:val="en-CA"/>
              </w:rPr>
              <w:t xml:space="preserve">the </w:t>
            </w:r>
            <w:r>
              <w:rPr>
                <w:rFonts w:ascii="Times New Roman" w:hAnsi="Times New Roman" w:cs="Times New Roman"/>
                <w:sz w:val="22"/>
                <w:szCs w:val="20"/>
                <w:lang w:val="en-CA"/>
              </w:rPr>
              <w:t xml:space="preserve">translators and </w:t>
            </w:r>
            <w:r w:rsidR="00126780">
              <w:rPr>
                <w:rFonts w:ascii="Times New Roman" w:hAnsi="Times New Roman" w:cs="Times New Roman"/>
                <w:sz w:val="22"/>
                <w:szCs w:val="20"/>
                <w:lang w:val="en-CA"/>
              </w:rPr>
              <w:t xml:space="preserve">the </w:t>
            </w:r>
            <w:r>
              <w:rPr>
                <w:rFonts w:ascii="Times New Roman" w:hAnsi="Times New Roman" w:cs="Times New Roman"/>
                <w:sz w:val="22"/>
                <w:szCs w:val="20"/>
                <w:lang w:val="en-CA"/>
              </w:rPr>
              <w:t>secretariat</w:t>
            </w:r>
            <w:r w:rsidR="00750AFA">
              <w:rPr>
                <w:rFonts w:ascii="Times New Roman" w:hAnsi="Times New Roman" w:cs="Times New Roman"/>
                <w:sz w:val="22"/>
                <w:szCs w:val="20"/>
                <w:lang w:val="en-CA"/>
              </w:rPr>
              <w:t xml:space="preserve"> </w:t>
            </w:r>
            <w:r w:rsidR="00126780">
              <w:rPr>
                <w:rFonts w:ascii="Times New Roman" w:hAnsi="Times New Roman" w:cs="Times New Roman"/>
                <w:sz w:val="22"/>
                <w:szCs w:val="20"/>
                <w:lang w:val="en-CA"/>
              </w:rPr>
              <w:t xml:space="preserve">and </w:t>
            </w:r>
            <w:r>
              <w:rPr>
                <w:rFonts w:ascii="Times New Roman" w:hAnsi="Times New Roman" w:cs="Times New Roman"/>
                <w:sz w:val="22"/>
                <w:szCs w:val="20"/>
                <w:lang w:val="en-CA"/>
              </w:rPr>
              <w:t xml:space="preserve">recommended </w:t>
            </w:r>
            <w:r w:rsidR="00126780">
              <w:rPr>
                <w:rFonts w:ascii="Times New Roman" w:hAnsi="Times New Roman" w:cs="Times New Roman"/>
                <w:sz w:val="22"/>
                <w:szCs w:val="20"/>
                <w:lang w:val="en-CA"/>
              </w:rPr>
              <w:t xml:space="preserve">that </w:t>
            </w:r>
            <w:r>
              <w:rPr>
                <w:rFonts w:ascii="Times New Roman" w:hAnsi="Times New Roman" w:cs="Times New Roman"/>
                <w:sz w:val="22"/>
                <w:szCs w:val="20"/>
                <w:lang w:val="en-CA"/>
              </w:rPr>
              <w:t xml:space="preserve">members continue to supply the secretariat with agenda items for future meetings and declared the meeting adjourned. </w:t>
            </w:r>
          </w:p>
          <w:p w:rsidR="00124327" w:rsidRPr="00DC4D6F" w:rsidRDefault="00124327" w:rsidP="00032D24">
            <w:pPr>
              <w:spacing w:line="276" w:lineRule="auto"/>
              <w:rPr>
                <w:rFonts w:ascii="Times New Roman" w:hAnsi="Times New Roman" w:cs="Times New Roman"/>
                <w:b/>
                <w:sz w:val="22"/>
                <w:szCs w:val="22"/>
              </w:rPr>
            </w:pPr>
          </w:p>
        </w:tc>
        <w:tc>
          <w:tcPr>
            <w:tcW w:w="2132" w:type="dxa"/>
            <w:tcBorders>
              <w:top w:val="single" w:sz="6" w:space="0" w:color="auto"/>
              <w:left w:val="single" w:sz="6" w:space="0" w:color="auto"/>
              <w:bottom w:val="single" w:sz="6" w:space="0" w:color="auto"/>
              <w:right w:val="single" w:sz="6" w:space="0" w:color="auto"/>
            </w:tcBorders>
            <w:shd w:val="clear" w:color="auto" w:fill="auto"/>
          </w:tcPr>
          <w:p w:rsidR="00B63176" w:rsidRPr="005B757D" w:rsidRDefault="00F76469" w:rsidP="002B702A">
            <w:pPr>
              <w:spacing w:before="60" w:after="60" w:line="276" w:lineRule="auto"/>
              <w:rPr>
                <w:rFonts w:ascii="Times New Roman" w:hAnsi="Times New Roman" w:cs="Times New Roman"/>
                <w:color w:val="000000" w:themeColor="text1"/>
                <w:sz w:val="22"/>
                <w:szCs w:val="22"/>
                <w:lang w:val="en-CA"/>
              </w:rPr>
            </w:pPr>
            <w:r>
              <w:rPr>
                <w:rFonts w:ascii="Times New Roman" w:hAnsi="Times New Roman" w:cs="Times New Roman"/>
                <w:color w:val="000000" w:themeColor="text1"/>
                <w:sz w:val="22"/>
                <w:szCs w:val="22"/>
                <w:lang w:val="en-CA"/>
              </w:rPr>
              <w:t>10. Stan Buday to provide Sara Filbee details of the mental health course.</w:t>
            </w:r>
          </w:p>
        </w:tc>
      </w:tr>
    </w:tbl>
    <w:p w:rsidR="004D57F2" w:rsidRPr="005B757D" w:rsidRDefault="004D57F2" w:rsidP="003D64D0">
      <w:pPr>
        <w:spacing w:line="276" w:lineRule="auto"/>
        <w:rPr>
          <w:rFonts w:ascii="Times New Roman" w:hAnsi="Times New Roman" w:cs="Times New Roman"/>
          <w:color w:val="000000" w:themeColor="text1"/>
          <w:sz w:val="20"/>
          <w:szCs w:val="20"/>
          <w:lang w:val="en-CA"/>
        </w:rPr>
      </w:pPr>
    </w:p>
    <w:sectPr w:rsidR="004D57F2" w:rsidRPr="005B757D" w:rsidSect="00C45183">
      <w:headerReference w:type="default" r:id="rId9"/>
      <w:footerReference w:type="default" r:id="rId10"/>
      <w:headerReference w:type="first" r:id="rId11"/>
      <w:pgSz w:w="12240" w:h="15840"/>
      <w:pgMar w:top="1008" w:right="1440" w:bottom="72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5A2" w:rsidRDefault="002345A2" w:rsidP="00433F8B">
      <w:r>
        <w:separator/>
      </w:r>
    </w:p>
  </w:endnote>
  <w:endnote w:type="continuationSeparator" w:id="0">
    <w:p w:rsidR="002345A2" w:rsidRDefault="002345A2" w:rsidP="0043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43379"/>
      <w:docPartObj>
        <w:docPartGallery w:val="Page Numbers (Bottom of Page)"/>
        <w:docPartUnique/>
      </w:docPartObj>
    </w:sdtPr>
    <w:sdtEndPr>
      <w:rPr>
        <w:noProof/>
      </w:rPr>
    </w:sdtEndPr>
    <w:sdtContent>
      <w:p w:rsidR="00D67EF5" w:rsidRDefault="00D67EF5" w:rsidP="00C80E4A">
        <w:pPr>
          <w:pStyle w:val="Footer"/>
        </w:pPr>
        <w:r>
          <w:fldChar w:fldCharType="begin"/>
        </w:r>
        <w:r>
          <w:instrText xml:space="preserve"> PAGE   \* MERGEFORMAT </w:instrText>
        </w:r>
        <w:r>
          <w:fldChar w:fldCharType="separate"/>
        </w:r>
        <w:r w:rsidR="004F3BF8">
          <w:rPr>
            <w:noProof/>
          </w:rPr>
          <w:t>9</w:t>
        </w:r>
        <w:r>
          <w:rPr>
            <w:noProof/>
          </w:rPr>
          <w:fldChar w:fldCharType="end"/>
        </w:r>
      </w:p>
    </w:sdtContent>
  </w:sdt>
  <w:p w:rsidR="00D67EF5" w:rsidRPr="00AF6A3F" w:rsidRDefault="00B63C49" w:rsidP="00AF6A3F">
    <w:pPr>
      <w:pStyle w:val="Footer"/>
      <w:jc w:val="right"/>
      <w:rPr>
        <w:sz w:val="16"/>
        <w:szCs w:val="16"/>
      </w:rPr>
    </w:pPr>
    <w:r>
      <w:rPr>
        <w:sz w:val="16"/>
        <w:szCs w:val="16"/>
      </w:rPr>
      <w:t xml:space="preserve">Last update: </w:t>
    </w:r>
    <w:r w:rsidR="0046750C">
      <w:rPr>
        <w:sz w:val="16"/>
        <w:szCs w:val="16"/>
      </w:rPr>
      <w:t>March</w:t>
    </w:r>
    <w:r w:rsidR="00E70AE7">
      <w:rPr>
        <w:sz w:val="16"/>
        <w:szCs w:val="16"/>
      </w:rPr>
      <w:t xml:space="preserve"> </w:t>
    </w:r>
    <w:r w:rsidR="0046750C">
      <w:rPr>
        <w:sz w:val="16"/>
        <w:szCs w:val="16"/>
      </w:rPr>
      <w:t>1</w:t>
    </w:r>
    <w:r w:rsidR="006D18B6">
      <w:rPr>
        <w:sz w:val="16"/>
        <w:szCs w:val="16"/>
      </w:rPr>
      <w:t>2</w:t>
    </w:r>
    <w:r w:rsidR="0043394A">
      <w:rPr>
        <w:sz w:val="16"/>
        <w:szCs w:val="16"/>
      </w:rPr>
      <w:t>, 201</w:t>
    </w:r>
    <w:r w:rsidR="00E70AE7">
      <w:rPr>
        <w:sz w:val="16"/>
        <w:szCs w:val="16"/>
      </w:rPr>
      <w:t>8</w:t>
    </w:r>
    <w:r w:rsidR="00D67EF5">
      <w:rPr>
        <w:sz w:val="16"/>
        <w:szCs w:val="16"/>
      </w:rPr>
      <w:t xml:space="preserve">, </w:t>
    </w:r>
  </w:p>
  <w:p w:rsidR="00D67EF5" w:rsidRDefault="00D67EF5" w:rsidP="00AF6A3F">
    <w:pPr>
      <w:pStyle w:val="Footer"/>
      <w:jc w:val="right"/>
    </w:pPr>
    <w:r w:rsidRPr="00AF6A3F">
      <w:rPr>
        <w:sz w:val="16"/>
        <w:szCs w:val="16"/>
      </w:rPr>
      <w:t xml:space="preserve">By: </w:t>
    </w:r>
    <w:r>
      <w:rPr>
        <w:sz w:val="16"/>
        <w:szCs w:val="16"/>
      </w:rPr>
      <w:t xml:space="preserve">GC </w:t>
    </w:r>
    <w:r w:rsidRPr="00AF6A3F">
      <w:rPr>
        <w:sz w:val="16"/>
        <w:szCs w:val="16"/>
      </w:rPr>
      <w:t>UMCC Secretariat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5A2" w:rsidRDefault="002345A2" w:rsidP="00433F8B">
      <w:r>
        <w:separator/>
      </w:r>
    </w:p>
  </w:footnote>
  <w:footnote w:type="continuationSeparator" w:id="0">
    <w:p w:rsidR="002345A2" w:rsidRDefault="002345A2" w:rsidP="00433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EF5" w:rsidRDefault="00D67EF5">
    <w:pPr>
      <w:pStyle w:val="Header"/>
    </w:pPr>
  </w:p>
  <w:p w:rsidR="00D67EF5" w:rsidRDefault="00D67E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EF5" w:rsidRPr="005B757D" w:rsidRDefault="00D67EF5" w:rsidP="00C45183">
    <w:pPr>
      <w:jc w:val="center"/>
      <w:rPr>
        <w:rFonts w:ascii="Times New Roman" w:hAnsi="Times New Roman" w:cs="Times New Roman"/>
        <w:b/>
        <w:szCs w:val="20"/>
      </w:rPr>
    </w:pPr>
    <w:r w:rsidRPr="005B757D">
      <w:rPr>
        <w:rFonts w:ascii="Times New Roman" w:hAnsi="Times New Roman" w:cs="Times New Roman"/>
        <w:b/>
        <w:szCs w:val="20"/>
      </w:rPr>
      <w:t xml:space="preserve">Employment and Social Development Canada (includes Service Canada and </w:t>
    </w:r>
    <w:proofErr w:type="spellStart"/>
    <w:r w:rsidRPr="005B757D">
      <w:rPr>
        <w:rFonts w:ascii="Times New Roman" w:hAnsi="Times New Roman" w:cs="Times New Roman"/>
        <w:b/>
        <w:szCs w:val="20"/>
      </w:rPr>
      <w:t>Labour</w:t>
    </w:r>
    <w:proofErr w:type="spellEnd"/>
    <w:r w:rsidRPr="005B757D">
      <w:rPr>
        <w:rFonts w:ascii="Times New Roman" w:hAnsi="Times New Roman" w:cs="Times New Roman"/>
        <w:b/>
        <w:szCs w:val="20"/>
      </w:rPr>
      <w:t xml:space="preserve"> Program)</w:t>
    </w:r>
  </w:p>
  <w:p w:rsidR="00D67EF5" w:rsidRDefault="00D67E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3CCB"/>
    <w:multiLevelType w:val="hybridMultilevel"/>
    <w:tmpl w:val="8B42CE1C"/>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
    <w:nsid w:val="02477E2E"/>
    <w:multiLevelType w:val="multilevel"/>
    <w:tmpl w:val="23C47A2E"/>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25E5014"/>
    <w:multiLevelType w:val="hybridMultilevel"/>
    <w:tmpl w:val="3E0EEB3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41F1878"/>
    <w:multiLevelType w:val="multilevel"/>
    <w:tmpl w:val="347836DA"/>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i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
    <w:nsid w:val="226A7CAE"/>
    <w:multiLevelType w:val="hybridMultilevel"/>
    <w:tmpl w:val="D47C34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22F84CF6"/>
    <w:multiLevelType w:val="hybridMultilevel"/>
    <w:tmpl w:val="0BF8652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274A6AAC"/>
    <w:multiLevelType w:val="multilevel"/>
    <w:tmpl w:val="4BBA6B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00B4056"/>
    <w:multiLevelType w:val="hybridMultilevel"/>
    <w:tmpl w:val="E26249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5B814DC"/>
    <w:multiLevelType w:val="hybridMultilevel"/>
    <w:tmpl w:val="E6F4A1FC"/>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36133FD1"/>
    <w:multiLevelType w:val="hybridMultilevel"/>
    <w:tmpl w:val="E0A49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67E31AE"/>
    <w:multiLevelType w:val="multilevel"/>
    <w:tmpl w:val="D082937A"/>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nsid w:val="3873510F"/>
    <w:multiLevelType w:val="hybridMultilevel"/>
    <w:tmpl w:val="C408EB7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6804D97"/>
    <w:multiLevelType w:val="hybridMultilevel"/>
    <w:tmpl w:val="FF5AE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8510CA2"/>
    <w:multiLevelType w:val="multilevel"/>
    <w:tmpl w:val="8C227E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B647DA3"/>
    <w:multiLevelType w:val="hybridMultilevel"/>
    <w:tmpl w:val="405A4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CD0475"/>
    <w:multiLevelType w:val="hybridMultilevel"/>
    <w:tmpl w:val="CC2AEC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A0714C1"/>
    <w:multiLevelType w:val="multilevel"/>
    <w:tmpl w:val="AA90D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66065076"/>
    <w:multiLevelType w:val="hybridMultilevel"/>
    <w:tmpl w:val="E54C44E8"/>
    <w:lvl w:ilvl="0" w:tplc="486CAD54">
      <w:start w:val="1"/>
      <w:numFmt w:val="bullet"/>
      <w:lvlText w:val=""/>
      <w:lvlJc w:val="left"/>
      <w:pPr>
        <w:tabs>
          <w:tab w:val="num" w:pos="720"/>
        </w:tabs>
        <w:ind w:left="720" w:hanging="360"/>
      </w:pPr>
      <w:rPr>
        <w:rFonts w:ascii="Symbol" w:hAnsi="Symbo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686E1B93"/>
    <w:multiLevelType w:val="hybridMultilevel"/>
    <w:tmpl w:val="249855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23702AD"/>
    <w:multiLevelType w:val="hybridMultilevel"/>
    <w:tmpl w:val="C57A82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3F12C8D"/>
    <w:multiLevelType w:val="multilevel"/>
    <w:tmpl w:val="BC966608"/>
    <w:lvl w:ilvl="0">
      <w:start w:val="4"/>
      <w:numFmt w:val="decimal"/>
      <w:lvlText w:val="%1"/>
      <w:lvlJc w:val="left"/>
      <w:pPr>
        <w:ind w:left="360" w:hanging="360"/>
      </w:pPr>
      <w:rPr>
        <w:rFonts w:hint="default"/>
      </w:rPr>
    </w:lvl>
    <w:lvl w:ilvl="1">
      <w:start w:val="1"/>
      <w:numFmt w:val="decimal"/>
      <w:lvlText w:val="%1.%2"/>
      <w:lvlJc w:val="left"/>
      <w:pPr>
        <w:ind w:left="6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1">
    <w:nsid w:val="797124B2"/>
    <w:multiLevelType w:val="hybridMultilevel"/>
    <w:tmpl w:val="88B07090"/>
    <w:lvl w:ilvl="0" w:tplc="10090001">
      <w:start w:val="1"/>
      <w:numFmt w:val="bullet"/>
      <w:lvlText w:val=""/>
      <w:lvlJc w:val="left"/>
      <w:pPr>
        <w:ind w:left="153" w:hanging="360"/>
      </w:pPr>
      <w:rPr>
        <w:rFonts w:ascii="Symbol" w:hAnsi="Symbol" w:hint="default"/>
      </w:rPr>
    </w:lvl>
    <w:lvl w:ilvl="1" w:tplc="10090003" w:tentative="1">
      <w:start w:val="1"/>
      <w:numFmt w:val="bullet"/>
      <w:lvlText w:val="o"/>
      <w:lvlJc w:val="left"/>
      <w:pPr>
        <w:ind w:left="873" w:hanging="360"/>
      </w:pPr>
      <w:rPr>
        <w:rFonts w:ascii="Courier New" w:hAnsi="Courier New" w:cs="Courier New" w:hint="default"/>
      </w:rPr>
    </w:lvl>
    <w:lvl w:ilvl="2" w:tplc="10090005" w:tentative="1">
      <w:start w:val="1"/>
      <w:numFmt w:val="bullet"/>
      <w:lvlText w:val=""/>
      <w:lvlJc w:val="left"/>
      <w:pPr>
        <w:ind w:left="1593" w:hanging="360"/>
      </w:pPr>
      <w:rPr>
        <w:rFonts w:ascii="Wingdings" w:hAnsi="Wingdings" w:hint="default"/>
      </w:rPr>
    </w:lvl>
    <w:lvl w:ilvl="3" w:tplc="10090001" w:tentative="1">
      <w:start w:val="1"/>
      <w:numFmt w:val="bullet"/>
      <w:lvlText w:val=""/>
      <w:lvlJc w:val="left"/>
      <w:pPr>
        <w:ind w:left="2313" w:hanging="360"/>
      </w:pPr>
      <w:rPr>
        <w:rFonts w:ascii="Symbol" w:hAnsi="Symbol" w:hint="default"/>
      </w:rPr>
    </w:lvl>
    <w:lvl w:ilvl="4" w:tplc="10090003" w:tentative="1">
      <w:start w:val="1"/>
      <w:numFmt w:val="bullet"/>
      <w:lvlText w:val="o"/>
      <w:lvlJc w:val="left"/>
      <w:pPr>
        <w:ind w:left="3033" w:hanging="360"/>
      </w:pPr>
      <w:rPr>
        <w:rFonts w:ascii="Courier New" w:hAnsi="Courier New" w:cs="Courier New" w:hint="default"/>
      </w:rPr>
    </w:lvl>
    <w:lvl w:ilvl="5" w:tplc="10090005" w:tentative="1">
      <w:start w:val="1"/>
      <w:numFmt w:val="bullet"/>
      <w:lvlText w:val=""/>
      <w:lvlJc w:val="left"/>
      <w:pPr>
        <w:ind w:left="3753" w:hanging="360"/>
      </w:pPr>
      <w:rPr>
        <w:rFonts w:ascii="Wingdings" w:hAnsi="Wingdings" w:hint="default"/>
      </w:rPr>
    </w:lvl>
    <w:lvl w:ilvl="6" w:tplc="10090001" w:tentative="1">
      <w:start w:val="1"/>
      <w:numFmt w:val="bullet"/>
      <w:lvlText w:val=""/>
      <w:lvlJc w:val="left"/>
      <w:pPr>
        <w:ind w:left="4473" w:hanging="360"/>
      </w:pPr>
      <w:rPr>
        <w:rFonts w:ascii="Symbol" w:hAnsi="Symbol" w:hint="default"/>
      </w:rPr>
    </w:lvl>
    <w:lvl w:ilvl="7" w:tplc="10090003" w:tentative="1">
      <w:start w:val="1"/>
      <w:numFmt w:val="bullet"/>
      <w:lvlText w:val="o"/>
      <w:lvlJc w:val="left"/>
      <w:pPr>
        <w:ind w:left="5193" w:hanging="360"/>
      </w:pPr>
      <w:rPr>
        <w:rFonts w:ascii="Courier New" w:hAnsi="Courier New" w:cs="Courier New" w:hint="default"/>
      </w:rPr>
    </w:lvl>
    <w:lvl w:ilvl="8" w:tplc="10090005" w:tentative="1">
      <w:start w:val="1"/>
      <w:numFmt w:val="bullet"/>
      <w:lvlText w:val=""/>
      <w:lvlJc w:val="left"/>
      <w:pPr>
        <w:ind w:left="5913" w:hanging="360"/>
      </w:pPr>
      <w:rPr>
        <w:rFonts w:ascii="Wingdings" w:hAnsi="Wingdings" w:hint="default"/>
      </w:rPr>
    </w:lvl>
  </w:abstractNum>
  <w:abstractNum w:abstractNumId="22">
    <w:nsid w:val="7AC53377"/>
    <w:multiLevelType w:val="multilevel"/>
    <w:tmpl w:val="64B6030E"/>
    <w:lvl w:ilvl="0">
      <w:start w:val="1"/>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3">
    <w:nsid w:val="7AF604D8"/>
    <w:multiLevelType w:val="hybridMultilevel"/>
    <w:tmpl w:val="1DE64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7"/>
  </w:num>
  <w:num w:numId="4">
    <w:abstractNumId w:val="23"/>
  </w:num>
  <w:num w:numId="5">
    <w:abstractNumId w:val="9"/>
  </w:num>
  <w:num w:numId="6">
    <w:abstractNumId w:val="0"/>
  </w:num>
  <w:num w:numId="7">
    <w:abstractNumId w:val="7"/>
  </w:num>
  <w:num w:numId="8">
    <w:abstractNumId w:val="2"/>
  </w:num>
  <w:num w:numId="9">
    <w:abstractNumId w:val="16"/>
  </w:num>
  <w:num w:numId="10">
    <w:abstractNumId w:val="4"/>
  </w:num>
  <w:num w:numId="11">
    <w:abstractNumId w:val="12"/>
  </w:num>
  <w:num w:numId="12">
    <w:abstractNumId w:val="5"/>
  </w:num>
  <w:num w:numId="13">
    <w:abstractNumId w:val="15"/>
  </w:num>
  <w:num w:numId="14">
    <w:abstractNumId w:val="18"/>
  </w:num>
  <w:num w:numId="15">
    <w:abstractNumId w:val="1"/>
  </w:num>
  <w:num w:numId="16">
    <w:abstractNumId w:val="22"/>
  </w:num>
  <w:num w:numId="17">
    <w:abstractNumId w:val="21"/>
  </w:num>
  <w:num w:numId="18">
    <w:abstractNumId w:val="14"/>
  </w:num>
  <w:num w:numId="19">
    <w:abstractNumId w:val="10"/>
  </w:num>
  <w:num w:numId="20">
    <w:abstractNumId w:val="8"/>
  </w:num>
  <w:num w:numId="21">
    <w:abstractNumId w:val="11"/>
  </w:num>
  <w:num w:numId="22">
    <w:abstractNumId w:val="20"/>
  </w:num>
  <w:num w:numId="23">
    <w:abstractNumId w:val="6"/>
  </w:num>
  <w:num w:numId="24">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trackRevisions/>
  <w:doNotTrackFormatting/>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D02"/>
    <w:rsid w:val="00000703"/>
    <w:rsid w:val="00000770"/>
    <w:rsid w:val="000010ED"/>
    <w:rsid w:val="00002731"/>
    <w:rsid w:val="000027C6"/>
    <w:rsid w:val="000031FA"/>
    <w:rsid w:val="000035D3"/>
    <w:rsid w:val="000039ED"/>
    <w:rsid w:val="000053BE"/>
    <w:rsid w:val="00005CEE"/>
    <w:rsid w:val="00006586"/>
    <w:rsid w:val="000065A6"/>
    <w:rsid w:val="0001053B"/>
    <w:rsid w:val="00011F18"/>
    <w:rsid w:val="00012223"/>
    <w:rsid w:val="00012F0C"/>
    <w:rsid w:val="0001315D"/>
    <w:rsid w:val="00013DA5"/>
    <w:rsid w:val="000166E5"/>
    <w:rsid w:val="00022EB4"/>
    <w:rsid w:val="00023A13"/>
    <w:rsid w:val="00024483"/>
    <w:rsid w:val="000251D1"/>
    <w:rsid w:val="00025997"/>
    <w:rsid w:val="000269B2"/>
    <w:rsid w:val="000302C4"/>
    <w:rsid w:val="00030382"/>
    <w:rsid w:val="00030F09"/>
    <w:rsid w:val="000317B5"/>
    <w:rsid w:val="00032159"/>
    <w:rsid w:val="00032D24"/>
    <w:rsid w:val="000357CD"/>
    <w:rsid w:val="00035BBA"/>
    <w:rsid w:val="0003640A"/>
    <w:rsid w:val="00036549"/>
    <w:rsid w:val="00036C18"/>
    <w:rsid w:val="00037D3D"/>
    <w:rsid w:val="00041697"/>
    <w:rsid w:val="000420E6"/>
    <w:rsid w:val="00042667"/>
    <w:rsid w:val="0004437A"/>
    <w:rsid w:val="00046CF4"/>
    <w:rsid w:val="00046FDB"/>
    <w:rsid w:val="000507E6"/>
    <w:rsid w:val="00051FA1"/>
    <w:rsid w:val="0005275F"/>
    <w:rsid w:val="000536B5"/>
    <w:rsid w:val="00053ED3"/>
    <w:rsid w:val="0005408E"/>
    <w:rsid w:val="0005635D"/>
    <w:rsid w:val="00056D82"/>
    <w:rsid w:val="00057778"/>
    <w:rsid w:val="0006061C"/>
    <w:rsid w:val="0006111A"/>
    <w:rsid w:val="0006293C"/>
    <w:rsid w:val="00064A1D"/>
    <w:rsid w:val="000658BC"/>
    <w:rsid w:val="0006711C"/>
    <w:rsid w:val="000672F2"/>
    <w:rsid w:val="00067538"/>
    <w:rsid w:val="000676C5"/>
    <w:rsid w:val="000712DA"/>
    <w:rsid w:val="000723C4"/>
    <w:rsid w:val="00072A03"/>
    <w:rsid w:val="000750C4"/>
    <w:rsid w:val="00075749"/>
    <w:rsid w:val="00076F9A"/>
    <w:rsid w:val="0007780A"/>
    <w:rsid w:val="00077AB7"/>
    <w:rsid w:val="00081519"/>
    <w:rsid w:val="00082BDF"/>
    <w:rsid w:val="00083C79"/>
    <w:rsid w:val="000853F1"/>
    <w:rsid w:val="000875BC"/>
    <w:rsid w:val="000902C6"/>
    <w:rsid w:val="0009177B"/>
    <w:rsid w:val="00094623"/>
    <w:rsid w:val="00094BB9"/>
    <w:rsid w:val="0009530F"/>
    <w:rsid w:val="00095B78"/>
    <w:rsid w:val="0009702F"/>
    <w:rsid w:val="00097239"/>
    <w:rsid w:val="000A1177"/>
    <w:rsid w:val="000A3724"/>
    <w:rsid w:val="000A4DFB"/>
    <w:rsid w:val="000A71DC"/>
    <w:rsid w:val="000A7873"/>
    <w:rsid w:val="000A7982"/>
    <w:rsid w:val="000B116A"/>
    <w:rsid w:val="000B18E4"/>
    <w:rsid w:val="000B517B"/>
    <w:rsid w:val="000B594B"/>
    <w:rsid w:val="000B6AC4"/>
    <w:rsid w:val="000B75F8"/>
    <w:rsid w:val="000C0BE3"/>
    <w:rsid w:val="000C0C20"/>
    <w:rsid w:val="000C2894"/>
    <w:rsid w:val="000C2E2F"/>
    <w:rsid w:val="000C3B17"/>
    <w:rsid w:val="000C4CA7"/>
    <w:rsid w:val="000C69E3"/>
    <w:rsid w:val="000C78C8"/>
    <w:rsid w:val="000D08EA"/>
    <w:rsid w:val="000D2A97"/>
    <w:rsid w:val="000D5169"/>
    <w:rsid w:val="000E1181"/>
    <w:rsid w:val="000E19F7"/>
    <w:rsid w:val="000E236C"/>
    <w:rsid w:val="000E419E"/>
    <w:rsid w:val="000E4444"/>
    <w:rsid w:val="000E50C2"/>
    <w:rsid w:val="000E5EC5"/>
    <w:rsid w:val="000F25F5"/>
    <w:rsid w:val="000F3C49"/>
    <w:rsid w:val="000F5721"/>
    <w:rsid w:val="000F6185"/>
    <w:rsid w:val="000F618D"/>
    <w:rsid w:val="000F6F63"/>
    <w:rsid w:val="000F775B"/>
    <w:rsid w:val="000F7942"/>
    <w:rsid w:val="00100510"/>
    <w:rsid w:val="0010097E"/>
    <w:rsid w:val="001011B9"/>
    <w:rsid w:val="001019B6"/>
    <w:rsid w:val="00101EC3"/>
    <w:rsid w:val="001025B9"/>
    <w:rsid w:val="00104866"/>
    <w:rsid w:val="00104F17"/>
    <w:rsid w:val="00105215"/>
    <w:rsid w:val="0010597F"/>
    <w:rsid w:val="001114E4"/>
    <w:rsid w:val="00111F15"/>
    <w:rsid w:val="0011289F"/>
    <w:rsid w:val="00113034"/>
    <w:rsid w:val="00116592"/>
    <w:rsid w:val="00116B94"/>
    <w:rsid w:val="00117051"/>
    <w:rsid w:val="001203DD"/>
    <w:rsid w:val="00120E15"/>
    <w:rsid w:val="0012180F"/>
    <w:rsid w:val="00121DF8"/>
    <w:rsid w:val="0012206F"/>
    <w:rsid w:val="00122BE0"/>
    <w:rsid w:val="00123882"/>
    <w:rsid w:val="00124327"/>
    <w:rsid w:val="001250F5"/>
    <w:rsid w:val="00126253"/>
    <w:rsid w:val="00126780"/>
    <w:rsid w:val="00126A25"/>
    <w:rsid w:val="00130D05"/>
    <w:rsid w:val="00131261"/>
    <w:rsid w:val="001334B2"/>
    <w:rsid w:val="00133F5A"/>
    <w:rsid w:val="001356CA"/>
    <w:rsid w:val="0013777C"/>
    <w:rsid w:val="00137BB2"/>
    <w:rsid w:val="001404ED"/>
    <w:rsid w:val="00142121"/>
    <w:rsid w:val="0014280F"/>
    <w:rsid w:val="00142FA8"/>
    <w:rsid w:val="00143155"/>
    <w:rsid w:val="001433E0"/>
    <w:rsid w:val="00143CBB"/>
    <w:rsid w:val="00144687"/>
    <w:rsid w:val="00144D9A"/>
    <w:rsid w:val="00147333"/>
    <w:rsid w:val="00147C72"/>
    <w:rsid w:val="00150CB5"/>
    <w:rsid w:val="00154E71"/>
    <w:rsid w:val="001555BB"/>
    <w:rsid w:val="001579E8"/>
    <w:rsid w:val="001601F1"/>
    <w:rsid w:val="001616EE"/>
    <w:rsid w:val="00162772"/>
    <w:rsid w:val="00162BB1"/>
    <w:rsid w:val="00167990"/>
    <w:rsid w:val="00170AEF"/>
    <w:rsid w:val="00170EAF"/>
    <w:rsid w:val="00171657"/>
    <w:rsid w:val="001724DB"/>
    <w:rsid w:val="00174E05"/>
    <w:rsid w:val="00175EF9"/>
    <w:rsid w:val="00177DC4"/>
    <w:rsid w:val="00181441"/>
    <w:rsid w:val="001814F5"/>
    <w:rsid w:val="001819A2"/>
    <w:rsid w:val="00184A81"/>
    <w:rsid w:val="00187578"/>
    <w:rsid w:val="001904AE"/>
    <w:rsid w:val="00191BFF"/>
    <w:rsid w:val="001935DD"/>
    <w:rsid w:val="001938A3"/>
    <w:rsid w:val="00193A17"/>
    <w:rsid w:val="00194A21"/>
    <w:rsid w:val="00194B73"/>
    <w:rsid w:val="00195D94"/>
    <w:rsid w:val="001968DB"/>
    <w:rsid w:val="00197BFE"/>
    <w:rsid w:val="00197F11"/>
    <w:rsid w:val="001A0659"/>
    <w:rsid w:val="001A071F"/>
    <w:rsid w:val="001A1AA9"/>
    <w:rsid w:val="001A2B85"/>
    <w:rsid w:val="001A2EF7"/>
    <w:rsid w:val="001A2F66"/>
    <w:rsid w:val="001A3DDE"/>
    <w:rsid w:val="001A52DA"/>
    <w:rsid w:val="001A5FB2"/>
    <w:rsid w:val="001A7194"/>
    <w:rsid w:val="001A72E3"/>
    <w:rsid w:val="001A73E6"/>
    <w:rsid w:val="001A74A9"/>
    <w:rsid w:val="001A7840"/>
    <w:rsid w:val="001B0052"/>
    <w:rsid w:val="001B0569"/>
    <w:rsid w:val="001B314C"/>
    <w:rsid w:val="001B356F"/>
    <w:rsid w:val="001B3BF0"/>
    <w:rsid w:val="001B5CAB"/>
    <w:rsid w:val="001B7B94"/>
    <w:rsid w:val="001C1C2C"/>
    <w:rsid w:val="001C24C6"/>
    <w:rsid w:val="001C2677"/>
    <w:rsid w:val="001C2C0C"/>
    <w:rsid w:val="001C2EB0"/>
    <w:rsid w:val="001C2FF3"/>
    <w:rsid w:val="001C31CF"/>
    <w:rsid w:val="001C3554"/>
    <w:rsid w:val="001C4385"/>
    <w:rsid w:val="001C4596"/>
    <w:rsid w:val="001C5D02"/>
    <w:rsid w:val="001D0028"/>
    <w:rsid w:val="001D10E7"/>
    <w:rsid w:val="001D114B"/>
    <w:rsid w:val="001D42E6"/>
    <w:rsid w:val="001D4F79"/>
    <w:rsid w:val="001D61F2"/>
    <w:rsid w:val="001D6423"/>
    <w:rsid w:val="001E0A46"/>
    <w:rsid w:val="001E1739"/>
    <w:rsid w:val="001E1D75"/>
    <w:rsid w:val="001E204D"/>
    <w:rsid w:val="001E332D"/>
    <w:rsid w:val="001F07F8"/>
    <w:rsid w:val="001F0B2B"/>
    <w:rsid w:val="001F0E39"/>
    <w:rsid w:val="001F0E7C"/>
    <w:rsid w:val="001F19B2"/>
    <w:rsid w:val="001F2CB1"/>
    <w:rsid w:val="001F2EC9"/>
    <w:rsid w:val="001F566F"/>
    <w:rsid w:val="001F78E9"/>
    <w:rsid w:val="001F7E71"/>
    <w:rsid w:val="002007EA"/>
    <w:rsid w:val="0020283B"/>
    <w:rsid w:val="0020475F"/>
    <w:rsid w:val="0020489D"/>
    <w:rsid w:val="00204A52"/>
    <w:rsid w:val="00206BE0"/>
    <w:rsid w:val="002072F2"/>
    <w:rsid w:val="002076E7"/>
    <w:rsid w:val="00207710"/>
    <w:rsid w:val="00207F32"/>
    <w:rsid w:val="002107C3"/>
    <w:rsid w:val="00210C0E"/>
    <w:rsid w:val="002113AE"/>
    <w:rsid w:val="002142DA"/>
    <w:rsid w:val="0021509A"/>
    <w:rsid w:val="002156CB"/>
    <w:rsid w:val="0022032F"/>
    <w:rsid w:val="00222020"/>
    <w:rsid w:val="002236B6"/>
    <w:rsid w:val="002241C2"/>
    <w:rsid w:val="002262E1"/>
    <w:rsid w:val="00226C72"/>
    <w:rsid w:val="00230A06"/>
    <w:rsid w:val="00230D33"/>
    <w:rsid w:val="00231DB5"/>
    <w:rsid w:val="00232509"/>
    <w:rsid w:val="002345A2"/>
    <w:rsid w:val="00236B18"/>
    <w:rsid w:val="00236E7D"/>
    <w:rsid w:val="002379CA"/>
    <w:rsid w:val="00240523"/>
    <w:rsid w:val="002408E5"/>
    <w:rsid w:val="00240923"/>
    <w:rsid w:val="00240B07"/>
    <w:rsid w:val="002418B9"/>
    <w:rsid w:val="00242E49"/>
    <w:rsid w:val="0024305C"/>
    <w:rsid w:val="00244151"/>
    <w:rsid w:val="00244433"/>
    <w:rsid w:val="00244548"/>
    <w:rsid w:val="00244A4C"/>
    <w:rsid w:val="002456AB"/>
    <w:rsid w:val="00245DB8"/>
    <w:rsid w:val="00246E9F"/>
    <w:rsid w:val="002471A0"/>
    <w:rsid w:val="002500EB"/>
    <w:rsid w:val="0025029F"/>
    <w:rsid w:val="0025053F"/>
    <w:rsid w:val="002506F8"/>
    <w:rsid w:val="00250BEE"/>
    <w:rsid w:val="00251374"/>
    <w:rsid w:val="00255AF6"/>
    <w:rsid w:val="002576C1"/>
    <w:rsid w:val="00262E56"/>
    <w:rsid w:val="00264409"/>
    <w:rsid w:val="00265B30"/>
    <w:rsid w:val="00265F1E"/>
    <w:rsid w:val="00270C0D"/>
    <w:rsid w:val="00270C8E"/>
    <w:rsid w:val="00272777"/>
    <w:rsid w:val="002747E1"/>
    <w:rsid w:val="00274D1B"/>
    <w:rsid w:val="002758D1"/>
    <w:rsid w:val="0027642E"/>
    <w:rsid w:val="0027646B"/>
    <w:rsid w:val="002767C1"/>
    <w:rsid w:val="00276C89"/>
    <w:rsid w:val="002808EF"/>
    <w:rsid w:val="00280A67"/>
    <w:rsid w:val="00280D15"/>
    <w:rsid w:val="00281271"/>
    <w:rsid w:val="002826EE"/>
    <w:rsid w:val="0028278D"/>
    <w:rsid w:val="00282BD5"/>
    <w:rsid w:val="002847BF"/>
    <w:rsid w:val="00284D41"/>
    <w:rsid w:val="002857EE"/>
    <w:rsid w:val="00285D92"/>
    <w:rsid w:val="0028644F"/>
    <w:rsid w:val="002914B6"/>
    <w:rsid w:val="00294195"/>
    <w:rsid w:val="00294929"/>
    <w:rsid w:val="002954DE"/>
    <w:rsid w:val="002955F1"/>
    <w:rsid w:val="00297CFD"/>
    <w:rsid w:val="00297DC4"/>
    <w:rsid w:val="002A061E"/>
    <w:rsid w:val="002A0F23"/>
    <w:rsid w:val="002A1672"/>
    <w:rsid w:val="002A2BD7"/>
    <w:rsid w:val="002A2C7F"/>
    <w:rsid w:val="002A35EF"/>
    <w:rsid w:val="002A4EA3"/>
    <w:rsid w:val="002A5C31"/>
    <w:rsid w:val="002A6786"/>
    <w:rsid w:val="002A741E"/>
    <w:rsid w:val="002A74F6"/>
    <w:rsid w:val="002A75EE"/>
    <w:rsid w:val="002A79E0"/>
    <w:rsid w:val="002A79EE"/>
    <w:rsid w:val="002A7D95"/>
    <w:rsid w:val="002B02F2"/>
    <w:rsid w:val="002B2416"/>
    <w:rsid w:val="002B2437"/>
    <w:rsid w:val="002B4218"/>
    <w:rsid w:val="002B47C6"/>
    <w:rsid w:val="002B5204"/>
    <w:rsid w:val="002B5549"/>
    <w:rsid w:val="002B6C60"/>
    <w:rsid w:val="002B702A"/>
    <w:rsid w:val="002B76FF"/>
    <w:rsid w:val="002C1372"/>
    <w:rsid w:val="002C1E58"/>
    <w:rsid w:val="002C2FC8"/>
    <w:rsid w:val="002C42EC"/>
    <w:rsid w:val="002C48D6"/>
    <w:rsid w:val="002C56C7"/>
    <w:rsid w:val="002C5A01"/>
    <w:rsid w:val="002C607D"/>
    <w:rsid w:val="002C6369"/>
    <w:rsid w:val="002C661D"/>
    <w:rsid w:val="002C672A"/>
    <w:rsid w:val="002C6FF7"/>
    <w:rsid w:val="002C785E"/>
    <w:rsid w:val="002C7AF5"/>
    <w:rsid w:val="002D01DD"/>
    <w:rsid w:val="002D0346"/>
    <w:rsid w:val="002D13E3"/>
    <w:rsid w:val="002D1DC6"/>
    <w:rsid w:val="002D293C"/>
    <w:rsid w:val="002D4479"/>
    <w:rsid w:val="002D6852"/>
    <w:rsid w:val="002D6A0A"/>
    <w:rsid w:val="002E3BCE"/>
    <w:rsid w:val="002E4546"/>
    <w:rsid w:val="002E7B5C"/>
    <w:rsid w:val="002F0490"/>
    <w:rsid w:val="002F2030"/>
    <w:rsid w:val="002F2F4F"/>
    <w:rsid w:val="002F3700"/>
    <w:rsid w:val="002F49EB"/>
    <w:rsid w:val="002F5FA7"/>
    <w:rsid w:val="002F63AD"/>
    <w:rsid w:val="003019F3"/>
    <w:rsid w:val="00303C0C"/>
    <w:rsid w:val="003059B5"/>
    <w:rsid w:val="00305A36"/>
    <w:rsid w:val="00307011"/>
    <w:rsid w:val="00310456"/>
    <w:rsid w:val="00312933"/>
    <w:rsid w:val="00312C47"/>
    <w:rsid w:val="0031326C"/>
    <w:rsid w:val="00313A27"/>
    <w:rsid w:val="00314904"/>
    <w:rsid w:val="00315FA5"/>
    <w:rsid w:val="0031630B"/>
    <w:rsid w:val="0031666B"/>
    <w:rsid w:val="00316875"/>
    <w:rsid w:val="00316A42"/>
    <w:rsid w:val="0031758A"/>
    <w:rsid w:val="00320970"/>
    <w:rsid w:val="00320BB6"/>
    <w:rsid w:val="0032101B"/>
    <w:rsid w:val="00321DA3"/>
    <w:rsid w:val="003221CF"/>
    <w:rsid w:val="00322C43"/>
    <w:rsid w:val="00322D0B"/>
    <w:rsid w:val="003245CD"/>
    <w:rsid w:val="00324A69"/>
    <w:rsid w:val="003261C8"/>
    <w:rsid w:val="0032655F"/>
    <w:rsid w:val="00330367"/>
    <w:rsid w:val="00330754"/>
    <w:rsid w:val="00331B63"/>
    <w:rsid w:val="00334414"/>
    <w:rsid w:val="003346F2"/>
    <w:rsid w:val="00335B8A"/>
    <w:rsid w:val="003376C9"/>
    <w:rsid w:val="003402E7"/>
    <w:rsid w:val="00340F3A"/>
    <w:rsid w:val="00341158"/>
    <w:rsid w:val="003415C4"/>
    <w:rsid w:val="00341F0B"/>
    <w:rsid w:val="00343B41"/>
    <w:rsid w:val="003450A3"/>
    <w:rsid w:val="00345633"/>
    <w:rsid w:val="00345B6F"/>
    <w:rsid w:val="00347148"/>
    <w:rsid w:val="00350B8E"/>
    <w:rsid w:val="00350D54"/>
    <w:rsid w:val="003528DA"/>
    <w:rsid w:val="00354458"/>
    <w:rsid w:val="003548A8"/>
    <w:rsid w:val="00356844"/>
    <w:rsid w:val="0035741A"/>
    <w:rsid w:val="003575A8"/>
    <w:rsid w:val="00357EB1"/>
    <w:rsid w:val="003603B2"/>
    <w:rsid w:val="00360D9F"/>
    <w:rsid w:val="00364480"/>
    <w:rsid w:val="00364C12"/>
    <w:rsid w:val="00365A1E"/>
    <w:rsid w:val="003674E0"/>
    <w:rsid w:val="00371884"/>
    <w:rsid w:val="00372A1A"/>
    <w:rsid w:val="00372D67"/>
    <w:rsid w:val="00373035"/>
    <w:rsid w:val="00373199"/>
    <w:rsid w:val="00374F2E"/>
    <w:rsid w:val="003762A0"/>
    <w:rsid w:val="00376609"/>
    <w:rsid w:val="00377C36"/>
    <w:rsid w:val="00380147"/>
    <w:rsid w:val="00381628"/>
    <w:rsid w:val="003820B3"/>
    <w:rsid w:val="0038213C"/>
    <w:rsid w:val="003835DD"/>
    <w:rsid w:val="00384CDB"/>
    <w:rsid w:val="0038542B"/>
    <w:rsid w:val="00385534"/>
    <w:rsid w:val="00386399"/>
    <w:rsid w:val="0038773A"/>
    <w:rsid w:val="00390B93"/>
    <w:rsid w:val="00391510"/>
    <w:rsid w:val="003919B6"/>
    <w:rsid w:val="00391DB1"/>
    <w:rsid w:val="00394999"/>
    <w:rsid w:val="00395990"/>
    <w:rsid w:val="00395B93"/>
    <w:rsid w:val="0039688A"/>
    <w:rsid w:val="00396C7F"/>
    <w:rsid w:val="00397922"/>
    <w:rsid w:val="003A06A0"/>
    <w:rsid w:val="003A1AAB"/>
    <w:rsid w:val="003A2CFF"/>
    <w:rsid w:val="003A3C98"/>
    <w:rsid w:val="003A4C91"/>
    <w:rsid w:val="003A57DF"/>
    <w:rsid w:val="003B0441"/>
    <w:rsid w:val="003B0CE7"/>
    <w:rsid w:val="003B17BA"/>
    <w:rsid w:val="003B1B83"/>
    <w:rsid w:val="003B5238"/>
    <w:rsid w:val="003B5604"/>
    <w:rsid w:val="003B5606"/>
    <w:rsid w:val="003B7412"/>
    <w:rsid w:val="003C016F"/>
    <w:rsid w:val="003C0D98"/>
    <w:rsid w:val="003C0E10"/>
    <w:rsid w:val="003C1DA1"/>
    <w:rsid w:val="003C345E"/>
    <w:rsid w:val="003C436F"/>
    <w:rsid w:val="003C4EF9"/>
    <w:rsid w:val="003C541A"/>
    <w:rsid w:val="003C5D5A"/>
    <w:rsid w:val="003C62AF"/>
    <w:rsid w:val="003C688D"/>
    <w:rsid w:val="003C72B7"/>
    <w:rsid w:val="003C7E4E"/>
    <w:rsid w:val="003C7F60"/>
    <w:rsid w:val="003D0593"/>
    <w:rsid w:val="003D083D"/>
    <w:rsid w:val="003D0A40"/>
    <w:rsid w:val="003D233F"/>
    <w:rsid w:val="003D2739"/>
    <w:rsid w:val="003D64D0"/>
    <w:rsid w:val="003D7B10"/>
    <w:rsid w:val="003D7C5C"/>
    <w:rsid w:val="003E0A74"/>
    <w:rsid w:val="003E0AF9"/>
    <w:rsid w:val="003E1912"/>
    <w:rsid w:val="003E229A"/>
    <w:rsid w:val="003E3661"/>
    <w:rsid w:val="003E3F9F"/>
    <w:rsid w:val="003E5B8C"/>
    <w:rsid w:val="003E5B91"/>
    <w:rsid w:val="003E5DD0"/>
    <w:rsid w:val="003E725B"/>
    <w:rsid w:val="003F0DB2"/>
    <w:rsid w:val="003F12C5"/>
    <w:rsid w:val="003F1CE5"/>
    <w:rsid w:val="003F317C"/>
    <w:rsid w:val="003F68EA"/>
    <w:rsid w:val="003F7A38"/>
    <w:rsid w:val="0040166F"/>
    <w:rsid w:val="00402B3C"/>
    <w:rsid w:val="00403AFA"/>
    <w:rsid w:val="004065C3"/>
    <w:rsid w:val="00407506"/>
    <w:rsid w:val="00407666"/>
    <w:rsid w:val="0041017F"/>
    <w:rsid w:val="0041052B"/>
    <w:rsid w:val="004105A3"/>
    <w:rsid w:val="00410D2E"/>
    <w:rsid w:val="004124C0"/>
    <w:rsid w:val="00412ADD"/>
    <w:rsid w:val="00413620"/>
    <w:rsid w:val="00414450"/>
    <w:rsid w:val="00416C7E"/>
    <w:rsid w:val="004201F1"/>
    <w:rsid w:val="00420AD2"/>
    <w:rsid w:val="0042127B"/>
    <w:rsid w:val="004216FE"/>
    <w:rsid w:val="00421C65"/>
    <w:rsid w:val="00422CA7"/>
    <w:rsid w:val="004254B0"/>
    <w:rsid w:val="004266AD"/>
    <w:rsid w:val="00426D05"/>
    <w:rsid w:val="00430363"/>
    <w:rsid w:val="004319B9"/>
    <w:rsid w:val="00431CB4"/>
    <w:rsid w:val="00432B2F"/>
    <w:rsid w:val="00433242"/>
    <w:rsid w:val="0043357F"/>
    <w:rsid w:val="0043394A"/>
    <w:rsid w:val="004339E7"/>
    <w:rsid w:val="00433ACC"/>
    <w:rsid w:val="00433EB1"/>
    <w:rsid w:val="00433F8B"/>
    <w:rsid w:val="004356CA"/>
    <w:rsid w:val="004361EC"/>
    <w:rsid w:val="004368AA"/>
    <w:rsid w:val="00436F49"/>
    <w:rsid w:val="0043746C"/>
    <w:rsid w:val="00437B05"/>
    <w:rsid w:val="004408EA"/>
    <w:rsid w:val="00440B26"/>
    <w:rsid w:val="00440F07"/>
    <w:rsid w:val="0044230A"/>
    <w:rsid w:val="00443162"/>
    <w:rsid w:val="00443E3F"/>
    <w:rsid w:val="00444E2F"/>
    <w:rsid w:val="00445A9E"/>
    <w:rsid w:val="00451F9C"/>
    <w:rsid w:val="0045227D"/>
    <w:rsid w:val="0045232C"/>
    <w:rsid w:val="004524A4"/>
    <w:rsid w:val="00452F4D"/>
    <w:rsid w:val="00453661"/>
    <w:rsid w:val="0045613B"/>
    <w:rsid w:val="00460FD7"/>
    <w:rsid w:val="0046101B"/>
    <w:rsid w:val="004611F8"/>
    <w:rsid w:val="00461EE4"/>
    <w:rsid w:val="004627FB"/>
    <w:rsid w:val="004664AC"/>
    <w:rsid w:val="004664E0"/>
    <w:rsid w:val="0046750C"/>
    <w:rsid w:val="0046787E"/>
    <w:rsid w:val="00467D10"/>
    <w:rsid w:val="00470EEE"/>
    <w:rsid w:val="00472905"/>
    <w:rsid w:val="00472CA5"/>
    <w:rsid w:val="00473B9E"/>
    <w:rsid w:val="00476847"/>
    <w:rsid w:val="0047739C"/>
    <w:rsid w:val="0047750F"/>
    <w:rsid w:val="0048215B"/>
    <w:rsid w:val="00482585"/>
    <w:rsid w:val="00482804"/>
    <w:rsid w:val="0048314C"/>
    <w:rsid w:val="00485EAD"/>
    <w:rsid w:val="00486812"/>
    <w:rsid w:val="00486CCA"/>
    <w:rsid w:val="00491163"/>
    <w:rsid w:val="00491672"/>
    <w:rsid w:val="004918C0"/>
    <w:rsid w:val="00491EE2"/>
    <w:rsid w:val="00493B76"/>
    <w:rsid w:val="00495EA9"/>
    <w:rsid w:val="004971B0"/>
    <w:rsid w:val="00497B59"/>
    <w:rsid w:val="00497F98"/>
    <w:rsid w:val="004A0AB2"/>
    <w:rsid w:val="004A1566"/>
    <w:rsid w:val="004A2014"/>
    <w:rsid w:val="004A2026"/>
    <w:rsid w:val="004A210B"/>
    <w:rsid w:val="004A28C7"/>
    <w:rsid w:val="004A411F"/>
    <w:rsid w:val="004A4380"/>
    <w:rsid w:val="004A4849"/>
    <w:rsid w:val="004A507D"/>
    <w:rsid w:val="004A50BE"/>
    <w:rsid w:val="004A64F4"/>
    <w:rsid w:val="004A74B2"/>
    <w:rsid w:val="004A74B4"/>
    <w:rsid w:val="004A7640"/>
    <w:rsid w:val="004B0330"/>
    <w:rsid w:val="004B279E"/>
    <w:rsid w:val="004B4245"/>
    <w:rsid w:val="004B471F"/>
    <w:rsid w:val="004B58F2"/>
    <w:rsid w:val="004B67E2"/>
    <w:rsid w:val="004B78B1"/>
    <w:rsid w:val="004C5632"/>
    <w:rsid w:val="004C5752"/>
    <w:rsid w:val="004C6BB7"/>
    <w:rsid w:val="004D1EDD"/>
    <w:rsid w:val="004D2A53"/>
    <w:rsid w:val="004D4992"/>
    <w:rsid w:val="004D57F2"/>
    <w:rsid w:val="004D7244"/>
    <w:rsid w:val="004E069A"/>
    <w:rsid w:val="004E11A9"/>
    <w:rsid w:val="004E2BD5"/>
    <w:rsid w:val="004E3C55"/>
    <w:rsid w:val="004E4609"/>
    <w:rsid w:val="004E4E50"/>
    <w:rsid w:val="004E5AFE"/>
    <w:rsid w:val="004E5C4E"/>
    <w:rsid w:val="004E6F3F"/>
    <w:rsid w:val="004F001E"/>
    <w:rsid w:val="004F04D9"/>
    <w:rsid w:val="004F0D45"/>
    <w:rsid w:val="004F1446"/>
    <w:rsid w:val="004F3592"/>
    <w:rsid w:val="004F3BF8"/>
    <w:rsid w:val="004F4910"/>
    <w:rsid w:val="004F53C2"/>
    <w:rsid w:val="004F5F5E"/>
    <w:rsid w:val="004F7404"/>
    <w:rsid w:val="00500CB1"/>
    <w:rsid w:val="00500ED4"/>
    <w:rsid w:val="005015F8"/>
    <w:rsid w:val="005024D6"/>
    <w:rsid w:val="00503E94"/>
    <w:rsid w:val="00505C76"/>
    <w:rsid w:val="005062B2"/>
    <w:rsid w:val="00507856"/>
    <w:rsid w:val="005078A0"/>
    <w:rsid w:val="00510AFE"/>
    <w:rsid w:val="0051134B"/>
    <w:rsid w:val="00515838"/>
    <w:rsid w:val="005160E8"/>
    <w:rsid w:val="00516B5F"/>
    <w:rsid w:val="00517A9A"/>
    <w:rsid w:val="005203BD"/>
    <w:rsid w:val="00520E7D"/>
    <w:rsid w:val="00521A4C"/>
    <w:rsid w:val="005221B3"/>
    <w:rsid w:val="00522B9B"/>
    <w:rsid w:val="00522EFB"/>
    <w:rsid w:val="00523531"/>
    <w:rsid w:val="00525D11"/>
    <w:rsid w:val="00527D41"/>
    <w:rsid w:val="005313CE"/>
    <w:rsid w:val="0053497B"/>
    <w:rsid w:val="00534DFF"/>
    <w:rsid w:val="0053678E"/>
    <w:rsid w:val="005370F7"/>
    <w:rsid w:val="00540F1B"/>
    <w:rsid w:val="00541389"/>
    <w:rsid w:val="00541DFA"/>
    <w:rsid w:val="00541FB6"/>
    <w:rsid w:val="005448EA"/>
    <w:rsid w:val="00545A01"/>
    <w:rsid w:val="00545C5F"/>
    <w:rsid w:val="005470C2"/>
    <w:rsid w:val="005479D3"/>
    <w:rsid w:val="005479E8"/>
    <w:rsid w:val="00550547"/>
    <w:rsid w:val="0055182C"/>
    <w:rsid w:val="00554EAA"/>
    <w:rsid w:val="00555EC0"/>
    <w:rsid w:val="00556705"/>
    <w:rsid w:val="00560380"/>
    <w:rsid w:val="00561FD7"/>
    <w:rsid w:val="00563473"/>
    <w:rsid w:val="00564008"/>
    <w:rsid w:val="00564EE5"/>
    <w:rsid w:val="005657D2"/>
    <w:rsid w:val="00566951"/>
    <w:rsid w:val="0057094D"/>
    <w:rsid w:val="00570A38"/>
    <w:rsid w:val="00573A33"/>
    <w:rsid w:val="0057448A"/>
    <w:rsid w:val="00574567"/>
    <w:rsid w:val="00574E3A"/>
    <w:rsid w:val="005751C6"/>
    <w:rsid w:val="00580A7D"/>
    <w:rsid w:val="005817E1"/>
    <w:rsid w:val="00581CDA"/>
    <w:rsid w:val="00582E33"/>
    <w:rsid w:val="00583166"/>
    <w:rsid w:val="00583403"/>
    <w:rsid w:val="00584F0F"/>
    <w:rsid w:val="005913E6"/>
    <w:rsid w:val="005925A4"/>
    <w:rsid w:val="00592859"/>
    <w:rsid w:val="00593684"/>
    <w:rsid w:val="0059374B"/>
    <w:rsid w:val="00594201"/>
    <w:rsid w:val="00594E86"/>
    <w:rsid w:val="00595BC7"/>
    <w:rsid w:val="00596136"/>
    <w:rsid w:val="0059669F"/>
    <w:rsid w:val="00596C03"/>
    <w:rsid w:val="00596DFF"/>
    <w:rsid w:val="0059771A"/>
    <w:rsid w:val="005A0F25"/>
    <w:rsid w:val="005A1E83"/>
    <w:rsid w:val="005A2C4E"/>
    <w:rsid w:val="005A3661"/>
    <w:rsid w:val="005A4154"/>
    <w:rsid w:val="005A4AE3"/>
    <w:rsid w:val="005A7B20"/>
    <w:rsid w:val="005B0721"/>
    <w:rsid w:val="005B13C2"/>
    <w:rsid w:val="005B1E77"/>
    <w:rsid w:val="005B29DD"/>
    <w:rsid w:val="005B3C40"/>
    <w:rsid w:val="005B43EF"/>
    <w:rsid w:val="005B4C35"/>
    <w:rsid w:val="005B519E"/>
    <w:rsid w:val="005B757D"/>
    <w:rsid w:val="005C00C0"/>
    <w:rsid w:val="005C1062"/>
    <w:rsid w:val="005C115A"/>
    <w:rsid w:val="005C1C3F"/>
    <w:rsid w:val="005C2031"/>
    <w:rsid w:val="005C2D22"/>
    <w:rsid w:val="005C3275"/>
    <w:rsid w:val="005C408F"/>
    <w:rsid w:val="005C5449"/>
    <w:rsid w:val="005C6CEA"/>
    <w:rsid w:val="005D1611"/>
    <w:rsid w:val="005D210F"/>
    <w:rsid w:val="005D286F"/>
    <w:rsid w:val="005D2A15"/>
    <w:rsid w:val="005D324A"/>
    <w:rsid w:val="005D3A55"/>
    <w:rsid w:val="005D421F"/>
    <w:rsid w:val="005D4314"/>
    <w:rsid w:val="005D59ED"/>
    <w:rsid w:val="005D6EE4"/>
    <w:rsid w:val="005D702A"/>
    <w:rsid w:val="005D7DE1"/>
    <w:rsid w:val="005E1368"/>
    <w:rsid w:val="005E1FA0"/>
    <w:rsid w:val="005E4850"/>
    <w:rsid w:val="005E4BA8"/>
    <w:rsid w:val="005E5B2B"/>
    <w:rsid w:val="005E5F22"/>
    <w:rsid w:val="005E6A79"/>
    <w:rsid w:val="005F0C45"/>
    <w:rsid w:val="005F126F"/>
    <w:rsid w:val="005F4681"/>
    <w:rsid w:val="005F5EDF"/>
    <w:rsid w:val="005F7AFC"/>
    <w:rsid w:val="00600535"/>
    <w:rsid w:val="00600C7B"/>
    <w:rsid w:val="00600D37"/>
    <w:rsid w:val="00600F4D"/>
    <w:rsid w:val="00602BF8"/>
    <w:rsid w:val="0060304E"/>
    <w:rsid w:val="0060320B"/>
    <w:rsid w:val="00603CB9"/>
    <w:rsid w:val="00603EF5"/>
    <w:rsid w:val="00605092"/>
    <w:rsid w:val="006052D6"/>
    <w:rsid w:val="006056D8"/>
    <w:rsid w:val="00605964"/>
    <w:rsid w:val="00611159"/>
    <w:rsid w:val="006113C2"/>
    <w:rsid w:val="00613204"/>
    <w:rsid w:val="0061359B"/>
    <w:rsid w:val="00613AC3"/>
    <w:rsid w:val="0061401B"/>
    <w:rsid w:val="00615CFB"/>
    <w:rsid w:val="006162EE"/>
    <w:rsid w:val="006166FA"/>
    <w:rsid w:val="00616BF9"/>
    <w:rsid w:val="00616F68"/>
    <w:rsid w:val="006210E3"/>
    <w:rsid w:val="00621514"/>
    <w:rsid w:val="00621E1D"/>
    <w:rsid w:val="00622343"/>
    <w:rsid w:val="00622FD3"/>
    <w:rsid w:val="006231F4"/>
    <w:rsid w:val="00623C27"/>
    <w:rsid w:val="00624302"/>
    <w:rsid w:val="006243FF"/>
    <w:rsid w:val="00625D36"/>
    <w:rsid w:val="006269D8"/>
    <w:rsid w:val="0062704F"/>
    <w:rsid w:val="0062769C"/>
    <w:rsid w:val="00630FC1"/>
    <w:rsid w:val="00631697"/>
    <w:rsid w:val="00631915"/>
    <w:rsid w:val="00631F51"/>
    <w:rsid w:val="00632C72"/>
    <w:rsid w:val="00633F2A"/>
    <w:rsid w:val="006340FF"/>
    <w:rsid w:val="006342A1"/>
    <w:rsid w:val="0063475B"/>
    <w:rsid w:val="006362CE"/>
    <w:rsid w:val="00637D17"/>
    <w:rsid w:val="00640F62"/>
    <w:rsid w:val="00641346"/>
    <w:rsid w:val="00644598"/>
    <w:rsid w:val="00647CBF"/>
    <w:rsid w:val="006506A3"/>
    <w:rsid w:val="0065154A"/>
    <w:rsid w:val="00651A0A"/>
    <w:rsid w:val="00652774"/>
    <w:rsid w:val="00654DDC"/>
    <w:rsid w:val="00654FA1"/>
    <w:rsid w:val="00657B9F"/>
    <w:rsid w:val="00661753"/>
    <w:rsid w:val="00661CD5"/>
    <w:rsid w:val="00661D10"/>
    <w:rsid w:val="00662CE3"/>
    <w:rsid w:val="006630B4"/>
    <w:rsid w:val="006637F7"/>
    <w:rsid w:val="00663D4F"/>
    <w:rsid w:val="0066597F"/>
    <w:rsid w:val="00667340"/>
    <w:rsid w:val="00667A73"/>
    <w:rsid w:val="0067015B"/>
    <w:rsid w:val="00673FE7"/>
    <w:rsid w:val="006740C6"/>
    <w:rsid w:val="00674976"/>
    <w:rsid w:val="00674F15"/>
    <w:rsid w:val="006764E5"/>
    <w:rsid w:val="00676A6A"/>
    <w:rsid w:val="00676AB4"/>
    <w:rsid w:val="00681E3A"/>
    <w:rsid w:val="006832A0"/>
    <w:rsid w:val="00683C2D"/>
    <w:rsid w:val="0068440C"/>
    <w:rsid w:val="0068443E"/>
    <w:rsid w:val="00684962"/>
    <w:rsid w:val="00684D51"/>
    <w:rsid w:val="00684F5E"/>
    <w:rsid w:val="00684FD1"/>
    <w:rsid w:val="006854D8"/>
    <w:rsid w:val="00686E58"/>
    <w:rsid w:val="00690410"/>
    <w:rsid w:val="00691BBB"/>
    <w:rsid w:val="006923E7"/>
    <w:rsid w:val="00694FD5"/>
    <w:rsid w:val="00695535"/>
    <w:rsid w:val="006A117E"/>
    <w:rsid w:val="006A140F"/>
    <w:rsid w:val="006A1B75"/>
    <w:rsid w:val="006A237E"/>
    <w:rsid w:val="006A4FFF"/>
    <w:rsid w:val="006A6494"/>
    <w:rsid w:val="006A7364"/>
    <w:rsid w:val="006A7F02"/>
    <w:rsid w:val="006B0B76"/>
    <w:rsid w:val="006B0E05"/>
    <w:rsid w:val="006B2F7A"/>
    <w:rsid w:val="006B3108"/>
    <w:rsid w:val="006B40AD"/>
    <w:rsid w:val="006B7C73"/>
    <w:rsid w:val="006B7D32"/>
    <w:rsid w:val="006C0FEF"/>
    <w:rsid w:val="006C112E"/>
    <w:rsid w:val="006C2CE6"/>
    <w:rsid w:val="006C31AE"/>
    <w:rsid w:val="006C3946"/>
    <w:rsid w:val="006C51F9"/>
    <w:rsid w:val="006C53F7"/>
    <w:rsid w:val="006C6632"/>
    <w:rsid w:val="006C7878"/>
    <w:rsid w:val="006D1592"/>
    <w:rsid w:val="006D18B6"/>
    <w:rsid w:val="006D2063"/>
    <w:rsid w:val="006D233C"/>
    <w:rsid w:val="006D3E2E"/>
    <w:rsid w:val="006D443B"/>
    <w:rsid w:val="006D4BC9"/>
    <w:rsid w:val="006D50F2"/>
    <w:rsid w:val="006D78BD"/>
    <w:rsid w:val="006E0578"/>
    <w:rsid w:val="006E0600"/>
    <w:rsid w:val="006E0D8F"/>
    <w:rsid w:val="006E2D4E"/>
    <w:rsid w:val="006E40C5"/>
    <w:rsid w:val="006E456F"/>
    <w:rsid w:val="006E4FCD"/>
    <w:rsid w:val="006E5249"/>
    <w:rsid w:val="006E6395"/>
    <w:rsid w:val="006E78C2"/>
    <w:rsid w:val="006E7C38"/>
    <w:rsid w:val="006F003C"/>
    <w:rsid w:val="006F0908"/>
    <w:rsid w:val="006F1848"/>
    <w:rsid w:val="006F1BE1"/>
    <w:rsid w:val="006F21BD"/>
    <w:rsid w:val="006F3CC6"/>
    <w:rsid w:val="006F4AB5"/>
    <w:rsid w:val="006F6015"/>
    <w:rsid w:val="006F6E34"/>
    <w:rsid w:val="0070077F"/>
    <w:rsid w:val="0070145C"/>
    <w:rsid w:val="007016D1"/>
    <w:rsid w:val="00701A63"/>
    <w:rsid w:val="00703189"/>
    <w:rsid w:val="00703E00"/>
    <w:rsid w:val="00704287"/>
    <w:rsid w:val="007045EE"/>
    <w:rsid w:val="00704C68"/>
    <w:rsid w:val="00704C80"/>
    <w:rsid w:val="00704E06"/>
    <w:rsid w:val="00706F8E"/>
    <w:rsid w:val="007127F4"/>
    <w:rsid w:val="00712A69"/>
    <w:rsid w:val="00714EF6"/>
    <w:rsid w:val="00716419"/>
    <w:rsid w:val="00717181"/>
    <w:rsid w:val="007202AC"/>
    <w:rsid w:val="00720B75"/>
    <w:rsid w:val="00721C68"/>
    <w:rsid w:val="00722CF8"/>
    <w:rsid w:val="00725A1B"/>
    <w:rsid w:val="007267F2"/>
    <w:rsid w:val="00726B15"/>
    <w:rsid w:val="00726C00"/>
    <w:rsid w:val="0072765B"/>
    <w:rsid w:val="0072783B"/>
    <w:rsid w:val="00730642"/>
    <w:rsid w:val="00731D7C"/>
    <w:rsid w:val="00732635"/>
    <w:rsid w:val="007327C8"/>
    <w:rsid w:val="007337CC"/>
    <w:rsid w:val="007341EA"/>
    <w:rsid w:val="00734633"/>
    <w:rsid w:val="00734FCB"/>
    <w:rsid w:val="0073536D"/>
    <w:rsid w:val="007353D5"/>
    <w:rsid w:val="00735666"/>
    <w:rsid w:val="007400F0"/>
    <w:rsid w:val="007407CD"/>
    <w:rsid w:val="007417B9"/>
    <w:rsid w:val="00743226"/>
    <w:rsid w:val="007432F5"/>
    <w:rsid w:val="00745595"/>
    <w:rsid w:val="00745E8A"/>
    <w:rsid w:val="007468C1"/>
    <w:rsid w:val="007469D1"/>
    <w:rsid w:val="00746FC9"/>
    <w:rsid w:val="00750AFA"/>
    <w:rsid w:val="00750B72"/>
    <w:rsid w:val="007516C8"/>
    <w:rsid w:val="00751968"/>
    <w:rsid w:val="00752677"/>
    <w:rsid w:val="0075421E"/>
    <w:rsid w:val="00754B74"/>
    <w:rsid w:val="00754F89"/>
    <w:rsid w:val="00755568"/>
    <w:rsid w:val="00757F3F"/>
    <w:rsid w:val="00760B71"/>
    <w:rsid w:val="00762C02"/>
    <w:rsid w:val="0076419B"/>
    <w:rsid w:val="00764F24"/>
    <w:rsid w:val="00765148"/>
    <w:rsid w:val="007657DC"/>
    <w:rsid w:val="00765EFB"/>
    <w:rsid w:val="00766CFC"/>
    <w:rsid w:val="00766D2E"/>
    <w:rsid w:val="0076708F"/>
    <w:rsid w:val="007706AD"/>
    <w:rsid w:val="00770E24"/>
    <w:rsid w:val="00772340"/>
    <w:rsid w:val="00774387"/>
    <w:rsid w:val="00780285"/>
    <w:rsid w:val="00782D5B"/>
    <w:rsid w:val="00782E85"/>
    <w:rsid w:val="007830AD"/>
    <w:rsid w:val="00783293"/>
    <w:rsid w:val="00783744"/>
    <w:rsid w:val="0078666B"/>
    <w:rsid w:val="00787594"/>
    <w:rsid w:val="0079109D"/>
    <w:rsid w:val="00791231"/>
    <w:rsid w:val="00791B1F"/>
    <w:rsid w:val="00791F19"/>
    <w:rsid w:val="007920F6"/>
    <w:rsid w:val="0079237D"/>
    <w:rsid w:val="007938D9"/>
    <w:rsid w:val="00796DE2"/>
    <w:rsid w:val="00796F69"/>
    <w:rsid w:val="007A15BB"/>
    <w:rsid w:val="007A25A7"/>
    <w:rsid w:val="007A62FF"/>
    <w:rsid w:val="007A66A7"/>
    <w:rsid w:val="007A7486"/>
    <w:rsid w:val="007B1B61"/>
    <w:rsid w:val="007B2709"/>
    <w:rsid w:val="007B4CA6"/>
    <w:rsid w:val="007B6BAA"/>
    <w:rsid w:val="007B7D3C"/>
    <w:rsid w:val="007C200F"/>
    <w:rsid w:val="007C2045"/>
    <w:rsid w:val="007C3527"/>
    <w:rsid w:val="007C4623"/>
    <w:rsid w:val="007C6B87"/>
    <w:rsid w:val="007C7912"/>
    <w:rsid w:val="007C7CF1"/>
    <w:rsid w:val="007D05E0"/>
    <w:rsid w:val="007D0ED2"/>
    <w:rsid w:val="007D5CBB"/>
    <w:rsid w:val="007D64B2"/>
    <w:rsid w:val="007D66E6"/>
    <w:rsid w:val="007D68E9"/>
    <w:rsid w:val="007D7012"/>
    <w:rsid w:val="007D7218"/>
    <w:rsid w:val="007D7284"/>
    <w:rsid w:val="007D7BE1"/>
    <w:rsid w:val="007E035C"/>
    <w:rsid w:val="007E151F"/>
    <w:rsid w:val="007E1642"/>
    <w:rsid w:val="007E35F7"/>
    <w:rsid w:val="007E4206"/>
    <w:rsid w:val="007E4801"/>
    <w:rsid w:val="007F0538"/>
    <w:rsid w:val="007F05AC"/>
    <w:rsid w:val="007F15AF"/>
    <w:rsid w:val="007F1C17"/>
    <w:rsid w:val="007F1FC5"/>
    <w:rsid w:val="007F451D"/>
    <w:rsid w:val="007F4581"/>
    <w:rsid w:val="007F6A3D"/>
    <w:rsid w:val="008002DA"/>
    <w:rsid w:val="00801865"/>
    <w:rsid w:val="00801E6C"/>
    <w:rsid w:val="00802D2A"/>
    <w:rsid w:val="00803F4C"/>
    <w:rsid w:val="00805024"/>
    <w:rsid w:val="00805707"/>
    <w:rsid w:val="008104FB"/>
    <w:rsid w:val="008109B4"/>
    <w:rsid w:val="008122D6"/>
    <w:rsid w:val="00812DE1"/>
    <w:rsid w:val="00813895"/>
    <w:rsid w:val="00813B78"/>
    <w:rsid w:val="008142C8"/>
    <w:rsid w:val="00815912"/>
    <w:rsid w:val="00816C67"/>
    <w:rsid w:val="00820093"/>
    <w:rsid w:val="0082055E"/>
    <w:rsid w:val="00821290"/>
    <w:rsid w:val="00822530"/>
    <w:rsid w:val="00822AB0"/>
    <w:rsid w:val="00822B52"/>
    <w:rsid w:val="00823D12"/>
    <w:rsid w:val="008241E5"/>
    <w:rsid w:val="00824799"/>
    <w:rsid w:val="0082533B"/>
    <w:rsid w:val="008261A0"/>
    <w:rsid w:val="00826D84"/>
    <w:rsid w:val="0082705B"/>
    <w:rsid w:val="00830021"/>
    <w:rsid w:val="008319A4"/>
    <w:rsid w:val="00831A6D"/>
    <w:rsid w:val="00831B7B"/>
    <w:rsid w:val="00833580"/>
    <w:rsid w:val="0083634E"/>
    <w:rsid w:val="00840ABA"/>
    <w:rsid w:val="0084126C"/>
    <w:rsid w:val="00841C79"/>
    <w:rsid w:val="008420A5"/>
    <w:rsid w:val="0084230E"/>
    <w:rsid w:val="00843547"/>
    <w:rsid w:val="00843A3C"/>
    <w:rsid w:val="00844119"/>
    <w:rsid w:val="00845C39"/>
    <w:rsid w:val="00846CE7"/>
    <w:rsid w:val="00847978"/>
    <w:rsid w:val="00847C05"/>
    <w:rsid w:val="00850573"/>
    <w:rsid w:val="008524CA"/>
    <w:rsid w:val="00853563"/>
    <w:rsid w:val="00854C66"/>
    <w:rsid w:val="00854D28"/>
    <w:rsid w:val="0085691E"/>
    <w:rsid w:val="008573BD"/>
    <w:rsid w:val="008574CA"/>
    <w:rsid w:val="008609B1"/>
    <w:rsid w:val="008615D1"/>
    <w:rsid w:val="008616F3"/>
    <w:rsid w:val="00861734"/>
    <w:rsid w:val="00861FE1"/>
    <w:rsid w:val="00862B77"/>
    <w:rsid w:val="00862E96"/>
    <w:rsid w:val="008632A7"/>
    <w:rsid w:val="00863786"/>
    <w:rsid w:val="0086506F"/>
    <w:rsid w:val="00865B31"/>
    <w:rsid w:val="00865CDC"/>
    <w:rsid w:val="00865EF4"/>
    <w:rsid w:val="00866D2B"/>
    <w:rsid w:val="00867558"/>
    <w:rsid w:val="00870A68"/>
    <w:rsid w:val="00870E70"/>
    <w:rsid w:val="0087249A"/>
    <w:rsid w:val="00872D47"/>
    <w:rsid w:val="00873B61"/>
    <w:rsid w:val="00876466"/>
    <w:rsid w:val="00876CE6"/>
    <w:rsid w:val="008770A5"/>
    <w:rsid w:val="008807C3"/>
    <w:rsid w:val="00880E90"/>
    <w:rsid w:val="00883F0C"/>
    <w:rsid w:val="00886831"/>
    <w:rsid w:val="008869C7"/>
    <w:rsid w:val="0088714E"/>
    <w:rsid w:val="008878E6"/>
    <w:rsid w:val="00891D53"/>
    <w:rsid w:val="0089300F"/>
    <w:rsid w:val="00893106"/>
    <w:rsid w:val="00893167"/>
    <w:rsid w:val="00895284"/>
    <w:rsid w:val="00895BC3"/>
    <w:rsid w:val="00895C3E"/>
    <w:rsid w:val="008965AC"/>
    <w:rsid w:val="008A0F9C"/>
    <w:rsid w:val="008A1226"/>
    <w:rsid w:val="008A1B51"/>
    <w:rsid w:val="008A20A9"/>
    <w:rsid w:val="008A52E7"/>
    <w:rsid w:val="008B00C8"/>
    <w:rsid w:val="008B04AB"/>
    <w:rsid w:val="008B06E8"/>
    <w:rsid w:val="008B0F90"/>
    <w:rsid w:val="008B4632"/>
    <w:rsid w:val="008B4B58"/>
    <w:rsid w:val="008B5058"/>
    <w:rsid w:val="008B58C3"/>
    <w:rsid w:val="008B6B09"/>
    <w:rsid w:val="008B7451"/>
    <w:rsid w:val="008B7457"/>
    <w:rsid w:val="008B7ED5"/>
    <w:rsid w:val="008C130A"/>
    <w:rsid w:val="008C1411"/>
    <w:rsid w:val="008C196B"/>
    <w:rsid w:val="008C1ACB"/>
    <w:rsid w:val="008C1CFD"/>
    <w:rsid w:val="008C29E3"/>
    <w:rsid w:val="008C35B6"/>
    <w:rsid w:val="008C554A"/>
    <w:rsid w:val="008C6F55"/>
    <w:rsid w:val="008C7DBC"/>
    <w:rsid w:val="008D1FF1"/>
    <w:rsid w:val="008D2866"/>
    <w:rsid w:val="008D2BCC"/>
    <w:rsid w:val="008D2C3E"/>
    <w:rsid w:val="008D347D"/>
    <w:rsid w:val="008D4BF2"/>
    <w:rsid w:val="008D58F3"/>
    <w:rsid w:val="008D619C"/>
    <w:rsid w:val="008D77E5"/>
    <w:rsid w:val="008E0145"/>
    <w:rsid w:val="008E21CC"/>
    <w:rsid w:val="008E257B"/>
    <w:rsid w:val="008E3ABF"/>
    <w:rsid w:val="008E5298"/>
    <w:rsid w:val="008F0192"/>
    <w:rsid w:val="008F024A"/>
    <w:rsid w:val="008F0587"/>
    <w:rsid w:val="008F1612"/>
    <w:rsid w:val="008F1BDE"/>
    <w:rsid w:val="008F2A1B"/>
    <w:rsid w:val="008F53A8"/>
    <w:rsid w:val="008F6227"/>
    <w:rsid w:val="008F65B6"/>
    <w:rsid w:val="008F6B60"/>
    <w:rsid w:val="008F7C47"/>
    <w:rsid w:val="009003B9"/>
    <w:rsid w:val="009018D7"/>
    <w:rsid w:val="00902852"/>
    <w:rsid w:val="00904377"/>
    <w:rsid w:val="00905434"/>
    <w:rsid w:val="00905EFE"/>
    <w:rsid w:val="009068C6"/>
    <w:rsid w:val="00906D31"/>
    <w:rsid w:val="00907084"/>
    <w:rsid w:val="00907960"/>
    <w:rsid w:val="00907C50"/>
    <w:rsid w:val="00910F31"/>
    <w:rsid w:val="009131E2"/>
    <w:rsid w:val="00913DD5"/>
    <w:rsid w:val="00914473"/>
    <w:rsid w:val="00914761"/>
    <w:rsid w:val="009148C4"/>
    <w:rsid w:val="00920281"/>
    <w:rsid w:val="00920608"/>
    <w:rsid w:val="0092076B"/>
    <w:rsid w:val="009212A4"/>
    <w:rsid w:val="00921CC9"/>
    <w:rsid w:val="0092373B"/>
    <w:rsid w:val="00924A04"/>
    <w:rsid w:val="00925428"/>
    <w:rsid w:val="00925DD5"/>
    <w:rsid w:val="009265F8"/>
    <w:rsid w:val="00926C43"/>
    <w:rsid w:val="00926C98"/>
    <w:rsid w:val="00927422"/>
    <w:rsid w:val="00927FB2"/>
    <w:rsid w:val="00930542"/>
    <w:rsid w:val="009315CF"/>
    <w:rsid w:val="00931D7A"/>
    <w:rsid w:val="009331CE"/>
    <w:rsid w:val="0093381D"/>
    <w:rsid w:val="00935DE4"/>
    <w:rsid w:val="00943695"/>
    <w:rsid w:val="00944D14"/>
    <w:rsid w:val="0094649A"/>
    <w:rsid w:val="009464CC"/>
    <w:rsid w:val="009506CD"/>
    <w:rsid w:val="0095165F"/>
    <w:rsid w:val="00954468"/>
    <w:rsid w:val="009551B1"/>
    <w:rsid w:val="00955425"/>
    <w:rsid w:val="009555B9"/>
    <w:rsid w:val="0095567F"/>
    <w:rsid w:val="0095649D"/>
    <w:rsid w:val="009565F9"/>
    <w:rsid w:val="00961AA0"/>
    <w:rsid w:val="0096289A"/>
    <w:rsid w:val="0096453E"/>
    <w:rsid w:val="00964683"/>
    <w:rsid w:val="00964B2B"/>
    <w:rsid w:val="00966D41"/>
    <w:rsid w:val="00967300"/>
    <w:rsid w:val="00967904"/>
    <w:rsid w:val="00970C38"/>
    <w:rsid w:val="00971B03"/>
    <w:rsid w:val="009724CF"/>
    <w:rsid w:val="00972905"/>
    <w:rsid w:val="00972C84"/>
    <w:rsid w:val="00974160"/>
    <w:rsid w:val="00974AB9"/>
    <w:rsid w:val="009762D1"/>
    <w:rsid w:val="00976D35"/>
    <w:rsid w:val="00980AAF"/>
    <w:rsid w:val="009816CA"/>
    <w:rsid w:val="009826D0"/>
    <w:rsid w:val="00983861"/>
    <w:rsid w:val="00984065"/>
    <w:rsid w:val="00984492"/>
    <w:rsid w:val="00984667"/>
    <w:rsid w:val="009848AE"/>
    <w:rsid w:val="009906F8"/>
    <w:rsid w:val="009912BA"/>
    <w:rsid w:val="00994D55"/>
    <w:rsid w:val="0099797C"/>
    <w:rsid w:val="00997FD4"/>
    <w:rsid w:val="009A0534"/>
    <w:rsid w:val="009A1E24"/>
    <w:rsid w:val="009A2CC9"/>
    <w:rsid w:val="009A4848"/>
    <w:rsid w:val="009A547E"/>
    <w:rsid w:val="009A5CAB"/>
    <w:rsid w:val="009B400F"/>
    <w:rsid w:val="009B4E20"/>
    <w:rsid w:val="009B5B0F"/>
    <w:rsid w:val="009B5C26"/>
    <w:rsid w:val="009B77EF"/>
    <w:rsid w:val="009C10FD"/>
    <w:rsid w:val="009C3180"/>
    <w:rsid w:val="009C5AA9"/>
    <w:rsid w:val="009C5B1F"/>
    <w:rsid w:val="009D027D"/>
    <w:rsid w:val="009D1858"/>
    <w:rsid w:val="009D1AC9"/>
    <w:rsid w:val="009D3411"/>
    <w:rsid w:val="009D353E"/>
    <w:rsid w:val="009D3AFA"/>
    <w:rsid w:val="009D4E42"/>
    <w:rsid w:val="009D72AD"/>
    <w:rsid w:val="009E0E04"/>
    <w:rsid w:val="009E1A32"/>
    <w:rsid w:val="009E22EF"/>
    <w:rsid w:val="009E2B23"/>
    <w:rsid w:val="009E3E36"/>
    <w:rsid w:val="009E42E3"/>
    <w:rsid w:val="009E63D0"/>
    <w:rsid w:val="009E7575"/>
    <w:rsid w:val="009E76B6"/>
    <w:rsid w:val="009E78F1"/>
    <w:rsid w:val="009E7955"/>
    <w:rsid w:val="009F2105"/>
    <w:rsid w:val="009F250A"/>
    <w:rsid w:val="009F261D"/>
    <w:rsid w:val="009F3E6B"/>
    <w:rsid w:val="009F43D5"/>
    <w:rsid w:val="009F5C28"/>
    <w:rsid w:val="009F600A"/>
    <w:rsid w:val="009F6165"/>
    <w:rsid w:val="009F632A"/>
    <w:rsid w:val="00A00372"/>
    <w:rsid w:val="00A0237B"/>
    <w:rsid w:val="00A02C78"/>
    <w:rsid w:val="00A05210"/>
    <w:rsid w:val="00A0666C"/>
    <w:rsid w:val="00A079D8"/>
    <w:rsid w:val="00A12D12"/>
    <w:rsid w:val="00A12E8F"/>
    <w:rsid w:val="00A1420A"/>
    <w:rsid w:val="00A14B01"/>
    <w:rsid w:val="00A156AA"/>
    <w:rsid w:val="00A15EAE"/>
    <w:rsid w:val="00A200BA"/>
    <w:rsid w:val="00A200DA"/>
    <w:rsid w:val="00A20290"/>
    <w:rsid w:val="00A20333"/>
    <w:rsid w:val="00A2284D"/>
    <w:rsid w:val="00A25287"/>
    <w:rsid w:val="00A2631D"/>
    <w:rsid w:val="00A3078B"/>
    <w:rsid w:val="00A30B64"/>
    <w:rsid w:val="00A34433"/>
    <w:rsid w:val="00A34A94"/>
    <w:rsid w:val="00A36F9A"/>
    <w:rsid w:val="00A372CF"/>
    <w:rsid w:val="00A37BCE"/>
    <w:rsid w:val="00A400B3"/>
    <w:rsid w:val="00A41544"/>
    <w:rsid w:val="00A41C47"/>
    <w:rsid w:val="00A41E16"/>
    <w:rsid w:val="00A42C8E"/>
    <w:rsid w:val="00A448D6"/>
    <w:rsid w:val="00A47176"/>
    <w:rsid w:val="00A47950"/>
    <w:rsid w:val="00A47DDD"/>
    <w:rsid w:val="00A5006C"/>
    <w:rsid w:val="00A52B52"/>
    <w:rsid w:val="00A53103"/>
    <w:rsid w:val="00A5347A"/>
    <w:rsid w:val="00A5433F"/>
    <w:rsid w:val="00A545A6"/>
    <w:rsid w:val="00A5494B"/>
    <w:rsid w:val="00A56588"/>
    <w:rsid w:val="00A57719"/>
    <w:rsid w:val="00A578D8"/>
    <w:rsid w:val="00A579DB"/>
    <w:rsid w:val="00A60C62"/>
    <w:rsid w:val="00A60F33"/>
    <w:rsid w:val="00A6197C"/>
    <w:rsid w:val="00A661A5"/>
    <w:rsid w:val="00A66291"/>
    <w:rsid w:val="00A664C0"/>
    <w:rsid w:val="00A66674"/>
    <w:rsid w:val="00A6751E"/>
    <w:rsid w:val="00A711D2"/>
    <w:rsid w:val="00A7125A"/>
    <w:rsid w:val="00A71887"/>
    <w:rsid w:val="00A71C6E"/>
    <w:rsid w:val="00A7318F"/>
    <w:rsid w:val="00A76F40"/>
    <w:rsid w:val="00A80F90"/>
    <w:rsid w:val="00A82AA8"/>
    <w:rsid w:val="00A857A0"/>
    <w:rsid w:val="00A85EE4"/>
    <w:rsid w:val="00A872CE"/>
    <w:rsid w:val="00A87CEE"/>
    <w:rsid w:val="00A900BE"/>
    <w:rsid w:val="00A903BB"/>
    <w:rsid w:val="00A91577"/>
    <w:rsid w:val="00A9188B"/>
    <w:rsid w:val="00A9195B"/>
    <w:rsid w:val="00A92CD1"/>
    <w:rsid w:val="00A9716B"/>
    <w:rsid w:val="00AA075C"/>
    <w:rsid w:val="00AA0E55"/>
    <w:rsid w:val="00AA1C1F"/>
    <w:rsid w:val="00AA230F"/>
    <w:rsid w:val="00AA3EF5"/>
    <w:rsid w:val="00AA5940"/>
    <w:rsid w:val="00AA6667"/>
    <w:rsid w:val="00AA74F2"/>
    <w:rsid w:val="00AA75F0"/>
    <w:rsid w:val="00AB1178"/>
    <w:rsid w:val="00AB1BA3"/>
    <w:rsid w:val="00AB32CE"/>
    <w:rsid w:val="00AB3360"/>
    <w:rsid w:val="00AB4811"/>
    <w:rsid w:val="00AB4859"/>
    <w:rsid w:val="00AB4E09"/>
    <w:rsid w:val="00AB5027"/>
    <w:rsid w:val="00AC132B"/>
    <w:rsid w:val="00AC1637"/>
    <w:rsid w:val="00AC173D"/>
    <w:rsid w:val="00AC295A"/>
    <w:rsid w:val="00AC33F0"/>
    <w:rsid w:val="00AC4187"/>
    <w:rsid w:val="00AC5CE2"/>
    <w:rsid w:val="00AD2A95"/>
    <w:rsid w:val="00AD3DB6"/>
    <w:rsid w:val="00AE115F"/>
    <w:rsid w:val="00AE2636"/>
    <w:rsid w:val="00AE2974"/>
    <w:rsid w:val="00AE3029"/>
    <w:rsid w:val="00AE50D5"/>
    <w:rsid w:val="00AE637B"/>
    <w:rsid w:val="00AE704A"/>
    <w:rsid w:val="00AE7436"/>
    <w:rsid w:val="00AF05CB"/>
    <w:rsid w:val="00AF1F67"/>
    <w:rsid w:val="00AF212F"/>
    <w:rsid w:val="00AF4173"/>
    <w:rsid w:val="00AF41DF"/>
    <w:rsid w:val="00AF4757"/>
    <w:rsid w:val="00AF57CC"/>
    <w:rsid w:val="00AF5E39"/>
    <w:rsid w:val="00AF6A3F"/>
    <w:rsid w:val="00AF6F32"/>
    <w:rsid w:val="00AF717E"/>
    <w:rsid w:val="00AF759C"/>
    <w:rsid w:val="00AF7EFA"/>
    <w:rsid w:val="00B00365"/>
    <w:rsid w:val="00B0065F"/>
    <w:rsid w:val="00B01419"/>
    <w:rsid w:val="00B01746"/>
    <w:rsid w:val="00B02BAB"/>
    <w:rsid w:val="00B031EC"/>
    <w:rsid w:val="00B03581"/>
    <w:rsid w:val="00B0385F"/>
    <w:rsid w:val="00B041E0"/>
    <w:rsid w:val="00B048A8"/>
    <w:rsid w:val="00B0520D"/>
    <w:rsid w:val="00B06B77"/>
    <w:rsid w:val="00B0783F"/>
    <w:rsid w:val="00B07914"/>
    <w:rsid w:val="00B07C0B"/>
    <w:rsid w:val="00B10A08"/>
    <w:rsid w:val="00B11822"/>
    <w:rsid w:val="00B141D8"/>
    <w:rsid w:val="00B145B9"/>
    <w:rsid w:val="00B15CA2"/>
    <w:rsid w:val="00B16DB7"/>
    <w:rsid w:val="00B218AD"/>
    <w:rsid w:val="00B22BE9"/>
    <w:rsid w:val="00B23641"/>
    <w:rsid w:val="00B24341"/>
    <w:rsid w:val="00B252F2"/>
    <w:rsid w:val="00B25EFC"/>
    <w:rsid w:val="00B30357"/>
    <w:rsid w:val="00B30708"/>
    <w:rsid w:val="00B31034"/>
    <w:rsid w:val="00B31497"/>
    <w:rsid w:val="00B31BA0"/>
    <w:rsid w:val="00B34707"/>
    <w:rsid w:val="00B35FE6"/>
    <w:rsid w:val="00B366DC"/>
    <w:rsid w:val="00B37F6F"/>
    <w:rsid w:val="00B41694"/>
    <w:rsid w:val="00B431CD"/>
    <w:rsid w:val="00B46EE6"/>
    <w:rsid w:val="00B47265"/>
    <w:rsid w:val="00B477D0"/>
    <w:rsid w:val="00B508E5"/>
    <w:rsid w:val="00B51F75"/>
    <w:rsid w:val="00B52466"/>
    <w:rsid w:val="00B54683"/>
    <w:rsid w:val="00B54E0B"/>
    <w:rsid w:val="00B54F2C"/>
    <w:rsid w:val="00B57B1D"/>
    <w:rsid w:val="00B6233C"/>
    <w:rsid w:val="00B63176"/>
    <w:rsid w:val="00B63C49"/>
    <w:rsid w:val="00B63D30"/>
    <w:rsid w:val="00B63EB5"/>
    <w:rsid w:val="00B63FB0"/>
    <w:rsid w:val="00B65336"/>
    <w:rsid w:val="00B65537"/>
    <w:rsid w:val="00B657BA"/>
    <w:rsid w:val="00B65C70"/>
    <w:rsid w:val="00B71ADD"/>
    <w:rsid w:val="00B7206B"/>
    <w:rsid w:val="00B72F4D"/>
    <w:rsid w:val="00B74695"/>
    <w:rsid w:val="00B76ADF"/>
    <w:rsid w:val="00B80318"/>
    <w:rsid w:val="00B8167F"/>
    <w:rsid w:val="00B81743"/>
    <w:rsid w:val="00B81AD4"/>
    <w:rsid w:val="00B83BB1"/>
    <w:rsid w:val="00B840EE"/>
    <w:rsid w:val="00B8662A"/>
    <w:rsid w:val="00B87954"/>
    <w:rsid w:val="00B87A0E"/>
    <w:rsid w:val="00B87A34"/>
    <w:rsid w:val="00B90596"/>
    <w:rsid w:val="00B90767"/>
    <w:rsid w:val="00B91A1F"/>
    <w:rsid w:val="00B93FAE"/>
    <w:rsid w:val="00B94EDA"/>
    <w:rsid w:val="00B97163"/>
    <w:rsid w:val="00B972A2"/>
    <w:rsid w:val="00BA060E"/>
    <w:rsid w:val="00BA37AB"/>
    <w:rsid w:val="00BA44F8"/>
    <w:rsid w:val="00BA5077"/>
    <w:rsid w:val="00BA5542"/>
    <w:rsid w:val="00BA59A9"/>
    <w:rsid w:val="00BA5B74"/>
    <w:rsid w:val="00BA65DB"/>
    <w:rsid w:val="00BA689A"/>
    <w:rsid w:val="00BA79FB"/>
    <w:rsid w:val="00BB00E8"/>
    <w:rsid w:val="00BB0677"/>
    <w:rsid w:val="00BB1126"/>
    <w:rsid w:val="00BB4227"/>
    <w:rsid w:val="00BB4809"/>
    <w:rsid w:val="00BB4B17"/>
    <w:rsid w:val="00BB6199"/>
    <w:rsid w:val="00BB6809"/>
    <w:rsid w:val="00BB71DC"/>
    <w:rsid w:val="00BC0368"/>
    <w:rsid w:val="00BC0AE1"/>
    <w:rsid w:val="00BC0DC4"/>
    <w:rsid w:val="00BC13BD"/>
    <w:rsid w:val="00BC1B7B"/>
    <w:rsid w:val="00BC3710"/>
    <w:rsid w:val="00BC3BD5"/>
    <w:rsid w:val="00BC4284"/>
    <w:rsid w:val="00BC5545"/>
    <w:rsid w:val="00BC5F7C"/>
    <w:rsid w:val="00BC61DE"/>
    <w:rsid w:val="00BC6B8B"/>
    <w:rsid w:val="00BD0215"/>
    <w:rsid w:val="00BD13C5"/>
    <w:rsid w:val="00BD1980"/>
    <w:rsid w:val="00BD4C76"/>
    <w:rsid w:val="00BD5A70"/>
    <w:rsid w:val="00BD66E6"/>
    <w:rsid w:val="00BD696B"/>
    <w:rsid w:val="00BD7BA2"/>
    <w:rsid w:val="00BE02EC"/>
    <w:rsid w:val="00BE10E1"/>
    <w:rsid w:val="00BE13AF"/>
    <w:rsid w:val="00BE24BC"/>
    <w:rsid w:val="00BE2C79"/>
    <w:rsid w:val="00BE2EC1"/>
    <w:rsid w:val="00BE4973"/>
    <w:rsid w:val="00BE64E6"/>
    <w:rsid w:val="00BE691D"/>
    <w:rsid w:val="00BE6C3E"/>
    <w:rsid w:val="00BE73A8"/>
    <w:rsid w:val="00BE79CF"/>
    <w:rsid w:val="00BE7AB9"/>
    <w:rsid w:val="00BF1BFA"/>
    <w:rsid w:val="00BF3104"/>
    <w:rsid w:val="00BF3297"/>
    <w:rsid w:val="00BF45D5"/>
    <w:rsid w:val="00BF48B1"/>
    <w:rsid w:val="00BF4D9E"/>
    <w:rsid w:val="00BF5A32"/>
    <w:rsid w:val="00BF5EEA"/>
    <w:rsid w:val="00BF620D"/>
    <w:rsid w:val="00BF785A"/>
    <w:rsid w:val="00C006D7"/>
    <w:rsid w:val="00C0078E"/>
    <w:rsid w:val="00C00930"/>
    <w:rsid w:val="00C01D02"/>
    <w:rsid w:val="00C03898"/>
    <w:rsid w:val="00C044F4"/>
    <w:rsid w:val="00C0656F"/>
    <w:rsid w:val="00C065DD"/>
    <w:rsid w:val="00C066FB"/>
    <w:rsid w:val="00C06DBE"/>
    <w:rsid w:val="00C07706"/>
    <w:rsid w:val="00C07DDE"/>
    <w:rsid w:val="00C1076B"/>
    <w:rsid w:val="00C113AD"/>
    <w:rsid w:val="00C1182D"/>
    <w:rsid w:val="00C12B81"/>
    <w:rsid w:val="00C12C15"/>
    <w:rsid w:val="00C140ED"/>
    <w:rsid w:val="00C16926"/>
    <w:rsid w:val="00C17A31"/>
    <w:rsid w:val="00C209D4"/>
    <w:rsid w:val="00C21500"/>
    <w:rsid w:val="00C21C7C"/>
    <w:rsid w:val="00C22165"/>
    <w:rsid w:val="00C2327B"/>
    <w:rsid w:val="00C2351E"/>
    <w:rsid w:val="00C23C02"/>
    <w:rsid w:val="00C24D52"/>
    <w:rsid w:val="00C2632F"/>
    <w:rsid w:val="00C27556"/>
    <w:rsid w:val="00C27AA2"/>
    <w:rsid w:val="00C309E6"/>
    <w:rsid w:val="00C30B7C"/>
    <w:rsid w:val="00C30E55"/>
    <w:rsid w:val="00C318CB"/>
    <w:rsid w:val="00C31F4C"/>
    <w:rsid w:val="00C3259A"/>
    <w:rsid w:val="00C33240"/>
    <w:rsid w:val="00C3682F"/>
    <w:rsid w:val="00C37110"/>
    <w:rsid w:val="00C378CF"/>
    <w:rsid w:val="00C41F7B"/>
    <w:rsid w:val="00C437B3"/>
    <w:rsid w:val="00C45183"/>
    <w:rsid w:val="00C46A0C"/>
    <w:rsid w:val="00C46A8A"/>
    <w:rsid w:val="00C47665"/>
    <w:rsid w:val="00C47EA6"/>
    <w:rsid w:val="00C51294"/>
    <w:rsid w:val="00C51414"/>
    <w:rsid w:val="00C52EE6"/>
    <w:rsid w:val="00C53CCC"/>
    <w:rsid w:val="00C551E4"/>
    <w:rsid w:val="00C55445"/>
    <w:rsid w:val="00C560AA"/>
    <w:rsid w:val="00C57BDC"/>
    <w:rsid w:val="00C57D7C"/>
    <w:rsid w:val="00C62577"/>
    <w:rsid w:val="00C632F1"/>
    <w:rsid w:val="00C64952"/>
    <w:rsid w:val="00C65D0F"/>
    <w:rsid w:val="00C669CF"/>
    <w:rsid w:val="00C673B4"/>
    <w:rsid w:val="00C7072F"/>
    <w:rsid w:val="00C710FD"/>
    <w:rsid w:val="00C720E6"/>
    <w:rsid w:val="00C7362A"/>
    <w:rsid w:val="00C74937"/>
    <w:rsid w:val="00C74D46"/>
    <w:rsid w:val="00C80E4A"/>
    <w:rsid w:val="00C8437E"/>
    <w:rsid w:val="00C8461A"/>
    <w:rsid w:val="00C865B8"/>
    <w:rsid w:val="00C86A06"/>
    <w:rsid w:val="00C86C21"/>
    <w:rsid w:val="00C8743B"/>
    <w:rsid w:val="00C874D9"/>
    <w:rsid w:val="00C87A50"/>
    <w:rsid w:val="00C921D3"/>
    <w:rsid w:val="00C926EA"/>
    <w:rsid w:val="00C92D3F"/>
    <w:rsid w:val="00C94525"/>
    <w:rsid w:val="00C95E92"/>
    <w:rsid w:val="00C963FC"/>
    <w:rsid w:val="00C97920"/>
    <w:rsid w:val="00CA0516"/>
    <w:rsid w:val="00CA2137"/>
    <w:rsid w:val="00CA3137"/>
    <w:rsid w:val="00CA47A5"/>
    <w:rsid w:val="00CA4AF6"/>
    <w:rsid w:val="00CA53DE"/>
    <w:rsid w:val="00CA7CFD"/>
    <w:rsid w:val="00CB0F6C"/>
    <w:rsid w:val="00CB10ED"/>
    <w:rsid w:val="00CB1E96"/>
    <w:rsid w:val="00CB3616"/>
    <w:rsid w:val="00CB38A9"/>
    <w:rsid w:val="00CB3C51"/>
    <w:rsid w:val="00CB5622"/>
    <w:rsid w:val="00CB782C"/>
    <w:rsid w:val="00CC18AB"/>
    <w:rsid w:val="00CC18B2"/>
    <w:rsid w:val="00CC5421"/>
    <w:rsid w:val="00CC668C"/>
    <w:rsid w:val="00CC75F9"/>
    <w:rsid w:val="00CD0160"/>
    <w:rsid w:val="00CD0FD0"/>
    <w:rsid w:val="00CD272C"/>
    <w:rsid w:val="00CD2E0A"/>
    <w:rsid w:val="00CD3463"/>
    <w:rsid w:val="00CD5D2C"/>
    <w:rsid w:val="00CD6381"/>
    <w:rsid w:val="00CE0963"/>
    <w:rsid w:val="00CE14C9"/>
    <w:rsid w:val="00CE207E"/>
    <w:rsid w:val="00CE2604"/>
    <w:rsid w:val="00CE3674"/>
    <w:rsid w:val="00CE486E"/>
    <w:rsid w:val="00CE4E5A"/>
    <w:rsid w:val="00CE6404"/>
    <w:rsid w:val="00CE7475"/>
    <w:rsid w:val="00CE774F"/>
    <w:rsid w:val="00CE7FF6"/>
    <w:rsid w:val="00CF0713"/>
    <w:rsid w:val="00CF12E5"/>
    <w:rsid w:val="00CF3337"/>
    <w:rsid w:val="00CF3BD0"/>
    <w:rsid w:val="00CF4209"/>
    <w:rsid w:val="00CF5574"/>
    <w:rsid w:val="00CF6EF6"/>
    <w:rsid w:val="00CF7138"/>
    <w:rsid w:val="00CF74B2"/>
    <w:rsid w:val="00D00E82"/>
    <w:rsid w:val="00D04203"/>
    <w:rsid w:val="00D057B5"/>
    <w:rsid w:val="00D06729"/>
    <w:rsid w:val="00D110D7"/>
    <w:rsid w:val="00D11897"/>
    <w:rsid w:val="00D13397"/>
    <w:rsid w:val="00D14B63"/>
    <w:rsid w:val="00D169C3"/>
    <w:rsid w:val="00D1784E"/>
    <w:rsid w:val="00D20EA5"/>
    <w:rsid w:val="00D21D95"/>
    <w:rsid w:val="00D2522B"/>
    <w:rsid w:val="00D27F9F"/>
    <w:rsid w:val="00D3088E"/>
    <w:rsid w:val="00D319CF"/>
    <w:rsid w:val="00D32451"/>
    <w:rsid w:val="00D32542"/>
    <w:rsid w:val="00D33DD9"/>
    <w:rsid w:val="00D34C93"/>
    <w:rsid w:val="00D3507B"/>
    <w:rsid w:val="00D35E78"/>
    <w:rsid w:val="00D377A2"/>
    <w:rsid w:val="00D37CA5"/>
    <w:rsid w:val="00D40A1A"/>
    <w:rsid w:val="00D42DDB"/>
    <w:rsid w:val="00D433D0"/>
    <w:rsid w:val="00D456C6"/>
    <w:rsid w:val="00D457C6"/>
    <w:rsid w:val="00D4636F"/>
    <w:rsid w:val="00D47037"/>
    <w:rsid w:val="00D47314"/>
    <w:rsid w:val="00D475B8"/>
    <w:rsid w:val="00D47F76"/>
    <w:rsid w:val="00D50B66"/>
    <w:rsid w:val="00D50E1A"/>
    <w:rsid w:val="00D525C9"/>
    <w:rsid w:val="00D529B6"/>
    <w:rsid w:val="00D52BDA"/>
    <w:rsid w:val="00D54AEA"/>
    <w:rsid w:val="00D57784"/>
    <w:rsid w:val="00D605DA"/>
    <w:rsid w:val="00D61AC9"/>
    <w:rsid w:val="00D637D5"/>
    <w:rsid w:val="00D64862"/>
    <w:rsid w:val="00D64A62"/>
    <w:rsid w:val="00D65C3C"/>
    <w:rsid w:val="00D67EF5"/>
    <w:rsid w:val="00D71A04"/>
    <w:rsid w:val="00D760CF"/>
    <w:rsid w:val="00D76565"/>
    <w:rsid w:val="00D767B1"/>
    <w:rsid w:val="00D76C12"/>
    <w:rsid w:val="00D77040"/>
    <w:rsid w:val="00D77D6E"/>
    <w:rsid w:val="00D8018F"/>
    <w:rsid w:val="00D834AA"/>
    <w:rsid w:val="00D8388A"/>
    <w:rsid w:val="00D8422A"/>
    <w:rsid w:val="00D85163"/>
    <w:rsid w:val="00D86633"/>
    <w:rsid w:val="00D86724"/>
    <w:rsid w:val="00D86CA7"/>
    <w:rsid w:val="00D86D07"/>
    <w:rsid w:val="00D872DC"/>
    <w:rsid w:val="00D87EBA"/>
    <w:rsid w:val="00D902D2"/>
    <w:rsid w:val="00D91670"/>
    <w:rsid w:val="00D92337"/>
    <w:rsid w:val="00D95603"/>
    <w:rsid w:val="00D96B28"/>
    <w:rsid w:val="00D97168"/>
    <w:rsid w:val="00D97C83"/>
    <w:rsid w:val="00DA0737"/>
    <w:rsid w:val="00DA1A37"/>
    <w:rsid w:val="00DA1B11"/>
    <w:rsid w:val="00DA2D97"/>
    <w:rsid w:val="00DA3339"/>
    <w:rsid w:val="00DA3346"/>
    <w:rsid w:val="00DA3CC0"/>
    <w:rsid w:val="00DA53B9"/>
    <w:rsid w:val="00DB0A3A"/>
    <w:rsid w:val="00DB1CAA"/>
    <w:rsid w:val="00DB2734"/>
    <w:rsid w:val="00DB3302"/>
    <w:rsid w:val="00DB334A"/>
    <w:rsid w:val="00DB3739"/>
    <w:rsid w:val="00DB4B9B"/>
    <w:rsid w:val="00DB4D05"/>
    <w:rsid w:val="00DB625D"/>
    <w:rsid w:val="00DB71C3"/>
    <w:rsid w:val="00DB7ED1"/>
    <w:rsid w:val="00DC05C7"/>
    <w:rsid w:val="00DC09CF"/>
    <w:rsid w:val="00DC141D"/>
    <w:rsid w:val="00DC4A83"/>
    <w:rsid w:val="00DC4D6F"/>
    <w:rsid w:val="00DC64A5"/>
    <w:rsid w:val="00DC7C40"/>
    <w:rsid w:val="00DD2500"/>
    <w:rsid w:val="00DD4324"/>
    <w:rsid w:val="00DD4C23"/>
    <w:rsid w:val="00DE00E4"/>
    <w:rsid w:val="00DE1BD2"/>
    <w:rsid w:val="00DE1E17"/>
    <w:rsid w:val="00DE2C75"/>
    <w:rsid w:val="00DE2E20"/>
    <w:rsid w:val="00DE2ECB"/>
    <w:rsid w:val="00DE498C"/>
    <w:rsid w:val="00DE5A52"/>
    <w:rsid w:val="00DE65AA"/>
    <w:rsid w:val="00DF03A5"/>
    <w:rsid w:val="00DF0792"/>
    <w:rsid w:val="00DF1723"/>
    <w:rsid w:val="00DF2588"/>
    <w:rsid w:val="00DF3808"/>
    <w:rsid w:val="00DF4B88"/>
    <w:rsid w:val="00DF5256"/>
    <w:rsid w:val="00DF547C"/>
    <w:rsid w:val="00DF6C85"/>
    <w:rsid w:val="00DF6CAE"/>
    <w:rsid w:val="00DF731E"/>
    <w:rsid w:val="00E01B76"/>
    <w:rsid w:val="00E025D6"/>
    <w:rsid w:val="00E0368B"/>
    <w:rsid w:val="00E04818"/>
    <w:rsid w:val="00E075EC"/>
    <w:rsid w:val="00E07CAF"/>
    <w:rsid w:val="00E110F8"/>
    <w:rsid w:val="00E1281B"/>
    <w:rsid w:val="00E1290C"/>
    <w:rsid w:val="00E12A1A"/>
    <w:rsid w:val="00E134DF"/>
    <w:rsid w:val="00E1619B"/>
    <w:rsid w:val="00E219E0"/>
    <w:rsid w:val="00E22236"/>
    <w:rsid w:val="00E22A2F"/>
    <w:rsid w:val="00E236E5"/>
    <w:rsid w:val="00E23D32"/>
    <w:rsid w:val="00E24991"/>
    <w:rsid w:val="00E25070"/>
    <w:rsid w:val="00E26A78"/>
    <w:rsid w:val="00E273ED"/>
    <w:rsid w:val="00E274C7"/>
    <w:rsid w:val="00E27B19"/>
    <w:rsid w:val="00E3003E"/>
    <w:rsid w:val="00E32083"/>
    <w:rsid w:val="00E321B6"/>
    <w:rsid w:val="00E32296"/>
    <w:rsid w:val="00E32E74"/>
    <w:rsid w:val="00E32EDA"/>
    <w:rsid w:val="00E3329E"/>
    <w:rsid w:val="00E355D8"/>
    <w:rsid w:val="00E36CE9"/>
    <w:rsid w:val="00E37243"/>
    <w:rsid w:val="00E3767E"/>
    <w:rsid w:val="00E377A8"/>
    <w:rsid w:val="00E401D7"/>
    <w:rsid w:val="00E40371"/>
    <w:rsid w:val="00E41842"/>
    <w:rsid w:val="00E41EC5"/>
    <w:rsid w:val="00E420B3"/>
    <w:rsid w:val="00E427C4"/>
    <w:rsid w:val="00E43618"/>
    <w:rsid w:val="00E43DEA"/>
    <w:rsid w:val="00E44527"/>
    <w:rsid w:val="00E451C6"/>
    <w:rsid w:val="00E4627F"/>
    <w:rsid w:val="00E46ADE"/>
    <w:rsid w:val="00E47B7D"/>
    <w:rsid w:val="00E47D73"/>
    <w:rsid w:val="00E50279"/>
    <w:rsid w:val="00E50815"/>
    <w:rsid w:val="00E51AFA"/>
    <w:rsid w:val="00E51F61"/>
    <w:rsid w:val="00E53CE5"/>
    <w:rsid w:val="00E54927"/>
    <w:rsid w:val="00E57A97"/>
    <w:rsid w:val="00E57FF9"/>
    <w:rsid w:val="00E63BC6"/>
    <w:rsid w:val="00E65E15"/>
    <w:rsid w:val="00E65EC4"/>
    <w:rsid w:val="00E674C7"/>
    <w:rsid w:val="00E7015E"/>
    <w:rsid w:val="00E70AE7"/>
    <w:rsid w:val="00E71EC5"/>
    <w:rsid w:val="00E72D85"/>
    <w:rsid w:val="00E73F26"/>
    <w:rsid w:val="00E76804"/>
    <w:rsid w:val="00E771DA"/>
    <w:rsid w:val="00E77871"/>
    <w:rsid w:val="00E778C8"/>
    <w:rsid w:val="00E77C55"/>
    <w:rsid w:val="00E77CE7"/>
    <w:rsid w:val="00E810B4"/>
    <w:rsid w:val="00E8356A"/>
    <w:rsid w:val="00E83641"/>
    <w:rsid w:val="00E83A24"/>
    <w:rsid w:val="00E83E76"/>
    <w:rsid w:val="00E85B09"/>
    <w:rsid w:val="00E87806"/>
    <w:rsid w:val="00E87C75"/>
    <w:rsid w:val="00E91385"/>
    <w:rsid w:val="00E915DD"/>
    <w:rsid w:val="00E9189C"/>
    <w:rsid w:val="00E919AC"/>
    <w:rsid w:val="00E91DD2"/>
    <w:rsid w:val="00E92346"/>
    <w:rsid w:val="00E93872"/>
    <w:rsid w:val="00E93C3B"/>
    <w:rsid w:val="00E9460C"/>
    <w:rsid w:val="00E9503B"/>
    <w:rsid w:val="00E9596D"/>
    <w:rsid w:val="00E960DE"/>
    <w:rsid w:val="00E96474"/>
    <w:rsid w:val="00EA1E0F"/>
    <w:rsid w:val="00EA1EC4"/>
    <w:rsid w:val="00EA2DFA"/>
    <w:rsid w:val="00EA3486"/>
    <w:rsid w:val="00EA3EB4"/>
    <w:rsid w:val="00EA4E1D"/>
    <w:rsid w:val="00EA67CB"/>
    <w:rsid w:val="00EB0471"/>
    <w:rsid w:val="00EB1062"/>
    <w:rsid w:val="00EB1441"/>
    <w:rsid w:val="00EB28F0"/>
    <w:rsid w:val="00EB309B"/>
    <w:rsid w:val="00EB3DA5"/>
    <w:rsid w:val="00EB4134"/>
    <w:rsid w:val="00EB41F9"/>
    <w:rsid w:val="00EB5E69"/>
    <w:rsid w:val="00EB602C"/>
    <w:rsid w:val="00EB70CB"/>
    <w:rsid w:val="00EB74DB"/>
    <w:rsid w:val="00EC0B1B"/>
    <w:rsid w:val="00EC21FF"/>
    <w:rsid w:val="00EC2C0C"/>
    <w:rsid w:val="00EC3B82"/>
    <w:rsid w:val="00EC4A1E"/>
    <w:rsid w:val="00EC661B"/>
    <w:rsid w:val="00EC6B36"/>
    <w:rsid w:val="00EC7006"/>
    <w:rsid w:val="00EC7B1F"/>
    <w:rsid w:val="00EC7C9A"/>
    <w:rsid w:val="00ED0898"/>
    <w:rsid w:val="00ED31B9"/>
    <w:rsid w:val="00ED442B"/>
    <w:rsid w:val="00ED5392"/>
    <w:rsid w:val="00ED65A3"/>
    <w:rsid w:val="00ED65E2"/>
    <w:rsid w:val="00ED75DE"/>
    <w:rsid w:val="00ED76BC"/>
    <w:rsid w:val="00ED781C"/>
    <w:rsid w:val="00ED7DF6"/>
    <w:rsid w:val="00EE05DF"/>
    <w:rsid w:val="00EE0B6D"/>
    <w:rsid w:val="00EE1602"/>
    <w:rsid w:val="00EE2FA5"/>
    <w:rsid w:val="00EE5148"/>
    <w:rsid w:val="00EE67F2"/>
    <w:rsid w:val="00EE70D4"/>
    <w:rsid w:val="00EE754D"/>
    <w:rsid w:val="00EF4633"/>
    <w:rsid w:val="00EF4665"/>
    <w:rsid w:val="00EF5BE6"/>
    <w:rsid w:val="00EF5DE3"/>
    <w:rsid w:val="00EF6519"/>
    <w:rsid w:val="00EF65EB"/>
    <w:rsid w:val="00EF6ED7"/>
    <w:rsid w:val="00F003FF"/>
    <w:rsid w:val="00F01A5F"/>
    <w:rsid w:val="00F02236"/>
    <w:rsid w:val="00F026B4"/>
    <w:rsid w:val="00F04428"/>
    <w:rsid w:val="00F0497C"/>
    <w:rsid w:val="00F04C6F"/>
    <w:rsid w:val="00F06659"/>
    <w:rsid w:val="00F06A05"/>
    <w:rsid w:val="00F06AF6"/>
    <w:rsid w:val="00F0799D"/>
    <w:rsid w:val="00F1070C"/>
    <w:rsid w:val="00F10954"/>
    <w:rsid w:val="00F11138"/>
    <w:rsid w:val="00F112A4"/>
    <w:rsid w:val="00F120A8"/>
    <w:rsid w:val="00F133EA"/>
    <w:rsid w:val="00F1450A"/>
    <w:rsid w:val="00F15426"/>
    <w:rsid w:val="00F16564"/>
    <w:rsid w:val="00F165EE"/>
    <w:rsid w:val="00F17AA5"/>
    <w:rsid w:val="00F2019E"/>
    <w:rsid w:val="00F21F52"/>
    <w:rsid w:val="00F23691"/>
    <w:rsid w:val="00F23DD7"/>
    <w:rsid w:val="00F2766A"/>
    <w:rsid w:val="00F30654"/>
    <w:rsid w:val="00F32055"/>
    <w:rsid w:val="00F3207E"/>
    <w:rsid w:val="00F337E3"/>
    <w:rsid w:val="00F34037"/>
    <w:rsid w:val="00F342FD"/>
    <w:rsid w:val="00F3508C"/>
    <w:rsid w:val="00F3512E"/>
    <w:rsid w:val="00F361BD"/>
    <w:rsid w:val="00F4110F"/>
    <w:rsid w:val="00F41173"/>
    <w:rsid w:val="00F41E91"/>
    <w:rsid w:val="00F42802"/>
    <w:rsid w:val="00F43773"/>
    <w:rsid w:val="00F46A16"/>
    <w:rsid w:val="00F46DE6"/>
    <w:rsid w:val="00F50836"/>
    <w:rsid w:val="00F5086B"/>
    <w:rsid w:val="00F51197"/>
    <w:rsid w:val="00F5199E"/>
    <w:rsid w:val="00F524B4"/>
    <w:rsid w:val="00F52FD7"/>
    <w:rsid w:val="00F53E18"/>
    <w:rsid w:val="00F54304"/>
    <w:rsid w:val="00F55CC6"/>
    <w:rsid w:val="00F56B11"/>
    <w:rsid w:val="00F574AA"/>
    <w:rsid w:val="00F5757E"/>
    <w:rsid w:val="00F608B5"/>
    <w:rsid w:val="00F60967"/>
    <w:rsid w:val="00F6340C"/>
    <w:rsid w:val="00F639D9"/>
    <w:rsid w:val="00F63BBD"/>
    <w:rsid w:val="00F647F1"/>
    <w:rsid w:val="00F648E6"/>
    <w:rsid w:val="00F65BC4"/>
    <w:rsid w:val="00F65CAD"/>
    <w:rsid w:val="00F71F05"/>
    <w:rsid w:val="00F7213B"/>
    <w:rsid w:val="00F7292A"/>
    <w:rsid w:val="00F72CE7"/>
    <w:rsid w:val="00F72E6F"/>
    <w:rsid w:val="00F74FD7"/>
    <w:rsid w:val="00F7601A"/>
    <w:rsid w:val="00F76469"/>
    <w:rsid w:val="00F771DA"/>
    <w:rsid w:val="00F779DB"/>
    <w:rsid w:val="00F80B0B"/>
    <w:rsid w:val="00F82046"/>
    <w:rsid w:val="00F8328B"/>
    <w:rsid w:val="00F845F5"/>
    <w:rsid w:val="00F9080E"/>
    <w:rsid w:val="00F927D1"/>
    <w:rsid w:val="00F92A67"/>
    <w:rsid w:val="00F93578"/>
    <w:rsid w:val="00F93870"/>
    <w:rsid w:val="00F94552"/>
    <w:rsid w:val="00FA37B4"/>
    <w:rsid w:val="00FA41A8"/>
    <w:rsid w:val="00FA46F6"/>
    <w:rsid w:val="00FA53C0"/>
    <w:rsid w:val="00FA56B8"/>
    <w:rsid w:val="00FB0E1E"/>
    <w:rsid w:val="00FB3266"/>
    <w:rsid w:val="00FB38D9"/>
    <w:rsid w:val="00FB4013"/>
    <w:rsid w:val="00FB50A8"/>
    <w:rsid w:val="00FB7199"/>
    <w:rsid w:val="00FB7C2A"/>
    <w:rsid w:val="00FC1F1C"/>
    <w:rsid w:val="00FC4A08"/>
    <w:rsid w:val="00FC6265"/>
    <w:rsid w:val="00FC6B4A"/>
    <w:rsid w:val="00FC7722"/>
    <w:rsid w:val="00FD0732"/>
    <w:rsid w:val="00FD07E1"/>
    <w:rsid w:val="00FD1ABC"/>
    <w:rsid w:val="00FD2083"/>
    <w:rsid w:val="00FD2C29"/>
    <w:rsid w:val="00FD5009"/>
    <w:rsid w:val="00FD5D71"/>
    <w:rsid w:val="00FD7E31"/>
    <w:rsid w:val="00FE081B"/>
    <w:rsid w:val="00FE0972"/>
    <w:rsid w:val="00FE0C1D"/>
    <w:rsid w:val="00FE0CCD"/>
    <w:rsid w:val="00FE1E3F"/>
    <w:rsid w:val="00FE2E61"/>
    <w:rsid w:val="00FE424A"/>
    <w:rsid w:val="00FE49AF"/>
    <w:rsid w:val="00FE55B3"/>
    <w:rsid w:val="00FE589D"/>
    <w:rsid w:val="00FE5A7A"/>
    <w:rsid w:val="00FE5D38"/>
    <w:rsid w:val="00FF07FD"/>
    <w:rsid w:val="00FF0B55"/>
    <w:rsid w:val="00FF134B"/>
    <w:rsid w:val="00FF17F0"/>
    <w:rsid w:val="00FF3FBA"/>
    <w:rsid w:val="00FF5B7C"/>
    <w:rsid w:val="00FF7009"/>
    <w:rsid w:val="00FF70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F22"/>
    <w:pPr>
      <w:widowControl w:val="0"/>
      <w:autoSpaceDE w:val="0"/>
      <w:autoSpaceDN w:val="0"/>
      <w:adjustRightInd w:val="0"/>
      <w:spacing w:after="0" w:line="240" w:lineRule="auto"/>
    </w:pPr>
    <w:rPr>
      <w:rFonts w:ascii="Arial" w:hAnsi="Arial" w:cs="Arial"/>
      <w:sz w:val="24"/>
      <w:szCs w:val="24"/>
      <w:lang w:val="en-US"/>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
    <w:unhideWhenUsed/>
    <w:qFormat/>
    <w:rsid w:val="00395990"/>
    <w:pPr>
      <w:keepNext/>
      <w:spacing w:before="240" w:after="60"/>
      <w:outlineLvl w:val="3"/>
    </w:pPr>
    <w:rPr>
      <w:rFonts w:asciiTheme="minorHAnsi" w:hAnsiTheme="minorHAnsi" w:cs="Times New Roman"/>
      <w:b/>
      <w:bCs/>
      <w:sz w:val="28"/>
      <w:szCs w:val="28"/>
    </w:rPr>
  </w:style>
  <w:style w:type="paragraph" w:styleId="Heading5">
    <w:name w:val="heading 5"/>
    <w:basedOn w:val="Normal"/>
    <w:next w:val="Normal"/>
    <w:link w:val="Heading5Char"/>
    <w:uiPriority w:val="9"/>
    <w:semiHidden/>
    <w:unhideWhenUsed/>
    <w:qFormat/>
    <w:rsid w:val="0066597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x-none"/>
    </w:rPr>
  </w:style>
  <w:style w:type="character" w:customStyle="1" w:styleId="Heading3Char">
    <w:name w:val="Heading 3 Char"/>
    <w:basedOn w:val="DefaultParagraphFont"/>
    <w:link w:val="Heading3"/>
    <w:uiPriority w:val="99"/>
    <w:locked/>
    <w:rPr>
      <w:rFonts w:asciiTheme="majorHAnsi" w:eastAsiaTheme="majorEastAsia" w:hAnsiTheme="majorHAnsi" w:cs="Times New Roman"/>
      <w:b/>
      <w:bCs/>
      <w:sz w:val="26"/>
      <w:szCs w:val="26"/>
      <w:lang w:val="en-US" w:eastAsia="x-none"/>
    </w:rPr>
  </w:style>
  <w:style w:type="character" w:customStyle="1" w:styleId="Heading4Char">
    <w:name w:val="Heading 4 Char"/>
    <w:basedOn w:val="DefaultParagraphFont"/>
    <w:link w:val="Heading4"/>
    <w:uiPriority w:val="9"/>
    <w:locked/>
    <w:rsid w:val="00395990"/>
    <w:rPr>
      <w:rFonts w:cs="Times New Roman"/>
      <w:b/>
      <w:bCs/>
      <w:sz w:val="28"/>
      <w:szCs w:val="28"/>
      <w:lang w:val="en-US" w:eastAsia="x-none"/>
    </w:rPr>
  </w:style>
  <w:style w:type="paragraph" w:styleId="BalloonText">
    <w:name w:val="Balloon Text"/>
    <w:basedOn w:val="Normal"/>
    <w:link w:val="BalloonTextChar"/>
    <w:uiPriority w:val="99"/>
    <w:semiHidden/>
    <w:unhideWhenUsed/>
    <w:rsid w:val="00A12D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2D12"/>
    <w:rPr>
      <w:rFonts w:ascii="Tahoma" w:hAnsi="Tahoma" w:cs="Tahoma"/>
      <w:sz w:val="16"/>
      <w:szCs w:val="16"/>
      <w:lang w:val="en-US" w:eastAsia="en-CA"/>
    </w:rPr>
  </w:style>
  <w:style w:type="paragraph" w:customStyle="1" w:styleId="Default">
    <w:name w:val="Default"/>
    <w:rsid w:val="008002D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74E05"/>
    <w:pPr>
      <w:ind w:left="720"/>
    </w:pPr>
  </w:style>
  <w:style w:type="paragraph" w:styleId="PlainText">
    <w:name w:val="Plain Text"/>
    <w:basedOn w:val="Normal"/>
    <w:link w:val="PlainTextChar"/>
    <w:uiPriority w:val="99"/>
    <w:unhideWhenUsed/>
    <w:rsid w:val="002A1672"/>
    <w:pPr>
      <w:widowControl/>
      <w:autoSpaceDE/>
      <w:autoSpaceDN/>
      <w:adjustRightInd/>
    </w:pPr>
    <w:rPr>
      <w:rFonts w:ascii="Calibri" w:hAnsi="Calibri" w:cs="Calibri"/>
      <w:sz w:val="22"/>
      <w:szCs w:val="22"/>
      <w:lang w:val="en-CA"/>
    </w:rPr>
  </w:style>
  <w:style w:type="character" w:customStyle="1" w:styleId="PlainTextChar">
    <w:name w:val="Plain Text Char"/>
    <w:basedOn w:val="DefaultParagraphFont"/>
    <w:link w:val="PlainText"/>
    <w:uiPriority w:val="99"/>
    <w:locked/>
    <w:rsid w:val="002A1672"/>
    <w:rPr>
      <w:rFonts w:ascii="Calibri" w:hAnsi="Calibri" w:cs="Calibri"/>
    </w:rPr>
  </w:style>
  <w:style w:type="paragraph" w:customStyle="1" w:styleId="BodyCopy">
    <w:name w:val="Body_Copy"/>
    <w:basedOn w:val="Normal"/>
    <w:rsid w:val="000676C5"/>
    <w:pPr>
      <w:spacing w:line="240" w:lineRule="atLeast"/>
      <w:textAlignment w:val="center"/>
    </w:pPr>
    <w:rPr>
      <w:rFonts w:eastAsia="Times New Roman" w:cs="Times New Roman"/>
      <w:color w:val="939598"/>
      <w:sz w:val="18"/>
      <w:szCs w:val="16"/>
      <w:lang w:eastAsia="en-US"/>
    </w:rPr>
  </w:style>
  <w:style w:type="character" w:styleId="Hyperlink">
    <w:name w:val="Hyperlink"/>
    <w:basedOn w:val="DefaultParagraphFont"/>
    <w:uiPriority w:val="99"/>
    <w:unhideWhenUsed/>
    <w:rsid w:val="00861734"/>
    <w:rPr>
      <w:color w:val="0000FF" w:themeColor="hyperlink"/>
      <w:u w:val="single"/>
    </w:rPr>
  </w:style>
  <w:style w:type="character" w:customStyle="1" w:styleId="normal1">
    <w:name w:val="normal1"/>
    <w:basedOn w:val="DefaultParagraphFont"/>
    <w:rsid w:val="00360D9F"/>
    <w:rPr>
      <w:b w:val="0"/>
      <w:bCs w:val="0"/>
    </w:rPr>
  </w:style>
  <w:style w:type="paragraph" w:styleId="NoSpacing">
    <w:name w:val="No Spacing"/>
    <w:uiPriority w:val="1"/>
    <w:qFormat/>
    <w:rsid w:val="003E229A"/>
    <w:pPr>
      <w:widowControl w:val="0"/>
      <w:autoSpaceDE w:val="0"/>
      <w:autoSpaceDN w:val="0"/>
      <w:adjustRightInd w:val="0"/>
      <w:spacing w:after="0" w:line="240" w:lineRule="auto"/>
    </w:pPr>
    <w:rPr>
      <w:rFonts w:ascii="Arial" w:hAnsi="Arial" w:cs="Arial"/>
      <w:sz w:val="24"/>
      <w:szCs w:val="24"/>
      <w:lang w:val="en-US"/>
    </w:rPr>
  </w:style>
  <w:style w:type="character" w:styleId="CommentReference">
    <w:name w:val="annotation reference"/>
    <w:basedOn w:val="DefaultParagraphFont"/>
    <w:uiPriority w:val="99"/>
    <w:semiHidden/>
    <w:unhideWhenUsed/>
    <w:rsid w:val="00C3682F"/>
    <w:rPr>
      <w:sz w:val="16"/>
      <w:szCs w:val="16"/>
    </w:rPr>
  </w:style>
  <w:style w:type="paragraph" w:styleId="CommentText">
    <w:name w:val="annotation text"/>
    <w:basedOn w:val="Normal"/>
    <w:link w:val="CommentTextChar"/>
    <w:uiPriority w:val="99"/>
    <w:semiHidden/>
    <w:unhideWhenUsed/>
    <w:rsid w:val="00C3682F"/>
    <w:pPr>
      <w:widowControl/>
      <w:autoSpaceDE/>
      <w:autoSpaceDN/>
      <w:adjustRightInd/>
    </w:pPr>
    <w:rPr>
      <w:rFonts w:ascii="Calibri" w:eastAsiaTheme="minorHAnsi" w:hAnsi="Calibri" w:cs="Times New Roman"/>
      <w:sz w:val="20"/>
      <w:szCs w:val="20"/>
      <w:lang w:val="en-CA" w:eastAsia="en-US"/>
    </w:rPr>
  </w:style>
  <w:style w:type="character" w:customStyle="1" w:styleId="CommentTextChar">
    <w:name w:val="Comment Text Char"/>
    <w:basedOn w:val="DefaultParagraphFont"/>
    <w:link w:val="CommentText"/>
    <w:uiPriority w:val="99"/>
    <w:semiHidden/>
    <w:rsid w:val="00C3682F"/>
    <w:rPr>
      <w:rFonts w:ascii="Calibri" w:eastAsiaTheme="minorHAnsi" w:hAnsi="Calibri"/>
      <w:sz w:val="20"/>
      <w:szCs w:val="20"/>
      <w:lang w:eastAsia="en-US"/>
    </w:rPr>
  </w:style>
  <w:style w:type="paragraph" w:styleId="Header">
    <w:name w:val="header"/>
    <w:basedOn w:val="Normal"/>
    <w:link w:val="HeaderChar"/>
    <w:uiPriority w:val="99"/>
    <w:unhideWhenUsed/>
    <w:rsid w:val="00433F8B"/>
    <w:pPr>
      <w:tabs>
        <w:tab w:val="center" w:pos="4680"/>
        <w:tab w:val="right" w:pos="9360"/>
      </w:tabs>
    </w:pPr>
  </w:style>
  <w:style w:type="character" w:customStyle="1" w:styleId="HeaderChar">
    <w:name w:val="Header Char"/>
    <w:basedOn w:val="DefaultParagraphFont"/>
    <w:link w:val="Header"/>
    <w:uiPriority w:val="99"/>
    <w:rsid w:val="00433F8B"/>
    <w:rPr>
      <w:rFonts w:ascii="Arial" w:hAnsi="Arial" w:cs="Arial"/>
      <w:sz w:val="24"/>
      <w:szCs w:val="24"/>
      <w:lang w:val="en-US"/>
    </w:rPr>
  </w:style>
  <w:style w:type="paragraph" w:styleId="Footer">
    <w:name w:val="footer"/>
    <w:basedOn w:val="Normal"/>
    <w:link w:val="FooterChar"/>
    <w:uiPriority w:val="99"/>
    <w:unhideWhenUsed/>
    <w:rsid w:val="00433F8B"/>
    <w:pPr>
      <w:tabs>
        <w:tab w:val="center" w:pos="4680"/>
        <w:tab w:val="right" w:pos="9360"/>
      </w:tabs>
    </w:pPr>
  </w:style>
  <w:style w:type="character" w:customStyle="1" w:styleId="FooterChar">
    <w:name w:val="Footer Char"/>
    <w:basedOn w:val="DefaultParagraphFont"/>
    <w:link w:val="Footer"/>
    <w:uiPriority w:val="99"/>
    <w:rsid w:val="00433F8B"/>
    <w:rPr>
      <w:rFonts w:ascii="Arial" w:hAnsi="Arial" w:cs="Arial"/>
      <w:sz w:val="24"/>
      <w:szCs w:val="24"/>
      <w:lang w:val="en-US"/>
    </w:rPr>
  </w:style>
  <w:style w:type="paragraph" w:styleId="NormalWeb">
    <w:name w:val="Normal (Web)"/>
    <w:basedOn w:val="Normal"/>
    <w:uiPriority w:val="99"/>
    <w:unhideWhenUsed/>
    <w:rsid w:val="00AB1BA3"/>
    <w:pPr>
      <w:widowControl/>
      <w:autoSpaceDE/>
      <w:autoSpaceDN/>
      <w:adjustRightInd/>
      <w:spacing w:before="100" w:beforeAutospacing="1" w:after="100" w:afterAutospacing="1"/>
    </w:pPr>
    <w:rPr>
      <w:rFonts w:ascii="Times New Roman" w:eastAsiaTheme="minorHAnsi" w:hAnsi="Times New Roman" w:cs="Times New Roman"/>
      <w:lang w:val="en-CA"/>
    </w:rPr>
  </w:style>
  <w:style w:type="paragraph" w:styleId="CommentSubject">
    <w:name w:val="annotation subject"/>
    <w:basedOn w:val="CommentText"/>
    <w:next w:val="CommentText"/>
    <w:link w:val="CommentSubjectChar"/>
    <w:uiPriority w:val="99"/>
    <w:semiHidden/>
    <w:unhideWhenUsed/>
    <w:rsid w:val="00815912"/>
    <w:pPr>
      <w:widowControl w:val="0"/>
      <w:autoSpaceDE w:val="0"/>
      <w:autoSpaceDN w:val="0"/>
      <w:adjustRightInd w:val="0"/>
    </w:pPr>
    <w:rPr>
      <w:rFonts w:ascii="Arial" w:eastAsiaTheme="minorEastAsia" w:hAnsi="Arial" w:cs="Arial"/>
      <w:b/>
      <w:bCs/>
      <w:lang w:val="en-US" w:eastAsia="en-CA"/>
    </w:rPr>
  </w:style>
  <w:style w:type="character" w:customStyle="1" w:styleId="CommentSubjectChar">
    <w:name w:val="Comment Subject Char"/>
    <w:basedOn w:val="CommentTextChar"/>
    <w:link w:val="CommentSubject"/>
    <w:uiPriority w:val="99"/>
    <w:semiHidden/>
    <w:rsid w:val="00815912"/>
    <w:rPr>
      <w:rFonts w:ascii="Arial" w:eastAsiaTheme="minorHAnsi" w:hAnsi="Arial" w:cs="Arial"/>
      <w:b/>
      <w:bCs/>
      <w:sz w:val="20"/>
      <w:szCs w:val="20"/>
      <w:lang w:val="en-US" w:eastAsia="en-US"/>
    </w:rPr>
  </w:style>
  <w:style w:type="paragraph" w:styleId="Revision">
    <w:name w:val="Revision"/>
    <w:hidden/>
    <w:uiPriority w:val="99"/>
    <w:semiHidden/>
    <w:rsid w:val="00314904"/>
    <w:pPr>
      <w:spacing w:after="0" w:line="240" w:lineRule="auto"/>
    </w:pPr>
    <w:rPr>
      <w:rFonts w:ascii="Arial" w:hAnsi="Arial" w:cs="Arial"/>
      <w:sz w:val="24"/>
      <w:szCs w:val="24"/>
      <w:lang w:val="en-US"/>
    </w:rPr>
  </w:style>
  <w:style w:type="character" w:customStyle="1" w:styleId="reptitles">
    <w:name w:val="reptitles"/>
    <w:basedOn w:val="DefaultParagraphFont"/>
    <w:rsid w:val="007468C1"/>
  </w:style>
  <w:style w:type="character" w:styleId="Strong">
    <w:name w:val="Strong"/>
    <w:basedOn w:val="DefaultParagraphFont"/>
    <w:uiPriority w:val="22"/>
    <w:qFormat/>
    <w:rsid w:val="00F165EE"/>
    <w:rPr>
      <w:b/>
      <w:bCs/>
    </w:rPr>
  </w:style>
  <w:style w:type="table" w:styleId="TableGrid">
    <w:name w:val="Table Grid"/>
    <w:basedOn w:val="TableNormal"/>
    <w:rsid w:val="00AE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66597F"/>
    <w:pPr>
      <w:widowControl/>
      <w:autoSpaceDE/>
      <w:autoSpaceDN/>
      <w:adjustRightInd/>
      <w:spacing w:after="160" w:line="240" w:lineRule="exact"/>
    </w:pPr>
    <w:rPr>
      <w:rFonts w:ascii="Verdana" w:eastAsia="Times New Roman" w:hAnsi="Verdana" w:cs="Times New Roman"/>
      <w:sz w:val="20"/>
      <w:szCs w:val="20"/>
      <w:lang w:val="en-CA" w:eastAsia="en-US"/>
    </w:rPr>
  </w:style>
  <w:style w:type="paragraph" w:customStyle="1" w:styleId="Standard1">
    <w:name w:val="Standard1"/>
    <w:basedOn w:val="Normal"/>
    <w:rsid w:val="0066597F"/>
    <w:pPr>
      <w:widowControl/>
      <w:autoSpaceDE/>
      <w:autoSpaceDN/>
      <w:adjustRightInd/>
      <w:spacing w:before="60" w:after="60"/>
    </w:pPr>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uiPriority w:val="9"/>
    <w:semiHidden/>
    <w:rsid w:val="0066597F"/>
    <w:rPr>
      <w:rFonts w:asciiTheme="majorHAnsi" w:eastAsiaTheme="majorEastAsia" w:hAnsiTheme="majorHAnsi" w:cstheme="majorBidi"/>
      <w:color w:val="243F60" w:themeColor="accent1" w:themeShade="7F"/>
      <w:sz w:val="24"/>
      <w:szCs w:val="24"/>
      <w:lang w:val="en-US"/>
    </w:rPr>
  </w:style>
  <w:style w:type="table" w:customStyle="1" w:styleId="TableGrid1">
    <w:name w:val="Table Grid1"/>
    <w:basedOn w:val="TableNormal"/>
    <w:next w:val="TableGrid"/>
    <w:rsid w:val="0066597F"/>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F22"/>
    <w:pPr>
      <w:widowControl w:val="0"/>
      <w:autoSpaceDE w:val="0"/>
      <w:autoSpaceDN w:val="0"/>
      <w:adjustRightInd w:val="0"/>
      <w:spacing w:after="0" w:line="240" w:lineRule="auto"/>
    </w:pPr>
    <w:rPr>
      <w:rFonts w:ascii="Arial" w:hAnsi="Arial" w:cs="Arial"/>
      <w:sz w:val="24"/>
      <w:szCs w:val="24"/>
      <w:lang w:val="en-US"/>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
    <w:unhideWhenUsed/>
    <w:qFormat/>
    <w:rsid w:val="00395990"/>
    <w:pPr>
      <w:keepNext/>
      <w:spacing w:before="240" w:after="60"/>
      <w:outlineLvl w:val="3"/>
    </w:pPr>
    <w:rPr>
      <w:rFonts w:asciiTheme="minorHAnsi" w:hAnsiTheme="minorHAnsi" w:cs="Times New Roman"/>
      <w:b/>
      <w:bCs/>
      <w:sz w:val="28"/>
      <w:szCs w:val="28"/>
    </w:rPr>
  </w:style>
  <w:style w:type="paragraph" w:styleId="Heading5">
    <w:name w:val="heading 5"/>
    <w:basedOn w:val="Normal"/>
    <w:next w:val="Normal"/>
    <w:link w:val="Heading5Char"/>
    <w:uiPriority w:val="9"/>
    <w:semiHidden/>
    <w:unhideWhenUsed/>
    <w:qFormat/>
    <w:rsid w:val="0066597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x-none"/>
    </w:rPr>
  </w:style>
  <w:style w:type="character" w:customStyle="1" w:styleId="Heading3Char">
    <w:name w:val="Heading 3 Char"/>
    <w:basedOn w:val="DefaultParagraphFont"/>
    <w:link w:val="Heading3"/>
    <w:uiPriority w:val="99"/>
    <w:locked/>
    <w:rPr>
      <w:rFonts w:asciiTheme="majorHAnsi" w:eastAsiaTheme="majorEastAsia" w:hAnsiTheme="majorHAnsi" w:cs="Times New Roman"/>
      <w:b/>
      <w:bCs/>
      <w:sz w:val="26"/>
      <w:szCs w:val="26"/>
      <w:lang w:val="en-US" w:eastAsia="x-none"/>
    </w:rPr>
  </w:style>
  <w:style w:type="character" w:customStyle="1" w:styleId="Heading4Char">
    <w:name w:val="Heading 4 Char"/>
    <w:basedOn w:val="DefaultParagraphFont"/>
    <w:link w:val="Heading4"/>
    <w:uiPriority w:val="9"/>
    <w:locked/>
    <w:rsid w:val="00395990"/>
    <w:rPr>
      <w:rFonts w:cs="Times New Roman"/>
      <w:b/>
      <w:bCs/>
      <w:sz w:val="28"/>
      <w:szCs w:val="28"/>
      <w:lang w:val="en-US" w:eastAsia="x-none"/>
    </w:rPr>
  </w:style>
  <w:style w:type="paragraph" w:styleId="BalloonText">
    <w:name w:val="Balloon Text"/>
    <w:basedOn w:val="Normal"/>
    <w:link w:val="BalloonTextChar"/>
    <w:uiPriority w:val="99"/>
    <w:semiHidden/>
    <w:unhideWhenUsed/>
    <w:rsid w:val="00A12D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2D12"/>
    <w:rPr>
      <w:rFonts w:ascii="Tahoma" w:hAnsi="Tahoma" w:cs="Tahoma"/>
      <w:sz w:val="16"/>
      <w:szCs w:val="16"/>
      <w:lang w:val="en-US" w:eastAsia="en-CA"/>
    </w:rPr>
  </w:style>
  <w:style w:type="paragraph" w:customStyle="1" w:styleId="Default">
    <w:name w:val="Default"/>
    <w:rsid w:val="008002D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74E05"/>
    <w:pPr>
      <w:ind w:left="720"/>
    </w:pPr>
  </w:style>
  <w:style w:type="paragraph" w:styleId="PlainText">
    <w:name w:val="Plain Text"/>
    <w:basedOn w:val="Normal"/>
    <w:link w:val="PlainTextChar"/>
    <w:uiPriority w:val="99"/>
    <w:unhideWhenUsed/>
    <w:rsid w:val="002A1672"/>
    <w:pPr>
      <w:widowControl/>
      <w:autoSpaceDE/>
      <w:autoSpaceDN/>
      <w:adjustRightInd/>
    </w:pPr>
    <w:rPr>
      <w:rFonts w:ascii="Calibri" w:hAnsi="Calibri" w:cs="Calibri"/>
      <w:sz w:val="22"/>
      <w:szCs w:val="22"/>
      <w:lang w:val="en-CA"/>
    </w:rPr>
  </w:style>
  <w:style w:type="character" w:customStyle="1" w:styleId="PlainTextChar">
    <w:name w:val="Plain Text Char"/>
    <w:basedOn w:val="DefaultParagraphFont"/>
    <w:link w:val="PlainText"/>
    <w:uiPriority w:val="99"/>
    <w:locked/>
    <w:rsid w:val="002A1672"/>
    <w:rPr>
      <w:rFonts w:ascii="Calibri" w:hAnsi="Calibri" w:cs="Calibri"/>
    </w:rPr>
  </w:style>
  <w:style w:type="paragraph" w:customStyle="1" w:styleId="BodyCopy">
    <w:name w:val="Body_Copy"/>
    <w:basedOn w:val="Normal"/>
    <w:rsid w:val="000676C5"/>
    <w:pPr>
      <w:spacing w:line="240" w:lineRule="atLeast"/>
      <w:textAlignment w:val="center"/>
    </w:pPr>
    <w:rPr>
      <w:rFonts w:eastAsia="Times New Roman" w:cs="Times New Roman"/>
      <w:color w:val="939598"/>
      <w:sz w:val="18"/>
      <w:szCs w:val="16"/>
      <w:lang w:eastAsia="en-US"/>
    </w:rPr>
  </w:style>
  <w:style w:type="character" w:styleId="Hyperlink">
    <w:name w:val="Hyperlink"/>
    <w:basedOn w:val="DefaultParagraphFont"/>
    <w:uiPriority w:val="99"/>
    <w:unhideWhenUsed/>
    <w:rsid w:val="00861734"/>
    <w:rPr>
      <w:color w:val="0000FF" w:themeColor="hyperlink"/>
      <w:u w:val="single"/>
    </w:rPr>
  </w:style>
  <w:style w:type="character" w:customStyle="1" w:styleId="normal1">
    <w:name w:val="normal1"/>
    <w:basedOn w:val="DefaultParagraphFont"/>
    <w:rsid w:val="00360D9F"/>
    <w:rPr>
      <w:b w:val="0"/>
      <w:bCs w:val="0"/>
    </w:rPr>
  </w:style>
  <w:style w:type="paragraph" w:styleId="NoSpacing">
    <w:name w:val="No Spacing"/>
    <w:uiPriority w:val="1"/>
    <w:qFormat/>
    <w:rsid w:val="003E229A"/>
    <w:pPr>
      <w:widowControl w:val="0"/>
      <w:autoSpaceDE w:val="0"/>
      <w:autoSpaceDN w:val="0"/>
      <w:adjustRightInd w:val="0"/>
      <w:spacing w:after="0" w:line="240" w:lineRule="auto"/>
    </w:pPr>
    <w:rPr>
      <w:rFonts w:ascii="Arial" w:hAnsi="Arial" w:cs="Arial"/>
      <w:sz w:val="24"/>
      <w:szCs w:val="24"/>
      <w:lang w:val="en-US"/>
    </w:rPr>
  </w:style>
  <w:style w:type="character" w:styleId="CommentReference">
    <w:name w:val="annotation reference"/>
    <w:basedOn w:val="DefaultParagraphFont"/>
    <w:uiPriority w:val="99"/>
    <w:semiHidden/>
    <w:unhideWhenUsed/>
    <w:rsid w:val="00C3682F"/>
    <w:rPr>
      <w:sz w:val="16"/>
      <w:szCs w:val="16"/>
    </w:rPr>
  </w:style>
  <w:style w:type="paragraph" w:styleId="CommentText">
    <w:name w:val="annotation text"/>
    <w:basedOn w:val="Normal"/>
    <w:link w:val="CommentTextChar"/>
    <w:uiPriority w:val="99"/>
    <w:semiHidden/>
    <w:unhideWhenUsed/>
    <w:rsid w:val="00C3682F"/>
    <w:pPr>
      <w:widowControl/>
      <w:autoSpaceDE/>
      <w:autoSpaceDN/>
      <w:adjustRightInd/>
    </w:pPr>
    <w:rPr>
      <w:rFonts w:ascii="Calibri" w:eastAsiaTheme="minorHAnsi" w:hAnsi="Calibri" w:cs="Times New Roman"/>
      <w:sz w:val="20"/>
      <w:szCs w:val="20"/>
      <w:lang w:val="en-CA" w:eastAsia="en-US"/>
    </w:rPr>
  </w:style>
  <w:style w:type="character" w:customStyle="1" w:styleId="CommentTextChar">
    <w:name w:val="Comment Text Char"/>
    <w:basedOn w:val="DefaultParagraphFont"/>
    <w:link w:val="CommentText"/>
    <w:uiPriority w:val="99"/>
    <w:semiHidden/>
    <w:rsid w:val="00C3682F"/>
    <w:rPr>
      <w:rFonts w:ascii="Calibri" w:eastAsiaTheme="minorHAnsi" w:hAnsi="Calibri"/>
      <w:sz w:val="20"/>
      <w:szCs w:val="20"/>
      <w:lang w:eastAsia="en-US"/>
    </w:rPr>
  </w:style>
  <w:style w:type="paragraph" w:styleId="Header">
    <w:name w:val="header"/>
    <w:basedOn w:val="Normal"/>
    <w:link w:val="HeaderChar"/>
    <w:uiPriority w:val="99"/>
    <w:unhideWhenUsed/>
    <w:rsid w:val="00433F8B"/>
    <w:pPr>
      <w:tabs>
        <w:tab w:val="center" w:pos="4680"/>
        <w:tab w:val="right" w:pos="9360"/>
      </w:tabs>
    </w:pPr>
  </w:style>
  <w:style w:type="character" w:customStyle="1" w:styleId="HeaderChar">
    <w:name w:val="Header Char"/>
    <w:basedOn w:val="DefaultParagraphFont"/>
    <w:link w:val="Header"/>
    <w:uiPriority w:val="99"/>
    <w:rsid w:val="00433F8B"/>
    <w:rPr>
      <w:rFonts w:ascii="Arial" w:hAnsi="Arial" w:cs="Arial"/>
      <w:sz w:val="24"/>
      <w:szCs w:val="24"/>
      <w:lang w:val="en-US"/>
    </w:rPr>
  </w:style>
  <w:style w:type="paragraph" w:styleId="Footer">
    <w:name w:val="footer"/>
    <w:basedOn w:val="Normal"/>
    <w:link w:val="FooterChar"/>
    <w:uiPriority w:val="99"/>
    <w:unhideWhenUsed/>
    <w:rsid w:val="00433F8B"/>
    <w:pPr>
      <w:tabs>
        <w:tab w:val="center" w:pos="4680"/>
        <w:tab w:val="right" w:pos="9360"/>
      </w:tabs>
    </w:pPr>
  </w:style>
  <w:style w:type="character" w:customStyle="1" w:styleId="FooterChar">
    <w:name w:val="Footer Char"/>
    <w:basedOn w:val="DefaultParagraphFont"/>
    <w:link w:val="Footer"/>
    <w:uiPriority w:val="99"/>
    <w:rsid w:val="00433F8B"/>
    <w:rPr>
      <w:rFonts w:ascii="Arial" w:hAnsi="Arial" w:cs="Arial"/>
      <w:sz w:val="24"/>
      <w:szCs w:val="24"/>
      <w:lang w:val="en-US"/>
    </w:rPr>
  </w:style>
  <w:style w:type="paragraph" w:styleId="NormalWeb">
    <w:name w:val="Normal (Web)"/>
    <w:basedOn w:val="Normal"/>
    <w:uiPriority w:val="99"/>
    <w:unhideWhenUsed/>
    <w:rsid w:val="00AB1BA3"/>
    <w:pPr>
      <w:widowControl/>
      <w:autoSpaceDE/>
      <w:autoSpaceDN/>
      <w:adjustRightInd/>
      <w:spacing w:before="100" w:beforeAutospacing="1" w:after="100" w:afterAutospacing="1"/>
    </w:pPr>
    <w:rPr>
      <w:rFonts w:ascii="Times New Roman" w:eastAsiaTheme="minorHAnsi" w:hAnsi="Times New Roman" w:cs="Times New Roman"/>
      <w:lang w:val="en-CA"/>
    </w:rPr>
  </w:style>
  <w:style w:type="paragraph" w:styleId="CommentSubject">
    <w:name w:val="annotation subject"/>
    <w:basedOn w:val="CommentText"/>
    <w:next w:val="CommentText"/>
    <w:link w:val="CommentSubjectChar"/>
    <w:uiPriority w:val="99"/>
    <w:semiHidden/>
    <w:unhideWhenUsed/>
    <w:rsid w:val="00815912"/>
    <w:pPr>
      <w:widowControl w:val="0"/>
      <w:autoSpaceDE w:val="0"/>
      <w:autoSpaceDN w:val="0"/>
      <w:adjustRightInd w:val="0"/>
    </w:pPr>
    <w:rPr>
      <w:rFonts w:ascii="Arial" w:eastAsiaTheme="minorEastAsia" w:hAnsi="Arial" w:cs="Arial"/>
      <w:b/>
      <w:bCs/>
      <w:lang w:val="en-US" w:eastAsia="en-CA"/>
    </w:rPr>
  </w:style>
  <w:style w:type="character" w:customStyle="1" w:styleId="CommentSubjectChar">
    <w:name w:val="Comment Subject Char"/>
    <w:basedOn w:val="CommentTextChar"/>
    <w:link w:val="CommentSubject"/>
    <w:uiPriority w:val="99"/>
    <w:semiHidden/>
    <w:rsid w:val="00815912"/>
    <w:rPr>
      <w:rFonts w:ascii="Arial" w:eastAsiaTheme="minorHAnsi" w:hAnsi="Arial" w:cs="Arial"/>
      <w:b/>
      <w:bCs/>
      <w:sz w:val="20"/>
      <w:szCs w:val="20"/>
      <w:lang w:val="en-US" w:eastAsia="en-US"/>
    </w:rPr>
  </w:style>
  <w:style w:type="paragraph" w:styleId="Revision">
    <w:name w:val="Revision"/>
    <w:hidden/>
    <w:uiPriority w:val="99"/>
    <w:semiHidden/>
    <w:rsid w:val="00314904"/>
    <w:pPr>
      <w:spacing w:after="0" w:line="240" w:lineRule="auto"/>
    </w:pPr>
    <w:rPr>
      <w:rFonts w:ascii="Arial" w:hAnsi="Arial" w:cs="Arial"/>
      <w:sz w:val="24"/>
      <w:szCs w:val="24"/>
      <w:lang w:val="en-US"/>
    </w:rPr>
  </w:style>
  <w:style w:type="character" w:customStyle="1" w:styleId="reptitles">
    <w:name w:val="reptitles"/>
    <w:basedOn w:val="DefaultParagraphFont"/>
    <w:rsid w:val="007468C1"/>
  </w:style>
  <w:style w:type="character" w:styleId="Strong">
    <w:name w:val="Strong"/>
    <w:basedOn w:val="DefaultParagraphFont"/>
    <w:uiPriority w:val="22"/>
    <w:qFormat/>
    <w:rsid w:val="00F165EE"/>
    <w:rPr>
      <w:b/>
      <w:bCs/>
    </w:rPr>
  </w:style>
  <w:style w:type="table" w:styleId="TableGrid">
    <w:name w:val="Table Grid"/>
    <w:basedOn w:val="TableNormal"/>
    <w:rsid w:val="00AE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66597F"/>
    <w:pPr>
      <w:widowControl/>
      <w:autoSpaceDE/>
      <w:autoSpaceDN/>
      <w:adjustRightInd/>
      <w:spacing w:after="160" w:line="240" w:lineRule="exact"/>
    </w:pPr>
    <w:rPr>
      <w:rFonts w:ascii="Verdana" w:eastAsia="Times New Roman" w:hAnsi="Verdana" w:cs="Times New Roman"/>
      <w:sz w:val="20"/>
      <w:szCs w:val="20"/>
      <w:lang w:val="en-CA" w:eastAsia="en-US"/>
    </w:rPr>
  </w:style>
  <w:style w:type="paragraph" w:customStyle="1" w:styleId="Standard1">
    <w:name w:val="Standard1"/>
    <w:basedOn w:val="Normal"/>
    <w:rsid w:val="0066597F"/>
    <w:pPr>
      <w:widowControl/>
      <w:autoSpaceDE/>
      <w:autoSpaceDN/>
      <w:adjustRightInd/>
      <w:spacing w:before="60" w:after="60"/>
    </w:pPr>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uiPriority w:val="9"/>
    <w:semiHidden/>
    <w:rsid w:val="0066597F"/>
    <w:rPr>
      <w:rFonts w:asciiTheme="majorHAnsi" w:eastAsiaTheme="majorEastAsia" w:hAnsiTheme="majorHAnsi" w:cstheme="majorBidi"/>
      <w:color w:val="243F60" w:themeColor="accent1" w:themeShade="7F"/>
      <w:sz w:val="24"/>
      <w:szCs w:val="24"/>
      <w:lang w:val="en-US"/>
    </w:rPr>
  </w:style>
  <w:style w:type="table" w:customStyle="1" w:styleId="TableGrid1">
    <w:name w:val="Table Grid1"/>
    <w:basedOn w:val="TableNormal"/>
    <w:next w:val="TableGrid"/>
    <w:rsid w:val="0066597F"/>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4278">
      <w:bodyDiv w:val="1"/>
      <w:marLeft w:val="0"/>
      <w:marRight w:val="0"/>
      <w:marTop w:val="0"/>
      <w:marBottom w:val="0"/>
      <w:divBdr>
        <w:top w:val="none" w:sz="0" w:space="0" w:color="auto"/>
        <w:left w:val="none" w:sz="0" w:space="0" w:color="auto"/>
        <w:bottom w:val="none" w:sz="0" w:space="0" w:color="auto"/>
        <w:right w:val="none" w:sz="0" w:space="0" w:color="auto"/>
      </w:divBdr>
    </w:div>
    <w:div w:id="6837797">
      <w:bodyDiv w:val="1"/>
      <w:marLeft w:val="0"/>
      <w:marRight w:val="0"/>
      <w:marTop w:val="0"/>
      <w:marBottom w:val="0"/>
      <w:divBdr>
        <w:top w:val="none" w:sz="0" w:space="0" w:color="auto"/>
        <w:left w:val="none" w:sz="0" w:space="0" w:color="auto"/>
        <w:bottom w:val="none" w:sz="0" w:space="0" w:color="auto"/>
        <w:right w:val="none" w:sz="0" w:space="0" w:color="auto"/>
      </w:divBdr>
    </w:div>
    <w:div w:id="66415227">
      <w:bodyDiv w:val="1"/>
      <w:marLeft w:val="0"/>
      <w:marRight w:val="0"/>
      <w:marTop w:val="0"/>
      <w:marBottom w:val="0"/>
      <w:divBdr>
        <w:top w:val="none" w:sz="0" w:space="0" w:color="auto"/>
        <w:left w:val="none" w:sz="0" w:space="0" w:color="auto"/>
        <w:bottom w:val="none" w:sz="0" w:space="0" w:color="auto"/>
        <w:right w:val="none" w:sz="0" w:space="0" w:color="auto"/>
      </w:divBdr>
    </w:div>
    <w:div w:id="72747349">
      <w:bodyDiv w:val="1"/>
      <w:marLeft w:val="0"/>
      <w:marRight w:val="0"/>
      <w:marTop w:val="0"/>
      <w:marBottom w:val="0"/>
      <w:divBdr>
        <w:top w:val="none" w:sz="0" w:space="0" w:color="auto"/>
        <w:left w:val="none" w:sz="0" w:space="0" w:color="auto"/>
        <w:bottom w:val="none" w:sz="0" w:space="0" w:color="auto"/>
        <w:right w:val="none" w:sz="0" w:space="0" w:color="auto"/>
      </w:divBdr>
      <w:divsChild>
        <w:div w:id="215046999">
          <w:marLeft w:val="360"/>
          <w:marRight w:val="0"/>
          <w:marTop w:val="48"/>
          <w:marBottom w:val="60"/>
          <w:divBdr>
            <w:top w:val="none" w:sz="0" w:space="0" w:color="auto"/>
            <w:left w:val="none" w:sz="0" w:space="0" w:color="auto"/>
            <w:bottom w:val="none" w:sz="0" w:space="0" w:color="auto"/>
            <w:right w:val="none" w:sz="0" w:space="0" w:color="auto"/>
          </w:divBdr>
        </w:div>
        <w:div w:id="822621791">
          <w:marLeft w:val="360"/>
          <w:marRight w:val="0"/>
          <w:marTop w:val="48"/>
          <w:marBottom w:val="60"/>
          <w:divBdr>
            <w:top w:val="none" w:sz="0" w:space="0" w:color="auto"/>
            <w:left w:val="none" w:sz="0" w:space="0" w:color="auto"/>
            <w:bottom w:val="none" w:sz="0" w:space="0" w:color="auto"/>
            <w:right w:val="none" w:sz="0" w:space="0" w:color="auto"/>
          </w:divBdr>
        </w:div>
        <w:div w:id="1255750283">
          <w:marLeft w:val="360"/>
          <w:marRight w:val="0"/>
          <w:marTop w:val="48"/>
          <w:marBottom w:val="60"/>
          <w:divBdr>
            <w:top w:val="none" w:sz="0" w:space="0" w:color="auto"/>
            <w:left w:val="none" w:sz="0" w:space="0" w:color="auto"/>
            <w:bottom w:val="none" w:sz="0" w:space="0" w:color="auto"/>
            <w:right w:val="none" w:sz="0" w:space="0" w:color="auto"/>
          </w:divBdr>
        </w:div>
        <w:div w:id="2029407555">
          <w:marLeft w:val="360"/>
          <w:marRight w:val="0"/>
          <w:marTop w:val="48"/>
          <w:marBottom w:val="60"/>
          <w:divBdr>
            <w:top w:val="none" w:sz="0" w:space="0" w:color="auto"/>
            <w:left w:val="none" w:sz="0" w:space="0" w:color="auto"/>
            <w:bottom w:val="none" w:sz="0" w:space="0" w:color="auto"/>
            <w:right w:val="none" w:sz="0" w:space="0" w:color="auto"/>
          </w:divBdr>
        </w:div>
      </w:divsChild>
    </w:div>
    <w:div w:id="72776792">
      <w:bodyDiv w:val="1"/>
      <w:marLeft w:val="0"/>
      <w:marRight w:val="0"/>
      <w:marTop w:val="0"/>
      <w:marBottom w:val="0"/>
      <w:divBdr>
        <w:top w:val="none" w:sz="0" w:space="0" w:color="auto"/>
        <w:left w:val="none" w:sz="0" w:space="0" w:color="auto"/>
        <w:bottom w:val="none" w:sz="0" w:space="0" w:color="auto"/>
        <w:right w:val="none" w:sz="0" w:space="0" w:color="auto"/>
      </w:divBdr>
    </w:div>
    <w:div w:id="77363671">
      <w:bodyDiv w:val="1"/>
      <w:marLeft w:val="0"/>
      <w:marRight w:val="0"/>
      <w:marTop w:val="0"/>
      <w:marBottom w:val="0"/>
      <w:divBdr>
        <w:top w:val="none" w:sz="0" w:space="0" w:color="auto"/>
        <w:left w:val="none" w:sz="0" w:space="0" w:color="auto"/>
        <w:bottom w:val="none" w:sz="0" w:space="0" w:color="auto"/>
        <w:right w:val="none" w:sz="0" w:space="0" w:color="auto"/>
      </w:divBdr>
    </w:div>
    <w:div w:id="136920703">
      <w:bodyDiv w:val="1"/>
      <w:marLeft w:val="0"/>
      <w:marRight w:val="0"/>
      <w:marTop w:val="0"/>
      <w:marBottom w:val="0"/>
      <w:divBdr>
        <w:top w:val="none" w:sz="0" w:space="0" w:color="auto"/>
        <w:left w:val="none" w:sz="0" w:space="0" w:color="auto"/>
        <w:bottom w:val="none" w:sz="0" w:space="0" w:color="auto"/>
        <w:right w:val="none" w:sz="0" w:space="0" w:color="auto"/>
      </w:divBdr>
    </w:div>
    <w:div w:id="146941516">
      <w:bodyDiv w:val="1"/>
      <w:marLeft w:val="0"/>
      <w:marRight w:val="0"/>
      <w:marTop w:val="0"/>
      <w:marBottom w:val="0"/>
      <w:divBdr>
        <w:top w:val="none" w:sz="0" w:space="0" w:color="auto"/>
        <w:left w:val="none" w:sz="0" w:space="0" w:color="auto"/>
        <w:bottom w:val="none" w:sz="0" w:space="0" w:color="auto"/>
        <w:right w:val="none" w:sz="0" w:space="0" w:color="auto"/>
      </w:divBdr>
    </w:div>
    <w:div w:id="223224430">
      <w:bodyDiv w:val="1"/>
      <w:marLeft w:val="0"/>
      <w:marRight w:val="0"/>
      <w:marTop w:val="0"/>
      <w:marBottom w:val="0"/>
      <w:divBdr>
        <w:top w:val="none" w:sz="0" w:space="0" w:color="auto"/>
        <w:left w:val="none" w:sz="0" w:space="0" w:color="auto"/>
        <w:bottom w:val="none" w:sz="0" w:space="0" w:color="auto"/>
        <w:right w:val="none" w:sz="0" w:space="0" w:color="auto"/>
      </w:divBdr>
    </w:div>
    <w:div w:id="229851680">
      <w:bodyDiv w:val="1"/>
      <w:marLeft w:val="0"/>
      <w:marRight w:val="0"/>
      <w:marTop w:val="0"/>
      <w:marBottom w:val="0"/>
      <w:divBdr>
        <w:top w:val="none" w:sz="0" w:space="0" w:color="auto"/>
        <w:left w:val="none" w:sz="0" w:space="0" w:color="auto"/>
        <w:bottom w:val="none" w:sz="0" w:space="0" w:color="auto"/>
        <w:right w:val="none" w:sz="0" w:space="0" w:color="auto"/>
      </w:divBdr>
      <w:divsChild>
        <w:div w:id="1521775797">
          <w:marLeft w:val="1080"/>
          <w:marRight w:val="0"/>
          <w:marTop w:val="106"/>
          <w:marBottom w:val="0"/>
          <w:divBdr>
            <w:top w:val="none" w:sz="0" w:space="0" w:color="auto"/>
            <w:left w:val="none" w:sz="0" w:space="0" w:color="auto"/>
            <w:bottom w:val="none" w:sz="0" w:space="0" w:color="auto"/>
            <w:right w:val="none" w:sz="0" w:space="0" w:color="auto"/>
          </w:divBdr>
        </w:div>
        <w:div w:id="1995521352">
          <w:marLeft w:val="1080"/>
          <w:marRight w:val="0"/>
          <w:marTop w:val="106"/>
          <w:marBottom w:val="0"/>
          <w:divBdr>
            <w:top w:val="none" w:sz="0" w:space="0" w:color="auto"/>
            <w:left w:val="none" w:sz="0" w:space="0" w:color="auto"/>
            <w:bottom w:val="none" w:sz="0" w:space="0" w:color="auto"/>
            <w:right w:val="none" w:sz="0" w:space="0" w:color="auto"/>
          </w:divBdr>
        </w:div>
      </w:divsChild>
    </w:div>
    <w:div w:id="267202921">
      <w:marLeft w:val="0"/>
      <w:marRight w:val="0"/>
      <w:marTop w:val="0"/>
      <w:marBottom w:val="0"/>
      <w:divBdr>
        <w:top w:val="none" w:sz="0" w:space="0" w:color="auto"/>
        <w:left w:val="none" w:sz="0" w:space="0" w:color="auto"/>
        <w:bottom w:val="none" w:sz="0" w:space="0" w:color="auto"/>
        <w:right w:val="none" w:sz="0" w:space="0" w:color="auto"/>
      </w:divBdr>
    </w:div>
    <w:div w:id="267202922">
      <w:marLeft w:val="0"/>
      <w:marRight w:val="0"/>
      <w:marTop w:val="0"/>
      <w:marBottom w:val="0"/>
      <w:divBdr>
        <w:top w:val="none" w:sz="0" w:space="0" w:color="auto"/>
        <w:left w:val="none" w:sz="0" w:space="0" w:color="auto"/>
        <w:bottom w:val="none" w:sz="0" w:space="0" w:color="auto"/>
        <w:right w:val="none" w:sz="0" w:space="0" w:color="auto"/>
      </w:divBdr>
    </w:div>
    <w:div w:id="267202923">
      <w:marLeft w:val="0"/>
      <w:marRight w:val="0"/>
      <w:marTop w:val="0"/>
      <w:marBottom w:val="0"/>
      <w:divBdr>
        <w:top w:val="none" w:sz="0" w:space="0" w:color="auto"/>
        <w:left w:val="none" w:sz="0" w:space="0" w:color="auto"/>
        <w:bottom w:val="none" w:sz="0" w:space="0" w:color="auto"/>
        <w:right w:val="none" w:sz="0" w:space="0" w:color="auto"/>
      </w:divBdr>
    </w:div>
    <w:div w:id="267202924">
      <w:marLeft w:val="0"/>
      <w:marRight w:val="0"/>
      <w:marTop w:val="0"/>
      <w:marBottom w:val="0"/>
      <w:divBdr>
        <w:top w:val="none" w:sz="0" w:space="0" w:color="auto"/>
        <w:left w:val="none" w:sz="0" w:space="0" w:color="auto"/>
        <w:bottom w:val="none" w:sz="0" w:space="0" w:color="auto"/>
        <w:right w:val="none" w:sz="0" w:space="0" w:color="auto"/>
      </w:divBdr>
    </w:div>
    <w:div w:id="267202925">
      <w:marLeft w:val="0"/>
      <w:marRight w:val="0"/>
      <w:marTop w:val="0"/>
      <w:marBottom w:val="0"/>
      <w:divBdr>
        <w:top w:val="none" w:sz="0" w:space="0" w:color="auto"/>
        <w:left w:val="none" w:sz="0" w:space="0" w:color="auto"/>
        <w:bottom w:val="none" w:sz="0" w:space="0" w:color="auto"/>
        <w:right w:val="none" w:sz="0" w:space="0" w:color="auto"/>
      </w:divBdr>
    </w:div>
    <w:div w:id="351302181">
      <w:bodyDiv w:val="1"/>
      <w:marLeft w:val="0"/>
      <w:marRight w:val="0"/>
      <w:marTop w:val="0"/>
      <w:marBottom w:val="0"/>
      <w:divBdr>
        <w:top w:val="none" w:sz="0" w:space="0" w:color="auto"/>
        <w:left w:val="none" w:sz="0" w:space="0" w:color="auto"/>
        <w:bottom w:val="none" w:sz="0" w:space="0" w:color="auto"/>
        <w:right w:val="none" w:sz="0" w:space="0" w:color="auto"/>
      </w:divBdr>
    </w:div>
    <w:div w:id="358317114">
      <w:bodyDiv w:val="1"/>
      <w:marLeft w:val="0"/>
      <w:marRight w:val="0"/>
      <w:marTop w:val="0"/>
      <w:marBottom w:val="0"/>
      <w:divBdr>
        <w:top w:val="none" w:sz="0" w:space="0" w:color="auto"/>
        <w:left w:val="none" w:sz="0" w:space="0" w:color="auto"/>
        <w:bottom w:val="none" w:sz="0" w:space="0" w:color="auto"/>
        <w:right w:val="none" w:sz="0" w:space="0" w:color="auto"/>
      </w:divBdr>
      <w:divsChild>
        <w:div w:id="260382172">
          <w:marLeft w:val="360"/>
          <w:marRight w:val="0"/>
          <w:marTop w:val="48"/>
          <w:marBottom w:val="0"/>
          <w:divBdr>
            <w:top w:val="none" w:sz="0" w:space="0" w:color="auto"/>
            <w:left w:val="none" w:sz="0" w:space="0" w:color="auto"/>
            <w:bottom w:val="none" w:sz="0" w:space="0" w:color="auto"/>
            <w:right w:val="none" w:sz="0" w:space="0" w:color="auto"/>
          </w:divBdr>
        </w:div>
        <w:div w:id="959258550">
          <w:marLeft w:val="1080"/>
          <w:marRight w:val="0"/>
          <w:marTop w:val="48"/>
          <w:marBottom w:val="0"/>
          <w:divBdr>
            <w:top w:val="none" w:sz="0" w:space="0" w:color="auto"/>
            <w:left w:val="none" w:sz="0" w:space="0" w:color="auto"/>
            <w:bottom w:val="none" w:sz="0" w:space="0" w:color="auto"/>
            <w:right w:val="none" w:sz="0" w:space="0" w:color="auto"/>
          </w:divBdr>
        </w:div>
        <w:div w:id="1550148076">
          <w:marLeft w:val="360"/>
          <w:marRight w:val="0"/>
          <w:marTop w:val="48"/>
          <w:marBottom w:val="0"/>
          <w:divBdr>
            <w:top w:val="none" w:sz="0" w:space="0" w:color="auto"/>
            <w:left w:val="none" w:sz="0" w:space="0" w:color="auto"/>
            <w:bottom w:val="none" w:sz="0" w:space="0" w:color="auto"/>
            <w:right w:val="none" w:sz="0" w:space="0" w:color="auto"/>
          </w:divBdr>
        </w:div>
        <w:div w:id="2054691812">
          <w:marLeft w:val="1080"/>
          <w:marRight w:val="0"/>
          <w:marTop w:val="48"/>
          <w:marBottom w:val="0"/>
          <w:divBdr>
            <w:top w:val="none" w:sz="0" w:space="0" w:color="auto"/>
            <w:left w:val="none" w:sz="0" w:space="0" w:color="auto"/>
            <w:bottom w:val="none" w:sz="0" w:space="0" w:color="auto"/>
            <w:right w:val="none" w:sz="0" w:space="0" w:color="auto"/>
          </w:divBdr>
        </w:div>
      </w:divsChild>
    </w:div>
    <w:div w:id="365254050">
      <w:bodyDiv w:val="1"/>
      <w:marLeft w:val="0"/>
      <w:marRight w:val="0"/>
      <w:marTop w:val="0"/>
      <w:marBottom w:val="0"/>
      <w:divBdr>
        <w:top w:val="none" w:sz="0" w:space="0" w:color="auto"/>
        <w:left w:val="none" w:sz="0" w:space="0" w:color="auto"/>
        <w:bottom w:val="none" w:sz="0" w:space="0" w:color="auto"/>
        <w:right w:val="none" w:sz="0" w:space="0" w:color="auto"/>
      </w:divBdr>
    </w:div>
    <w:div w:id="402023403">
      <w:bodyDiv w:val="1"/>
      <w:marLeft w:val="0"/>
      <w:marRight w:val="0"/>
      <w:marTop w:val="0"/>
      <w:marBottom w:val="0"/>
      <w:divBdr>
        <w:top w:val="none" w:sz="0" w:space="0" w:color="auto"/>
        <w:left w:val="none" w:sz="0" w:space="0" w:color="auto"/>
        <w:bottom w:val="none" w:sz="0" w:space="0" w:color="auto"/>
        <w:right w:val="none" w:sz="0" w:space="0" w:color="auto"/>
      </w:divBdr>
      <w:divsChild>
        <w:div w:id="35396989">
          <w:marLeft w:val="360"/>
          <w:marRight w:val="0"/>
          <w:marTop w:val="48"/>
          <w:marBottom w:val="0"/>
          <w:divBdr>
            <w:top w:val="none" w:sz="0" w:space="0" w:color="auto"/>
            <w:left w:val="none" w:sz="0" w:space="0" w:color="auto"/>
            <w:bottom w:val="none" w:sz="0" w:space="0" w:color="auto"/>
            <w:right w:val="none" w:sz="0" w:space="0" w:color="auto"/>
          </w:divBdr>
        </w:div>
        <w:div w:id="608439854">
          <w:marLeft w:val="1080"/>
          <w:marRight w:val="0"/>
          <w:marTop w:val="48"/>
          <w:marBottom w:val="0"/>
          <w:divBdr>
            <w:top w:val="none" w:sz="0" w:space="0" w:color="auto"/>
            <w:left w:val="none" w:sz="0" w:space="0" w:color="auto"/>
            <w:bottom w:val="none" w:sz="0" w:space="0" w:color="auto"/>
            <w:right w:val="none" w:sz="0" w:space="0" w:color="auto"/>
          </w:divBdr>
        </w:div>
        <w:div w:id="695155432">
          <w:marLeft w:val="1080"/>
          <w:marRight w:val="0"/>
          <w:marTop w:val="48"/>
          <w:marBottom w:val="0"/>
          <w:divBdr>
            <w:top w:val="none" w:sz="0" w:space="0" w:color="auto"/>
            <w:left w:val="none" w:sz="0" w:space="0" w:color="auto"/>
            <w:bottom w:val="none" w:sz="0" w:space="0" w:color="auto"/>
            <w:right w:val="none" w:sz="0" w:space="0" w:color="auto"/>
          </w:divBdr>
        </w:div>
        <w:div w:id="1078749851">
          <w:marLeft w:val="360"/>
          <w:marRight w:val="0"/>
          <w:marTop w:val="48"/>
          <w:marBottom w:val="0"/>
          <w:divBdr>
            <w:top w:val="none" w:sz="0" w:space="0" w:color="auto"/>
            <w:left w:val="none" w:sz="0" w:space="0" w:color="auto"/>
            <w:bottom w:val="none" w:sz="0" w:space="0" w:color="auto"/>
            <w:right w:val="none" w:sz="0" w:space="0" w:color="auto"/>
          </w:divBdr>
        </w:div>
        <w:div w:id="1191576093">
          <w:marLeft w:val="1080"/>
          <w:marRight w:val="0"/>
          <w:marTop w:val="48"/>
          <w:marBottom w:val="0"/>
          <w:divBdr>
            <w:top w:val="none" w:sz="0" w:space="0" w:color="auto"/>
            <w:left w:val="none" w:sz="0" w:space="0" w:color="auto"/>
            <w:bottom w:val="none" w:sz="0" w:space="0" w:color="auto"/>
            <w:right w:val="none" w:sz="0" w:space="0" w:color="auto"/>
          </w:divBdr>
        </w:div>
        <w:div w:id="1302492209">
          <w:marLeft w:val="1080"/>
          <w:marRight w:val="0"/>
          <w:marTop w:val="48"/>
          <w:marBottom w:val="0"/>
          <w:divBdr>
            <w:top w:val="none" w:sz="0" w:space="0" w:color="auto"/>
            <w:left w:val="none" w:sz="0" w:space="0" w:color="auto"/>
            <w:bottom w:val="none" w:sz="0" w:space="0" w:color="auto"/>
            <w:right w:val="none" w:sz="0" w:space="0" w:color="auto"/>
          </w:divBdr>
        </w:div>
        <w:div w:id="1580674663">
          <w:marLeft w:val="1080"/>
          <w:marRight w:val="0"/>
          <w:marTop w:val="48"/>
          <w:marBottom w:val="0"/>
          <w:divBdr>
            <w:top w:val="none" w:sz="0" w:space="0" w:color="auto"/>
            <w:left w:val="none" w:sz="0" w:space="0" w:color="auto"/>
            <w:bottom w:val="none" w:sz="0" w:space="0" w:color="auto"/>
            <w:right w:val="none" w:sz="0" w:space="0" w:color="auto"/>
          </w:divBdr>
        </w:div>
        <w:div w:id="1633248871">
          <w:marLeft w:val="360"/>
          <w:marRight w:val="0"/>
          <w:marTop w:val="48"/>
          <w:marBottom w:val="0"/>
          <w:divBdr>
            <w:top w:val="none" w:sz="0" w:space="0" w:color="auto"/>
            <w:left w:val="none" w:sz="0" w:space="0" w:color="auto"/>
            <w:bottom w:val="none" w:sz="0" w:space="0" w:color="auto"/>
            <w:right w:val="none" w:sz="0" w:space="0" w:color="auto"/>
          </w:divBdr>
        </w:div>
        <w:div w:id="1666127884">
          <w:marLeft w:val="360"/>
          <w:marRight w:val="0"/>
          <w:marTop w:val="48"/>
          <w:marBottom w:val="0"/>
          <w:divBdr>
            <w:top w:val="none" w:sz="0" w:space="0" w:color="auto"/>
            <w:left w:val="none" w:sz="0" w:space="0" w:color="auto"/>
            <w:bottom w:val="none" w:sz="0" w:space="0" w:color="auto"/>
            <w:right w:val="none" w:sz="0" w:space="0" w:color="auto"/>
          </w:divBdr>
        </w:div>
        <w:div w:id="1825923888">
          <w:marLeft w:val="360"/>
          <w:marRight w:val="0"/>
          <w:marTop w:val="48"/>
          <w:marBottom w:val="0"/>
          <w:divBdr>
            <w:top w:val="none" w:sz="0" w:space="0" w:color="auto"/>
            <w:left w:val="none" w:sz="0" w:space="0" w:color="auto"/>
            <w:bottom w:val="none" w:sz="0" w:space="0" w:color="auto"/>
            <w:right w:val="none" w:sz="0" w:space="0" w:color="auto"/>
          </w:divBdr>
        </w:div>
        <w:div w:id="1827282758">
          <w:marLeft w:val="1080"/>
          <w:marRight w:val="0"/>
          <w:marTop w:val="48"/>
          <w:marBottom w:val="0"/>
          <w:divBdr>
            <w:top w:val="none" w:sz="0" w:space="0" w:color="auto"/>
            <w:left w:val="none" w:sz="0" w:space="0" w:color="auto"/>
            <w:bottom w:val="none" w:sz="0" w:space="0" w:color="auto"/>
            <w:right w:val="none" w:sz="0" w:space="0" w:color="auto"/>
          </w:divBdr>
        </w:div>
        <w:div w:id="2036616728">
          <w:marLeft w:val="360"/>
          <w:marRight w:val="0"/>
          <w:marTop w:val="48"/>
          <w:marBottom w:val="0"/>
          <w:divBdr>
            <w:top w:val="none" w:sz="0" w:space="0" w:color="auto"/>
            <w:left w:val="none" w:sz="0" w:space="0" w:color="auto"/>
            <w:bottom w:val="none" w:sz="0" w:space="0" w:color="auto"/>
            <w:right w:val="none" w:sz="0" w:space="0" w:color="auto"/>
          </w:divBdr>
        </w:div>
        <w:div w:id="2039236987">
          <w:marLeft w:val="1080"/>
          <w:marRight w:val="0"/>
          <w:marTop w:val="48"/>
          <w:marBottom w:val="0"/>
          <w:divBdr>
            <w:top w:val="none" w:sz="0" w:space="0" w:color="auto"/>
            <w:left w:val="none" w:sz="0" w:space="0" w:color="auto"/>
            <w:bottom w:val="none" w:sz="0" w:space="0" w:color="auto"/>
            <w:right w:val="none" w:sz="0" w:space="0" w:color="auto"/>
          </w:divBdr>
        </w:div>
      </w:divsChild>
    </w:div>
    <w:div w:id="455951354">
      <w:bodyDiv w:val="1"/>
      <w:marLeft w:val="0"/>
      <w:marRight w:val="0"/>
      <w:marTop w:val="0"/>
      <w:marBottom w:val="0"/>
      <w:divBdr>
        <w:top w:val="none" w:sz="0" w:space="0" w:color="auto"/>
        <w:left w:val="none" w:sz="0" w:space="0" w:color="auto"/>
        <w:bottom w:val="none" w:sz="0" w:space="0" w:color="auto"/>
        <w:right w:val="none" w:sz="0" w:space="0" w:color="auto"/>
      </w:divBdr>
    </w:div>
    <w:div w:id="577597760">
      <w:bodyDiv w:val="1"/>
      <w:marLeft w:val="0"/>
      <w:marRight w:val="0"/>
      <w:marTop w:val="0"/>
      <w:marBottom w:val="0"/>
      <w:divBdr>
        <w:top w:val="none" w:sz="0" w:space="0" w:color="auto"/>
        <w:left w:val="none" w:sz="0" w:space="0" w:color="auto"/>
        <w:bottom w:val="none" w:sz="0" w:space="0" w:color="auto"/>
        <w:right w:val="none" w:sz="0" w:space="0" w:color="auto"/>
      </w:divBdr>
    </w:div>
    <w:div w:id="607392490">
      <w:bodyDiv w:val="1"/>
      <w:marLeft w:val="0"/>
      <w:marRight w:val="0"/>
      <w:marTop w:val="0"/>
      <w:marBottom w:val="0"/>
      <w:divBdr>
        <w:top w:val="none" w:sz="0" w:space="0" w:color="auto"/>
        <w:left w:val="none" w:sz="0" w:space="0" w:color="auto"/>
        <w:bottom w:val="none" w:sz="0" w:space="0" w:color="auto"/>
        <w:right w:val="none" w:sz="0" w:space="0" w:color="auto"/>
      </w:divBdr>
    </w:div>
    <w:div w:id="625939321">
      <w:bodyDiv w:val="1"/>
      <w:marLeft w:val="0"/>
      <w:marRight w:val="0"/>
      <w:marTop w:val="0"/>
      <w:marBottom w:val="0"/>
      <w:divBdr>
        <w:top w:val="none" w:sz="0" w:space="0" w:color="auto"/>
        <w:left w:val="none" w:sz="0" w:space="0" w:color="auto"/>
        <w:bottom w:val="none" w:sz="0" w:space="0" w:color="auto"/>
        <w:right w:val="none" w:sz="0" w:space="0" w:color="auto"/>
      </w:divBdr>
      <w:divsChild>
        <w:div w:id="267006241">
          <w:marLeft w:val="360"/>
          <w:marRight w:val="0"/>
          <w:marTop w:val="115"/>
          <w:marBottom w:val="0"/>
          <w:divBdr>
            <w:top w:val="none" w:sz="0" w:space="0" w:color="auto"/>
            <w:left w:val="none" w:sz="0" w:space="0" w:color="auto"/>
            <w:bottom w:val="none" w:sz="0" w:space="0" w:color="auto"/>
            <w:right w:val="none" w:sz="0" w:space="0" w:color="auto"/>
          </w:divBdr>
        </w:div>
        <w:div w:id="694038596">
          <w:marLeft w:val="360"/>
          <w:marRight w:val="0"/>
          <w:marTop w:val="115"/>
          <w:marBottom w:val="0"/>
          <w:divBdr>
            <w:top w:val="none" w:sz="0" w:space="0" w:color="auto"/>
            <w:left w:val="none" w:sz="0" w:space="0" w:color="auto"/>
            <w:bottom w:val="none" w:sz="0" w:space="0" w:color="auto"/>
            <w:right w:val="none" w:sz="0" w:space="0" w:color="auto"/>
          </w:divBdr>
        </w:div>
        <w:div w:id="1182861050">
          <w:marLeft w:val="360"/>
          <w:marRight w:val="0"/>
          <w:marTop w:val="115"/>
          <w:marBottom w:val="0"/>
          <w:divBdr>
            <w:top w:val="none" w:sz="0" w:space="0" w:color="auto"/>
            <w:left w:val="none" w:sz="0" w:space="0" w:color="auto"/>
            <w:bottom w:val="none" w:sz="0" w:space="0" w:color="auto"/>
            <w:right w:val="none" w:sz="0" w:space="0" w:color="auto"/>
          </w:divBdr>
        </w:div>
        <w:div w:id="1565678029">
          <w:marLeft w:val="360"/>
          <w:marRight w:val="0"/>
          <w:marTop w:val="115"/>
          <w:marBottom w:val="0"/>
          <w:divBdr>
            <w:top w:val="none" w:sz="0" w:space="0" w:color="auto"/>
            <w:left w:val="none" w:sz="0" w:space="0" w:color="auto"/>
            <w:bottom w:val="none" w:sz="0" w:space="0" w:color="auto"/>
            <w:right w:val="none" w:sz="0" w:space="0" w:color="auto"/>
          </w:divBdr>
        </w:div>
        <w:div w:id="1708338386">
          <w:marLeft w:val="360"/>
          <w:marRight w:val="0"/>
          <w:marTop w:val="115"/>
          <w:marBottom w:val="0"/>
          <w:divBdr>
            <w:top w:val="none" w:sz="0" w:space="0" w:color="auto"/>
            <w:left w:val="none" w:sz="0" w:space="0" w:color="auto"/>
            <w:bottom w:val="none" w:sz="0" w:space="0" w:color="auto"/>
            <w:right w:val="none" w:sz="0" w:space="0" w:color="auto"/>
          </w:divBdr>
        </w:div>
      </w:divsChild>
    </w:div>
    <w:div w:id="641424451">
      <w:bodyDiv w:val="1"/>
      <w:marLeft w:val="0"/>
      <w:marRight w:val="0"/>
      <w:marTop w:val="0"/>
      <w:marBottom w:val="0"/>
      <w:divBdr>
        <w:top w:val="none" w:sz="0" w:space="0" w:color="auto"/>
        <w:left w:val="none" w:sz="0" w:space="0" w:color="auto"/>
        <w:bottom w:val="none" w:sz="0" w:space="0" w:color="auto"/>
        <w:right w:val="none" w:sz="0" w:space="0" w:color="auto"/>
      </w:divBdr>
    </w:div>
    <w:div w:id="703362632">
      <w:bodyDiv w:val="1"/>
      <w:marLeft w:val="0"/>
      <w:marRight w:val="0"/>
      <w:marTop w:val="0"/>
      <w:marBottom w:val="0"/>
      <w:divBdr>
        <w:top w:val="none" w:sz="0" w:space="0" w:color="auto"/>
        <w:left w:val="none" w:sz="0" w:space="0" w:color="auto"/>
        <w:bottom w:val="none" w:sz="0" w:space="0" w:color="auto"/>
        <w:right w:val="none" w:sz="0" w:space="0" w:color="auto"/>
      </w:divBdr>
    </w:div>
    <w:div w:id="760567033">
      <w:bodyDiv w:val="1"/>
      <w:marLeft w:val="0"/>
      <w:marRight w:val="0"/>
      <w:marTop w:val="0"/>
      <w:marBottom w:val="0"/>
      <w:divBdr>
        <w:top w:val="none" w:sz="0" w:space="0" w:color="auto"/>
        <w:left w:val="none" w:sz="0" w:space="0" w:color="auto"/>
        <w:bottom w:val="none" w:sz="0" w:space="0" w:color="auto"/>
        <w:right w:val="none" w:sz="0" w:space="0" w:color="auto"/>
      </w:divBdr>
    </w:div>
    <w:div w:id="776871015">
      <w:bodyDiv w:val="1"/>
      <w:marLeft w:val="0"/>
      <w:marRight w:val="0"/>
      <w:marTop w:val="0"/>
      <w:marBottom w:val="0"/>
      <w:divBdr>
        <w:top w:val="none" w:sz="0" w:space="0" w:color="auto"/>
        <w:left w:val="none" w:sz="0" w:space="0" w:color="auto"/>
        <w:bottom w:val="none" w:sz="0" w:space="0" w:color="auto"/>
        <w:right w:val="none" w:sz="0" w:space="0" w:color="auto"/>
      </w:divBdr>
    </w:div>
    <w:div w:id="899053788">
      <w:bodyDiv w:val="1"/>
      <w:marLeft w:val="0"/>
      <w:marRight w:val="0"/>
      <w:marTop w:val="0"/>
      <w:marBottom w:val="0"/>
      <w:divBdr>
        <w:top w:val="none" w:sz="0" w:space="0" w:color="auto"/>
        <w:left w:val="none" w:sz="0" w:space="0" w:color="auto"/>
        <w:bottom w:val="none" w:sz="0" w:space="0" w:color="auto"/>
        <w:right w:val="none" w:sz="0" w:space="0" w:color="auto"/>
      </w:divBdr>
    </w:div>
    <w:div w:id="961839090">
      <w:bodyDiv w:val="1"/>
      <w:marLeft w:val="0"/>
      <w:marRight w:val="0"/>
      <w:marTop w:val="0"/>
      <w:marBottom w:val="0"/>
      <w:divBdr>
        <w:top w:val="none" w:sz="0" w:space="0" w:color="auto"/>
        <w:left w:val="none" w:sz="0" w:space="0" w:color="auto"/>
        <w:bottom w:val="none" w:sz="0" w:space="0" w:color="auto"/>
        <w:right w:val="none" w:sz="0" w:space="0" w:color="auto"/>
      </w:divBdr>
    </w:div>
    <w:div w:id="967782908">
      <w:bodyDiv w:val="1"/>
      <w:marLeft w:val="0"/>
      <w:marRight w:val="0"/>
      <w:marTop w:val="0"/>
      <w:marBottom w:val="0"/>
      <w:divBdr>
        <w:top w:val="none" w:sz="0" w:space="0" w:color="auto"/>
        <w:left w:val="none" w:sz="0" w:space="0" w:color="auto"/>
        <w:bottom w:val="none" w:sz="0" w:space="0" w:color="auto"/>
        <w:right w:val="none" w:sz="0" w:space="0" w:color="auto"/>
      </w:divBdr>
    </w:div>
    <w:div w:id="985551415">
      <w:bodyDiv w:val="1"/>
      <w:marLeft w:val="0"/>
      <w:marRight w:val="0"/>
      <w:marTop w:val="0"/>
      <w:marBottom w:val="0"/>
      <w:divBdr>
        <w:top w:val="none" w:sz="0" w:space="0" w:color="auto"/>
        <w:left w:val="none" w:sz="0" w:space="0" w:color="auto"/>
        <w:bottom w:val="none" w:sz="0" w:space="0" w:color="auto"/>
        <w:right w:val="none" w:sz="0" w:space="0" w:color="auto"/>
      </w:divBdr>
    </w:div>
    <w:div w:id="1040936574">
      <w:bodyDiv w:val="1"/>
      <w:marLeft w:val="0"/>
      <w:marRight w:val="0"/>
      <w:marTop w:val="0"/>
      <w:marBottom w:val="0"/>
      <w:divBdr>
        <w:top w:val="none" w:sz="0" w:space="0" w:color="auto"/>
        <w:left w:val="none" w:sz="0" w:space="0" w:color="auto"/>
        <w:bottom w:val="none" w:sz="0" w:space="0" w:color="auto"/>
        <w:right w:val="none" w:sz="0" w:space="0" w:color="auto"/>
      </w:divBdr>
    </w:div>
    <w:div w:id="1108240091">
      <w:bodyDiv w:val="1"/>
      <w:marLeft w:val="0"/>
      <w:marRight w:val="0"/>
      <w:marTop w:val="0"/>
      <w:marBottom w:val="0"/>
      <w:divBdr>
        <w:top w:val="none" w:sz="0" w:space="0" w:color="auto"/>
        <w:left w:val="none" w:sz="0" w:space="0" w:color="auto"/>
        <w:bottom w:val="none" w:sz="0" w:space="0" w:color="auto"/>
        <w:right w:val="none" w:sz="0" w:space="0" w:color="auto"/>
      </w:divBdr>
      <w:divsChild>
        <w:div w:id="143857093">
          <w:marLeft w:val="360"/>
          <w:marRight w:val="0"/>
          <w:marTop w:val="115"/>
          <w:marBottom w:val="0"/>
          <w:divBdr>
            <w:top w:val="none" w:sz="0" w:space="0" w:color="auto"/>
            <w:left w:val="none" w:sz="0" w:space="0" w:color="auto"/>
            <w:bottom w:val="none" w:sz="0" w:space="0" w:color="auto"/>
            <w:right w:val="none" w:sz="0" w:space="0" w:color="auto"/>
          </w:divBdr>
        </w:div>
        <w:div w:id="596524775">
          <w:marLeft w:val="360"/>
          <w:marRight w:val="0"/>
          <w:marTop w:val="115"/>
          <w:marBottom w:val="0"/>
          <w:divBdr>
            <w:top w:val="none" w:sz="0" w:space="0" w:color="auto"/>
            <w:left w:val="none" w:sz="0" w:space="0" w:color="auto"/>
            <w:bottom w:val="none" w:sz="0" w:space="0" w:color="auto"/>
            <w:right w:val="none" w:sz="0" w:space="0" w:color="auto"/>
          </w:divBdr>
        </w:div>
        <w:div w:id="1385985784">
          <w:marLeft w:val="360"/>
          <w:marRight w:val="0"/>
          <w:marTop w:val="115"/>
          <w:marBottom w:val="0"/>
          <w:divBdr>
            <w:top w:val="none" w:sz="0" w:space="0" w:color="auto"/>
            <w:left w:val="none" w:sz="0" w:space="0" w:color="auto"/>
            <w:bottom w:val="none" w:sz="0" w:space="0" w:color="auto"/>
            <w:right w:val="none" w:sz="0" w:space="0" w:color="auto"/>
          </w:divBdr>
        </w:div>
        <w:div w:id="1972975675">
          <w:marLeft w:val="360"/>
          <w:marRight w:val="0"/>
          <w:marTop w:val="115"/>
          <w:marBottom w:val="0"/>
          <w:divBdr>
            <w:top w:val="none" w:sz="0" w:space="0" w:color="auto"/>
            <w:left w:val="none" w:sz="0" w:space="0" w:color="auto"/>
            <w:bottom w:val="none" w:sz="0" w:space="0" w:color="auto"/>
            <w:right w:val="none" w:sz="0" w:space="0" w:color="auto"/>
          </w:divBdr>
        </w:div>
        <w:div w:id="2078897108">
          <w:marLeft w:val="360"/>
          <w:marRight w:val="0"/>
          <w:marTop w:val="115"/>
          <w:marBottom w:val="0"/>
          <w:divBdr>
            <w:top w:val="none" w:sz="0" w:space="0" w:color="auto"/>
            <w:left w:val="none" w:sz="0" w:space="0" w:color="auto"/>
            <w:bottom w:val="none" w:sz="0" w:space="0" w:color="auto"/>
            <w:right w:val="none" w:sz="0" w:space="0" w:color="auto"/>
          </w:divBdr>
        </w:div>
      </w:divsChild>
    </w:div>
    <w:div w:id="1133789375">
      <w:bodyDiv w:val="1"/>
      <w:marLeft w:val="0"/>
      <w:marRight w:val="0"/>
      <w:marTop w:val="0"/>
      <w:marBottom w:val="0"/>
      <w:divBdr>
        <w:top w:val="none" w:sz="0" w:space="0" w:color="auto"/>
        <w:left w:val="none" w:sz="0" w:space="0" w:color="auto"/>
        <w:bottom w:val="none" w:sz="0" w:space="0" w:color="auto"/>
        <w:right w:val="none" w:sz="0" w:space="0" w:color="auto"/>
      </w:divBdr>
    </w:div>
    <w:div w:id="1158157914">
      <w:bodyDiv w:val="1"/>
      <w:marLeft w:val="0"/>
      <w:marRight w:val="0"/>
      <w:marTop w:val="0"/>
      <w:marBottom w:val="0"/>
      <w:divBdr>
        <w:top w:val="none" w:sz="0" w:space="0" w:color="auto"/>
        <w:left w:val="none" w:sz="0" w:space="0" w:color="auto"/>
        <w:bottom w:val="none" w:sz="0" w:space="0" w:color="auto"/>
        <w:right w:val="none" w:sz="0" w:space="0" w:color="auto"/>
      </w:divBdr>
    </w:div>
    <w:div w:id="1311641502">
      <w:bodyDiv w:val="1"/>
      <w:marLeft w:val="0"/>
      <w:marRight w:val="0"/>
      <w:marTop w:val="0"/>
      <w:marBottom w:val="0"/>
      <w:divBdr>
        <w:top w:val="none" w:sz="0" w:space="0" w:color="auto"/>
        <w:left w:val="none" w:sz="0" w:space="0" w:color="auto"/>
        <w:bottom w:val="none" w:sz="0" w:space="0" w:color="auto"/>
        <w:right w:val="none" w:sz="0" w:space="0" w:color="auto"/>
      </w:divBdr>
      <w:divsChild>
        <w:div w:id="449082992">
          <w:marLeft w:val="360"/>
          <w:marRight w:val="0"/>
          <w:marTop w:val="134"/>
          <w:marBottom w:val="0"/>
          <w:divBdr>
            <w:top w:val="none" w:sz="0" w:space="0" w:color="auto"/>
            <w:left w:val="none" w:sz="0" w:space="0" w:color="auto"/>
            <w:bottom w:val="none" w:sz="0" w:space="0" w:color="auto"/>
            <w:right w:val="none" w:sz="0" w:space="0" w:color="auto"/>
          </w:divBdr>
        </w:div>
        <w:div w:id="1592355072">
          <w:marLeft w:val="360"/>
          <w:marRight w:val="0"/>
          <w:marTop w:val="134"/>
          <w:marBottom w:val="0"/>
          <w:divBdr>
            <w:top w:val="none" w:sz="0" w:space="0" w:color="auto"/>
            <w:left w:val="none" w:sz="0" w:space="0" w:color="auto"/>
            <w:bottom w:val="none" w:sz="0" w:space="0" w:color="auto"/>
            <w:right w:val="none" w:sz="0" w:space="0" w:color="auto"/>
          </w:divBdr>
        </w:div>
      </w:divsChild>
    </w:div>
    <w:div w:id="1366053857">
      <w:bodyDiv w:val="1"/>
      <w:marLeft w:val="0"/>
      <w:marRight w:val="0"/>
      <w:marTop w:val="0"/>
      <w:marBottom w:val="0"/>
      <w:divBdr>
        <w:top w:val="none" w:sz="0" w:space="0" w:color="auto"/>
        <w:left w:val="none" w:sz="0" w:space="0" w:color="auto"/>
        <w:bottom w:val="none" w:sz="0" w:space="0" w:color="auto"/>
        <w:right w:val="none" w:sz="0" w:space="0" w:color="auto"/>
      </w:divBdr>
      <w:divsChild>
        <w:div w:id="613711027">
          <w:marLeft w:val="360"/>
          <w:marRight w:val="0"/>
          <w:marTop w:val="115"/>
          <w:marBottom w:val="0"/>
          <w:divBdr>
            <w:top w:val="none" w:sz="0" w:space="0" w:color="auto"/>
            <w:left w:val="none" w:sz="0" w:space="0" w:color="auto"/>
            <w:bottom w:val="none" w:sz="0" w:space="0" w:color="auto"/>
            <w:right w:val="none" w:sz="0" w:space="0" w:color="auto"/>
          </w:divBdr>
        </w:div>
        <w:div w:id="750469280">
          <w:marLeft w:val="360"/>
          <w:marRight w:val="0"/>
          <w:marTop w:val="115"/>
          <w:marBottom w:val="0"/>
          <w:divBdr>
            <w:top w:val="none" w:sz="0" w:space="0" w:color="auto"/>
            <w:left w:val="none" w:sz="0" w:space="0" w:color="auto"/>
            <w:bottom w:val="none" w:sz="0" w:space="0" w:color="auto"/>
            <w:right w:val="none" w:sz="0" w:space="0" w:color="auto"/>
          </w:divBdr>
        </w:div>
        <w:div w:id="1172918713">
          <w:marLeft w:val="360"/>
          <w:marRight w:val="0"/>
          <w:marTop w:val="115"/>
          <w:marBottom w:val="0"/>
          <w:divBdr>
            <w:top w:val="none" w:sz="0" w:space="0" w:color="auto"/>
            <w:left w:val="none" w:sz="0" w:space="0" w:color="auto"/>
            <w:bottom w:val="none" w:sz="0" w:space="0" w:color="auto"/>
            <w:right w:val="none" w:sz="0" w:space="0" w:color="auto"/>
          </w:divBdr>
        </w:div>
        <w:div w:id="1693726350">
          <w:marLeft w:val="360"/>
          <w:marRight w:val="0"/>
          <w:marTop w:val="115"/>
          <w:marBottom w:val="0"/>
          <w:divBdr>
            <w:top w:val="none" w:sz="0" w:space="0" w:color="auto"/>
            <w:left w:val="none" w:sz="0" w:space="0" w:color="auto"/>
            <w:bottom w:val="none" w:sz="0" w:space="0" w:color="auto"/>
            <w:right w:val="none" w:sz="0" w:space="0" w:color="auto"/>
          </w:divBdr>
        </w:div>
      </w:divsChild>
    </w:div>
    <w:div w:id="1465385453">
      <w:bodyDiv w:val="1"/>
      <w:marLeft w:val="0"/>
      <w:marRight w:val="0"/>
      <w:marTop w:val="0"/>
      <w:marBottom w:val="0"/>
      <w:divBdr>
        <w:top w:val="none" w:sz="0" w:space="0" w:color="auto"/>
        <w:left w:val="none" w:sz="0" w:space="0" w:color="auto"/>
        <w:bottom w:val="none" w:sz="0" w:space="0" w:color="auto"/>
        <w:right w:val="none" w:sz="0" w:space="0" w:color="auto"/>
      </w:divBdr>
      <w:divsChild>
        <w:div w:id="1701081395">
          <w:marLeft w:val="360"/>
          <w:marRight w:val="0"/>
          <w:marTop w:val="106"/>
          <w:marBottom w:val="0"/>
          <w:divBdr>
            <w:top w:val="none" w:sz="0" w:space="0" w:color="auto"/>
            <w:left w:val="none" w:sz="0" w:space="0" w:color="auto"/>
            <w:bottom w:val="none" w:sz="0" w:space="0" w:color="auto"/>
            <w:right w:val="none" w:sz="0" w:space="0" w:color="auto"/>
          </w:divBdr>
        </w:div>
      </w:divsChild>
    </w:div>
    <w:div w:id="1523586546">
      <w:bodyDiv w:val="1"/>
      <w:marLeft w:val="0"/>
      <w:marRight w:val="0"/>
      <w:marTop w:val="0"/>
      <w:marBottom w:val="0"/>
      <w:divBdr>
        <w:top w:val="none" w:sz="0" w:space="0" w:color="auto"/>
        <w:left w:val="none" w:sz="0" w:space="0" w:color="auto"/>
        <w:bottom w:val="none" w:sz="0" w:space="0" w:color="auto"/>
        <w:right w:val="none" w:sz="0" w:space="0" w:color="auto"/>
      </w:divBdr>
    </w:div>
    <w:div w:id="1533608388">
      <w:bodyDiv w:val="1"/>
      <w:marLeft w:val="0"/>
      <w:marRight w:val="0"/>
      <w:marTop w:val="0"/>
      <w:marBottom w:val="0"/>
      <w:divBdr>
        <w:top w:val="none" w:sz="0" w:space="0" w:color="auto"/>
        <w:left w:val="none" w:sz="0" w:space="0" w:color="auto"/>
        <w:bottom w:val="none" w:sz="0" w:space="0" w:color="auto"/>
        <w:right w:val="none" w:sz="0" w:space="0" w:color="auto"/>
      </w:divBdr>
    </w:div>
    <w:div w:id="1562249322">
      <w:bodyDiv w:val="1"/>
      <w:marLeft w:val="0"/>
      <w:marRight w:val="0"/>
      <w:marTop w:val="0"/>
      <w:marBottom w:val="0"/>
      <w:divBdr>
        <w:top w:val="none" w:sz="0" w:space="0" w:color="auto"/>
        <w:left w:val="none" w:sz="0" w:space="0" w:color="auto"/>
        <w:bottom w:val="none" w:sz="0" w:space="0" w:color="auto"/>
        <w:right w:val="none" w:sz="0" w:space="0" w:color="auto"/>
      </w:divBdr>
    </w:div>
    <w:div w:id="1590845267">
      <w:bodyDiv w:val="1"/>
      <w:marLeft w:val="0"/>
      <w:marRight w:val="0"/>
      <w:marTop w:val="0"/>
      <w:marBottom w:val="0"/>
      <w:divBdr>
        <w:top w:val="none" w:sz="0" w:space="0" w:color="auto"/>
        <w:left w:val="none" w:sz="0" w:space="0" w:color="auto"/>
        <w:bottom w:val="none" w:sz="0" w:space="0" w:color="auto"/>
        <w:right w:val="none" w:sz="0" w:space="0" w:color="auto"/>
      </w:divBdr>
    </w:div>
    <w:div w:id="1607496348">
      <w:bodyDiv w:val="1"/>
      <w:marLeft w:val="0"/>
      <w:marRight w:val="0"/>
      <w:marTop w:val="0"/>
      <w:marBottom w:val="0"/>
      <w:divBdr>
        <w:top w:val="none" w:sz="0" w:space="0" w:color="auto"/>
        <w:left w:val="none" w:sz="0" w:space="0" w:color="auto"/>
        <w:bottom w:val="none" w:sz="0" w:space="0" w:color="auto"/>
        <w:right w:val="none" w:sz="0" w:space="0" w:color="auto"/>
      </w:divBdr>
    </w:div>
    <w:div w:id="1640575696">
      <w:bodyDiv w:val="1"/>
      <w:marLeft w:val="0"/>
      <w:marRight w:val="0"/>
      <w:marTop w:val="0"/>
      <w:marBottom w:val="0"/>
      <w:divBdr>
        <w:top w:val="none" w:sz="0" w:space="0" w:color="auto"/>
        <w:left w:val="none" w:sz="0" w:space="0" w:color="auto"/>
        <w:bottom w:val="none" w:sz="0" w:space="0" w:color="auto"/>
        <w:right w:val="none" w:sz="0" w:space="0" w:color="auto"/>
      </w:divBdr>
    </w:div>
    <w:div w:id="1651976960">
      <w:bodyDiv w:val="1"/>
      <w:marLeft w:val="0"/>
      <w:marRight w:val="0"/>
      <w:marTop w:val="0"/>
      <w:marBottom w:val="0"/>
      <w:divBdr>
        <w:top w:val="none" w:sz="0" w:space="0" w:color="auto"/>
        <w:left w:val="none" w:sz="0" w:space="0" w:color="auto"/>
        <w:bottom w:val="none" w:sz="0" w:space="0" w:color="auto"/>
        <w:right w:val="none" w:sz="0" w:space="0" w:color="auto"/>
      </w:divBdr>
    </w:div>
    <w:div w:id="1669559170">
      <w:bodyDiv w:val="1"/>
      <w:marLeft w:val="0"/>
      <w:marRight w:val="0"/>
      <w:marTop w:val="0"/>
      <w:marBottom w:val="0"/>
      <w:divBdr>
        <w:top w:val="none" w:sz="0" w:space="0" w:color="auto"/>
        <w:left w:val="none" w:sz="0" w:space="0" w:color="auto"/>
        <w:bottom w:val="none" w:sz="0" w:space="0" w:color="auto"/>
        <w:right w:val="none" w:sz="0" w:space="0" w:color="auto"/>
      </w:divBdr>
    </w:div>
    <w:div w:id="1680624425">
      <w:bodyDiv w:val="1"/>
      <w:marLeft w:val="0"/>
      <w:marRight w:val="0"/>
      <w:marTop w:val="0"/>
      <w:marBottom w:val="0"/>
      <w:divBdr>
        <w:top w:val="none" w:sz="0" w:space="0" w:color="auto"/>
        <w:left w:val="none" w:sz="0" w:space="0" w:color="auto"/>
        <w:bottom w:val="none" w:sz="0" w:space="0" w:color="auto"/>
        <w:right w:val="none" w:sz="0" w:space="0" w:color="auto"/>
      </w:divBdr>
    </w:div>
    <w:div w:id="1705713568">
      <w:bodyDiv w:val="1"/>
      <w:marLeft w:val="0"/>
      <w:marRight w:val="0"/>
      <w:marTop w:val="0"/>
      <w:marBottom w:val="0"/>
      <w:divBdr>
        <w:top w:val="none" w:sz="0" w:space="0" w:color="auto"/>
        <w:left w:val="none" w:sz="0" w:space="0" w:color="auto"/>
        <w:bottom w:val="none" w:sz="0" w:space="0" w:color="auto"/>
        <w:right w:val="none" w:sz="0" w:space="0" w:color="auto"/>
      </w:divBdr>
    </w:div>
    <w:div w:id="1737583305">
      <w:bodyDiv w:val="1"/>
      <w:marLeft w:val="0"/>
      <w:marRight w:val="0"/>
      <w:marTop w:val="0"/>
      <w:marBottom w:val="0"/>
      <w:divBdr>
        <w:top w:val="none" w:sz="0" w:space="0" w:color="auto"/>
        <w:left w:val="none" w:sz="0" w:space="0" w:color="auto"/>
        <w:bottom w:val="none" w:sz="0" w:space="0" w:color="auto"/>
        <w:right w:val="none" w:sz="0" w:space="0" w:color="auto"/>
      </w:divBdr>
      <w:divsChild>
        <w:div w:id="589042155">
          <w:marLeft w:val="360"/>
          <w:marRight w:val="0"/>
          <w:marTop w:val="106"/>
          <w:marBottom w:val="0"/>
          <w:divBdr>
            <w:top w:val="none" w:sz="0" w:space="0" w:color="auto"/>
            <w:left w:val="none" w:sz="0" w:space="0" w:color="auto"/>
            <w:bottom w:val="none" w:sz="0" w:space="0" w:color="auto"/>
            <w:right w:val="none" w:sz="0" w:space="0" w:color="auto"/>
          </w:divBdr>
        </w:div>
      </w:divsChild>
    </w:div>
    <w:div w:id="1832789728">
      <w:bodyDiv w:val="1"/>
      <w:marLeft w:val="0"/>
      <w:marRight w:val="0"/>
      <w:marTop w:val="0"/>
      <w:marBottom w:val="0"/>
      <w:divBdr>
        <w:top w:val="none" w:sz="0" w:space="0" w:color="auto"/>
        <w:left w:val="none" w:sz="0" w:space="0" w:color="auto"/>
        <w:bottom w:val="none" w:sz="0" w:space="0" w:color="auto"/>
        <w:right w:val="none" w:sz="0" w:space="0" w:color="auto"/>
      </w:divBdr>
    </w:div>
    <w:div w:id="1886797168">
      <w:bodyDiv w:val="1"/>
      <w:marLeft w:val="0"/>
      <w:marRight w:val="0"/>
      <w:marTop w:val="0"/>
      <w:marBottom w:val="0"/>
      <w:divBdr>
        <w:top w:val="none" w:sz="0" w:space="0" w:color="auto"/>
        <w:left w:val="none" w:sz="0" w:space="0" w:color="auto"/>
        <w:bottom w:val="none" w:sz="0" w:space="0" w:color="auto"/>
        <w:right w:val="none" w:sz="0" w:space="0" w:color="auto"/>
      </w:divBdr>
    </w:div>
    <w:div w:id="1889338847">
      <w:bodyDiv w:val="1"/>
      <w:marLeft w:val="0"/>
      <w:marRight w:val="0"/>
      <w:marTop w:val="0"/>
      <w:marBottom w:val="0"/>
      <w:divBdr>
        <w:top w:val="none" w:sz="0" w:space="0" w:color="auto"/>
        <w:left w:val="none" w:sz="0" w:space="0" w:color="auto"/>
        <w:bottom w:val="none" w:sz="0" w:space="0" w:color="auto"/>
        <w:right w:val="none" w:sz="0" w:space="0" w:color="auto"/>
      </w:divBdr>
    </w:div>
    <w:div w:id="1944412570">
      <w:bodyDiv w:val="1"/>
      <w:marLeft w:val="0"/>
      <w:marRight w:val="0"/>
      <w:marTop w:val="0"/>
      <w:marBottom w:val="0"/>
      <w:divBdr>
        <w:top w:val="none" w:sz="0" w:space="0" w:color="auto"/>
        <w:left w:val="none" w:sz="0" w:space="0" w:color="auto"/>
        <w:bottom w:val="none" w:sz="0" w:space="0" w:color="auto"/>
        <w:right w:val="none" w:sz="0" w:space="0" w:color="auto"/>
      </w:divBdr>
    </w:div>
    <w:div w:id="2015567475">
      <w:bodyDiv w:val="1"/>
      <w:marLeft w:val="0"/>
      <w:marRight w:val="0"/>
      <w:marTop w:val="0"/>
      <w:marBottom w:val="0"/>
      <w:divBdr>
        <w:top w:val="none" w:sz="0" w:space="0" w:color="auto"/>
        <w:left w:val="none" w:sz="0" w:space="0" w:color="auto"/>
        <w:bottom w:val="none" w:sz="0" w:space="0" w:color="auto"/>
        <w:right w:val="none" w:sz="0" w:space="0" w:color="auto"/>
      </w:divBdr>
    </w:div>
    <w:div w:id="2041932856">
      <w:bodyDiv w:val="1"/>
      <w:marLeft w:val="0"/>
      <w:marRight w:val="0"/>
      <w:marTop w:val="0"/>
      <w:marBottom w:val="0"/>
      <w:divBdr>
        <w:top w:val="none" w:sz="0" w:space="0" w:color="auto"/>
        <w:left w:val="none" w:sz="0" w:space="0" w:color="auto"/>
        <w:bottom w:val="none" w:sz="0" w:space="0" w:color="auto"/>
        <w:right w:val="none" w:sz="0" w:space="0" w:color="auto"/>
      </w:divBdr>
    </w:div>
    <w:div w:id="2075159958">
      <w:bodyDiv w:val="1"/>
      <w:marLeft w:val="0"/>
      <w:marRight w:val="0"/>
      <w:marTop w:val="0"/>
      <w:marBottom w:val="0"/>
      <w:divBdr>
        <w:top w:val="none" w:sz="0" w:space="0" w:color="auto"/>
        <w:left w:val="none" w:sz="0" w:space="0" w:color="auto"/>
        <w:bottom w:val="none" w:sz="0" w:space="0" w:color="auto"/>
        <w:right w:val="none" w:sz="0" w:space="0" w:color="auto"/>
      </w:divBdr>
    </w:div>
    <w:div w:id="208170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34CB8-6C06-4E77-B2BB-0C6F1715E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3515</Words>
  <Characters>20469</Characters>
  <Application>Microsoft Office Word</Application>
  <DocSecurity>0</DocSecurity>
  <Lines>170</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GoC / GdC</Company>
  <LinksUpToDate>false</LinksUpToDate>
  <CharactersWithSpaces>23937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Sabrina [NC]</dc:creator>
  <cp:lastModifiedBy>Leblanc, Line [NC]</cp:lastModifiedBy>
  <cp:revision>2</cp:revision>
  <cp:lastPrinted>2018-02-15T22:06:00Z</cp:lastPrinted>
  <dcterms:created xsi:type="dcterms:W3CDTF">2018-07-16T18:06:00Z</dcterms:created>
  <dcterms:modified xsi:type="dcterms:W3CDTF">2018-07-16T18:06:00Z</dcterms:modified>
</cp:coreProperties>
</file>