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4C" w:rsidRDefault="00D9104C">
      <w:pPr>
        <w:pStyle w:val="NormalWeb"/>
      </w:pPr>
      <w:bookmarkStart w:id="0" w:name="_GoBack"/>
      <w:bookmarkEnd w:id="0"/>
      <w:r>
        <w:rPr>
          <w:b/>
          <w:bCs/>
        </w:rPr>
        <w:t>PROTECTED (</w:t>
      </w:r>
      <w:r w:rsidRPr="00DB75E2">
        <w:rPr>
          <w:b/>
          <w:bCs/>
          <w:highlight w:val="yellow"/>
        </w:rPr>
        <w:t>when completed</w:t>
      </w:r>
      <w:r>
        <w:rPr>
          <w:b/>
          <w:bCs/>
        </w:rPr>
        <w:t>)</w:t>
      </w:r>
    </w:p>
    <w:p w:rsidR="00D9104C" w:rsidRDefault="00D9104C">
      <w:pPr>
        <w:pStyle w:val="NormalWeb"/>
      </w:pPr>
      <w:r>
        <w:t xml:space="preserve">Paylist: </w:t>
      </w:r>
    </w:p>
    <w:p w:rsidR="00D9104C" w:rsidRDefault="00D9104C">
      <w:pPr>
        <w:pStyle w:val="NormalWeb"/>
      </w:pPr>
      <w:r>
        <w:t xml:space="preserve">PRI: </w:t>
      </w:r>
    </w:p>
    <w:p w:rsidR="00D9104C" w:rsidRDefault="00D9104C">
      <w:pPr>
        <w:pStyle w:val="NormalWeb"/>
        <w:jc w:val="center"/>
      </w:pPr>
      <w:r>
        <w:rPr>
          <w:b/>
          <w:bCs/>
        </w:rPr>
        <w:t>MATERNITY LEAVE AGREEMENT AND UNDERTAKING</w:t>
      </w:r>
    </w:p>
    <w:p w:rsidR="00D9104C" w:rsidRDefault="00D9104C">
      <w:r>
        <w:br/>
      </w:r>
      <w:r w:rsidR="0002604A">
        <w:rPr>
          <w:b/>
          <w:bCs/>
        </w:rPr>
        <w:t>Computer Systems Administration (CS) A</w:t>
      </w:r>
      <w:r>
        <w:rPr>
          <w:b/>
          <w:bCs/>
        </w:rPr>
        <w:t>greement</w:t>
      </w:r>
      <w:r>
        <w:rPr>
          <w:b/>
          <w:bCs/>
        </w:rPr>
        <w:br/>
      </w:r>
    </w:p>
    <w:p w:rsidR="00D9104C" w:rsidRDefault="00D9104C">
      <w:pPr>
        <w:pStyle w:val="NormalWeb"/>
      </w:pPr>
      <w:r>
        <w:t>1. The present agreement between *</w:t>
      </w:r>
      <w:r w:rsidRPr="00DB75E2">
        <w:rPr>
          <w:highlight w:val="yellow"/>
        </w:rPr>
        <w:t>________</w:t>
      </w:r>
      <w:r>
        <w:t xml:space="preserve"> (employee) and *</w:t>
      </w:r>
      <w:r w:rsidRPr="00DB75E2">
        <w:rPr>
          <w:highlight w:val="yellow"/>
        </w:rPr>
        <w:t>_________</w:t>
      </w:r>
      <w:r>
        <w:t xml:space="preserve">(department) on behalf of the Employer, Treasury Board Secretariat, is concluded in conformity with clauses </w:t>
      </w:r>
      <w:r w:rsidR="0002604A">
        <w:t>17.03</w:t>
      </w:r>
      <w:r>
        <w:t xml:space="preserve"> and </w:t>
      </w:r>
      <w:r w:rsidR="0002604A">
        <w:t>17.04</w:t>
      </w:r>
      <w:r>
        <w:t xml:space="preserve"> of the collective agreement for the </w:t>
      </w:r>
      <w:r w:rsidR="0002604A">
        <w:t>Computer Systems Administration (CS) group</w:t>
      </w:r>
      <w:r>
        <w:t xml:space="preserve"> ratified by the Treasury Board Secretariat and the P</w:t>
      </w:r>
      <w:r w:rsidR="0002604A">
        <w:t xml:space="preserve">rofessional Institute of the Public </w:t>
      </w:r>
      <w:r>
        <w:t>Service of Canada.</w:t>
      </w:r>
    </w:p>
    <w:p w:rsidR="00D9104C" w:rsidRDefault="00D9104C">
      <w:pPr>
        <w:pStyle w:val="NormalWeb"/>
      </w:pPr>
      <w:r>
        <w:t xml:space="preserve">2. In conformity to clause </w:t>
      </w:r>
      <w:r w:rsidR="0002604A">
        <w:t>17.04</w:t>
      </w:r>
      <w:r>
        <w:t xml:space="preserve">(a)(iii)(A), and (B), I undertake to return to work for the Employer on </w:t>
      </w:r>
      <w:r w:rsidRPr="00CA6359">
        <w:rPr>
          <w:highlight w:val="yellow"/>
        </w:rPr>
        <w:t>00/00/00</w:t>
      </w:r>
      <w:r>
        <w:t xml:space="preserve"> unless this date is modified with the Employer's consent. Following my return from maternity leave without pay, I will work for a period equal to the period I was in receipt of the maternity allowance.</w:t>
      </w:r>
    </w:p>
    <w:p w:rsidR="00D9104C" w:rsidRDefault="00CA6359">
      <w:pPr>
        <w:pStyle w:val="NormalWeb"/>
      </w:pPr>
      <w:r>
        <w:t xml:space="preserve">3. </w:t>
      </w:r>
      <w:r w:rsidR="00D9104C">
        <w:t xml:space="preserve">Notwithstanding the above-mentioned, and in conformity to clause </w:t>
      </w:r>
      <w:r w:rsidR="0002604A">
        <w:t>17.04</w:t>
      </w:r>
      <w:r w:rsidR="00D9104C">
        <w:t xml:space="preserve">(a)(iii)(A) and (B), I undertake to return following the end of my leave accorded in conformity with clause </w:t>
      </w:r>
      <w:r w:rsidR="0002604A">
        <w:t>17.03</w:t>
      </w:r>
      <w:r w:rsidR="00D9104C">
        <w:t>, and to work for the Employer in accordance with article 2 of this Agreement and Undertaking.</w:t>
      </w:r>
    </w:p>
    <w:p w:rsidR="00D9104C" w:rsidRDefault="00CA6359">
      <w:pPr>
        <w:pStyle w:val="NormalWeb"/>
      </w:pPr>
      <w:r>
        <w:t xml:space="preserve">4. </w:t>
      </w:r>
      <w:r w:rsidR="00D9104C">
        <w:t xml:space="preserve">I recognize the implications of clause </w:t>
      </w:r>
      <w:r w:rsidR="0002604A">
        <w:t>17.04</w:t>
      </w:r>
      <w:r w:rsidR="00D9104C">
        <w:t>(a)(iii)(C) of the collective agreement if I were not to return to work as stipulated above.</w:t>
      </w:r>
    </w:p>
    <w:p w:rsidR="00D9104C" w:rsidRDefault="00D9104C">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85"/>
        <w:gridCol w:w="533"/>
        <w:gridCol w:w="4262"/>
      </w:tblGrid>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r>
              <w:t> </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(Day, month, year)</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Employee</w:t>
            </w:r>
          </w:p>
        </w:tc>
      </w:tr>
    </w:tbl>
    <w:p w:rsidR="00EC2333" w:rsidRDefault="00D9104C">
      <w:pPr>
        <w:pStyle w:val="NormalWeb"/>
      </w:pPr>
      <w:r>
        <w:t> </w:t>
      </w:r>
    </w:p>
    <w:p w:rsidR="00EC2333" w:rsidRDefault="00EC2333" w:rsidP="00EC2333">
      <w:pPr>
        <w:pStyle w:val="NormalWeb"/>
      </w:pPr>
      <w:r>
        <w:br w:type="page"/>
      </w:r>
      <w:r>
        <w:rPr>
          <w:b/>
          <w:bCs/>
        </w:rPr>
        <w:lastRenderedPageBreak/>
        <w:t>PROTECTED (</w:t>
      </w:r>
      <w:r>
        <w:rPr>
          <w:b/>
          <w:bCs/>
          <w:highlight w:val="yellow"/>
        </w:rPr>
        <w:t>when completed</w:t>
      </w:r>
      <w:r>
        <w:rPr>
          <w:b/>
          <w:bCs/>
        </w:rPr>
        <w:t>)</w:t>
      </w:r>
    </w:p>
    <w:p w:rsidR="00EC2333" w:rsidRDefault="00EC2333" w:rsidP="00EC2333">
      <w:pPr>
        <w:pStyle w:val="NormalWeb"/>
      </w:pPr>
      <w:r>
        <w:t xml:space="preserve">Paylist: </w:t>
      </w:r>
    </w:p>
    <w:p w:rsidR="00EC2333" w:rsidRDefault="00EC2333" w:rsidP="00EC2333">
      <w:pPr>
        <w:pStyle w:val="NormalWeb"/>
      </w:pPr>
      <w:r>
        <w:t xml:space="preserve">PRI: </w:t>
      </w:r>
    </w:p>
    <w:p w:rsidR="00EC2333" w:rsidRDefault="00EC2333" w:rsidP="00EC2333">
      <w:pPr>
        <w:pStyle w:val="NormalWeb"/>
        <w:jc w:val="center"/>
      </w:pPr>
      <w:r>
        <w:rPr>
          <w:b/>
          <w:bCs/>
        </w:rPr>
        <w:t>PARENTAL LEAVE AGREEMENT AND UNDERTAKING</w:t>
      </w:r>
    </w:p>
    <w:p w:rsidR="00EC2333" w:rsidRDefault="00EC2333" w:rsidP="00EC2333">
      <w:r>
        <w:br/>
      </w:r>
      <w:r>
        <w:rPr>
          <w:b/>
          <w:bCs/>
        </w:rPr>
        <w:t>Computer Systems Administration (CS) Agreement</w:t>
      </w:r>
      <w:r>
        <w:rPr>
          <w:b/>
          <w:bCs/>
        </w:rPr>
        <w:br/>
      </w:r>
    </w:p>
    <w:p w:rsidR="00EC2333" w:rsidRDefault="00EC2333" w:rsidP="00EC2333">
      <w:pPr>
        <w:pStyle w:val="NormalWeb"/>
      </w:pPr>
      <w:r>
        <w:t>1. The present agreement between *</w:t>
      </w:r>
      <w:r>
        <w:rPr>
          <w:highlight w:val="yellow"/>
        </w:rPr>
        <w:t>________</w:t>
      </w:r>
      <w:r>
        <w:t xml:space="preserve"> (employee) and *</w:t>
      </w:r>
      <w:r>
        <w:rPr>
          <w:highlight w:val="yellow"/>
        </w:rPr>
        <w:t>_________</w:t>
      </w:r>
      <w:r>
        <w:t>(department) on behalf of the Employer, Treasury Board Secretariat, is concluded in conformity with clauses 17.06 and 17.07 of the collective agreement for the Computer Systems Administration (CS) group ratified by the Treasury Board Secretariat and the Professional Institute of the Public Service of Canada.</w:t>
      </w:r>
    </w:p>
    <w:p w:rsidR="00EC2333" w:rsidRDefault="00EC2333" w:rsidP="00EC2333">
      <w:pPr>
        <w:pStyle w:val="NormalWeb"/>
      </w:pPr>
      <w:r>
        <w:t xml:space="preserve">2. In conformity to clause 17.07(a)(iii)(A), and (B), I undertake to return to work for the Employer on </w:t>
      </w:r>
      <w:r>
        <w:rPr>
          <w:highlight w:val="yellow"/>
        </w:rPr>
        <w:t>00/00/00</w:t>
      </w:r>
      <w:r>
        <w:t xml:space="preserve"> unless this date is modified with the Employer's consent. Following my return from parental leave without pay, I will work for a period equal to the period I was in receipt of the parental allowance.  This period is in addition to the period required for the maternity allowance, if applicable.</w:t>
      </w:r>
    </w:p>
    <w:p w:rsidR="00EC2333" w:rsidRDefault="00EC2333" w:rsidP="00EC2333">
      <w:pPr>
        <w:pStyle w:val="NormalWeb"/>
      </w:pPr>
      <w:r>
        <w:t>3. Notwithstanding the above-mentioned, and in conformity to clause 17.07(a)(iii)(A) and (B), I undertake to return following the end of my leave accorded in conformity with clause 17.06, and to work for the Employer in accordance with article 2 of this Agreement and Undertaking.</w:t>
      </w:r>
    </w:p>
    <w:p w:rsidR="00EC2333" w:rsidRDefault="00EC2333" w:rsidP="00EC2333">
      <w:pPr>
        <w:pStyle w:val="NormalWeb"/>
      </w:pPr>
      <w:r>
        <w:t>4. I recognize the implications of clause 17.07(a)(iii)(C) of the collective agreement if I were not to return to work as stipulated above.</w:t>
      </w:r>
    </w:p>
    <w:p w:rsidR="00EC2333" w:rsidRDefault="00EC2333" w:rsidP="00EC2333">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1"/>
        <w:gridCol w:w="531"/>
        <w:gridCol w:w="4248"/>
      </w:tblGrid>
      <w:tr w:rsidR="00EC2333" w:rsidTr="00EC2333">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EC2333" w:rsidRDefault="00EC2333">
            <w:pPr>
              <w:pStyle w:val="NormalWeb"/>
              <w:spacing w:line="276" w:lineRule="auto"/>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EC2333" w:rsidRDefault="00EC2333">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EC2333" w:rsidRDefault="00EC2333">
            <w:pPr>
              <w:spacing w:line="276" w:lineRule="auto"/>
            </w:pPr>
            <w:r>
              <w:t> </w:t>
            </w:r>
          </w:p>
        </w:tc>
      </w:tr>
      <w:tr w:rsidR="00EC2333" w:rsidTr="00EC2333">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EC2333" w:rsidRDefault="00EC2333">
            <w:pPr>
              <w:pStyle w:val="NormalWeb"/>
              <w:spacing w:line="276" w:lineRule="auto"/>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EC2333" w:rsidRDefault="00EC2333">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EC2333" w:rsidRDefault="00EC2333">
            <w:pPr>
              <w:pStyle w:val="NormalWeb"/>
              <w:spacing w:line="276" w:lineRule="auto"/>
            </w:pPr>
            <w:r>
              <w:t>(Day, month, year)</w:t>
            </w:r>
          </w:p>
        </w:tc>
      </w:tr>
      <w:tr w:rsidR="00EC2333" w:rsidTr="00EC2333">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EC2333" w:rsidRDefault="00EC2333">
            <w:pPr>
              <w:pStyle w:val="NormalWeb"/>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EC2333" w:rsidRDefault="00EC2333">
            <w:pPr>
              <w:spacing w:line="276" w:lineRule="auto"/>
            </w:pPr>
          </w:p>
        </w:tc>
        <w:tc>
          <w:tcPr>
            <w:tcW w:w="2400" w:type="pct"/>
            <w:tcBorders>
              <w:top w:val="outset" w:sz="6" w:space="0" w:color="auto"/>
              <w:left w:val="outset" w:sz="6" w:space="0" w:color="auto"/>
              <w:bottom w:val="outset" w:sz="6" w:space="0" w:color="auto"/>
              <w:right w:val="nil"/>
            </w:tcBorders>
            <w:vAlign w:val="center"/>
          </w:tcPr>
          <w:p w:rsidR="00EC2333" w:rsidRDefault="00EC2333">
            <w:pPr>
              <w:spacing w:line="276" w:lineRule="auto"/>
            </w:pPr>
          </w:p>
        </w:tc>
      </w:tr>
      <w:tr w:rsidR="00EC2333" w:rsidTr="00EC2333">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EC2333" w:rsidRDefault="00EC2333">
            <w:pPr>
              <w:pStyle w:val="NormalWeb"/>
              <w:spacing w:line="276" w:lineRule="auto"/>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EC2333" w:rsidRDefault="00EC2333">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EC2333" w:rsidRDefault="00EC2333">
            <w:pPr>
              <w:pStyle w:val="NormalWeb"/>
              <w:spacing w:line="276" w:lineRule="auto"/>
            </w:pPr>
            <w:r>
              <w:t>Employee</w:t>
            </w:r>
          </w:p>
        </w:tc>
      </w:tr>
    </w:tbl>
    <w:p w:rsidR="00D9104C" w:rsidRDefault="00D9104C">
      <w:pPr>
        <w:pStyle w:val="NormalWeb"/>
      </w:pPr>
    </w:p>
    <w:sectPr w:rsidR="00D910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C9" w:rsidRDefault="008A57C9">
      <w:r>
        <w:separator/>
      </w:r>
    </w:p>
  </w:endnote>
  <w:endnote w:type="continuationSeparator" w:id="0">
    <w:p w:rsidR="008A57C9" w:rsidRDefault="008A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C9" w:rsidRDefault="008A57C9">
      <w:r>
        <w:separator/>
      </w:r>
    </w:p>
  </w:footnote>
  <w:footnote w:type="continuationSeparator" w:id="0">
    <w:p w:rsidR="008A57C9" w:rsidRDefault="008A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C" w:rsidRDefault="00D9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4C"/>
    <w:rsid w:val="0002604A"/>
    <w:rsid w:val="00050C31"/>
    <w:rsid w:val="000A6EB6"/>
    <w:rsid w:val="001A1219"/>
    <w:rsid w:val="002470FA"/>
    <w:rsid w:val="008A57C9"/>
    <w:rsid w:val="00941794"/>
    <w:rsid w:val="00CA6359"/>
    <w:rsid w:val="00D9104C"/>
    <w:rsid w:val="00DB75E2"/>
    <w:rsid w:val="00EC2333"/>
    <w:rsid w:val="00FA6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5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Last updated: 2006-01-06</vt:lpstr>
    </vt:vector>
  </TitlesOfParts>
  <Company>FIN/TBS-SCT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2006-01-06</dc:title>
  <dc:creator>Vanasse, Sebastien</dc:creator>
  <cp:lastModifiedBy>Lau, Catrion [NC]</cp:lastModifiedBy>
  <cp:revision>2</cp:revision>
  <dcterms:created xsi:type="dcterms:W3CDTF">2017-03-27T15:35:00Z</dcterms:created>
  <dcterms:modified xsi:type="dcterms:W3CDTF">2017-03-27T15:35:00Z</dcterms:modified>
</cp:coreProperties>
</file>