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4608"/>
        <w:gridCol w:w="4608"/>
      </w:tblGrid>
      <w:tr w:rsidR="00C85403" w:rsidRPr="0081408D" w14:paraId="1EF5C543" w14:textId="77777777" w:rsidTr="0081408D">
        <w:trPr>
          <w:trHeight w:val="1109"/>
        </w:trPr>
        <w:tc>
          <w:tcPr>
            <w:tcW w:w="2500" w:type="pct"/>
            <w:vAlign w:val="center"/>
          </w:tcPr>
          <w:p w14:paraId="0F2F3020" w14:textId="64C761E2" w:rsidR="00C85403" w:rsidRPr="00C85403" w:rsidRDefault="00C85403" w:rsidP="0081408D">
            <w:pPr>
              <w:rPr>
                <w:rFonts w:ascii="Arial" w:hAnsi="Arial" w:cs="Arial"/>
              </w:rPr>
            </w:pPr>
            <w:bookmarkStart w:id="0" w:name="_GoBack"/>
            <w:bookmarkEnd w:id="0"/>
            <w:r w:rsidRPr="000335A1">
              <w:rPr>
                <w:rFonts w:ascii="Arial" w:hAnsi="Arial" w:cs="Arial"/>
              </w:rPr>
              <w:t>CERTIFICATE OF EMPLOYEE REQUESTED RELOCATION</w:t>
            </w:r>
          </w:p>
        </w:tc>
        <w:tc>
          <w:tcPr>
            <w:tcW w:w="2500" w:type="pct"/>
            <w:vAlign w:val="center"/>
          </w:tcPr>
          <w:p w14:paraId="20560475" w14:textId="0D7D434F" w:rsidR="00C85403" w:rsidRPr="0081408D" w:rsidRDefault="00C85403" w:rsidP="0081408D">
            <w:pPr>
              <w:rPr>
                <w:rFonts w:ascii="Arial" w:hAnsi="Arial" w:cs="Arial"/>
                <w:lang w:val="fr-CA"/>
              </w:rPr>
            </w:pPr>
            <w:r w:rsidRPr="000335A1">
              <w:rPr>
                <w:rFonts w:ascii="Arial" w:hAnsi="Arial" w:cs="Arial"/>
                <w:lang w:val="fr-CA"/>
              </w:rPr>
              <w:t>CERTIFICAT DE RÉINSTALLATION À LA DEMANDE DU FONCTIONNAIRE</w:t>
            </w:r>
          </w:p>
        </w:tc>
      </w:tr>
      <w:tr w:rsidR="00C85403" w:rsidRPr="0081408D" w14:paraId="20CA4CBD" w14:textId="77777777" w:rsidTr="0081408D">
        <w:trPr>
          <w:trHeight w:val="5472"/>
        </w:trPr>
        <w:tc>
          <w:tcPr>
            <w:tcW w:w="2500" w:type="pct"/>
            <w:tcBorders>
              <w:bottom w:val="single" w:sz="4" w:space="0" w:color="auto"/>
            </w:tcBorders>
          </w:tcPr>
          <w:p w14:paraId="24C8BB1E" w14:textId="77777777" w:rsidR="00C85403" w:rsidRPr="0081408D" w:rsidRDefault="00C85403" w:rsidP="005A2022">
            <w:pPr>
              <w:rPr>
                <w:rFonts w:ascii="Arial" w:hAnsi="Arial" w:cs="Arial"/>
                <w:sz w:val="20"/>
                <w:szCs w:val="20"/>
                <w:lang w:val="fr-CA"/>
              </w:rPr>
            </w:pPr>
          </w:p>
          <w:p w14:paraId="43BF24F9" w14:textId="77777777" w:rsidR="00C85403" w:rsidRPr="0081408D" w:rsidRDefault="00C85403" w:rsidP="005A2022">
            <w:pPr>
              <w:rPr>
                <w:rFonts w:ascii="Arial" w:hAnsi="Arial" w:cs="Arial"/>
                <w:sz w:val="20"/>
                <w:szCs w:val="20"/>
                <w:lang w:val="fr-CA"/>
              </w:rPr>
            </w:pPr>
          </w:p>
          <w:p w14:paraId="3E5F5CCF" w14:textId="77777777" w:rsidR="00C85403" w:rsidRPr="0081408D" w:rsidRDefault="00C85403" w:rsidP="00C85403">
            <w:pPr>
              <w:pBdr>
                <w:bottom w:val="single" w:sz="4" w:space="1" w:color="auto"/>
              </w:pBdr>
              <w:rPr>
                <w:rFonts w:ascii="Arial" w:hAnsi="Arial" w:cs="Arial"/>
                <w:sz w:val="20"/>
                <w:szCs w:val="20"/>
                <w:lang w:val="fr-CA"/>
              </w:rPr>
            </w:pPr>
          </w:p>
          <w:p w14:paraId="6B7845F1" w14:textId="77777777" w:rsidR="00C85403" w:rsidRPr="000335A1" w:rsidRDefault="00C85403" w:rsidP="00C85403">
            <w:pPr>
              <w:rPr>
                <w:rFonts w:ascii="Arial" w:hAnsi="Arial" w:cs="Arial"/>
                <w:sz w:val="20"/>
                <w:szCs w:val="20"/>
              </w:rPr>
            </w:pPr>
            <w:r w:rsidRPr="000335A1">
              <w:rPr>
                <w:rFonts w:ascii="Arial" w:hAnsi="Arial" w:cs="Arial"/>
                <w:sz w:val="20"/>
                <w:szCs w:val="20"/>
              </w:rPr>
              <w:t>Employee name</w:t>
            </w:r>
          </w:p>
          <w:p w14:paraId="16FA2B58" w14:textId="77777777" w:rsidR="00C85403" w:rsidRPr="00C85403" w:rsidRDefault="00C85403" w:rsidP="005A2022">
            <w:pPr>
              <w:rPr>
                <w:rFonts w:ascii="Arial" w:hAnsi="Arial" w:cs="Arial"/>
                <w:sz w:val="20"/>
                <w:szCs w:val="20"/>
              </w:rPr>
            </w:pPr>
          </w:p>
          <w:p w14:paraId="165D7C01" w14:textId="77777777" w:rsidR="00C85403" w:rsidRPr="00C85403" w:rsidRDefault="00C85403" w:rsidP="005A2022">
            <w:pPr>
              <w:rPr>
                <w:rFonts w:ascii="Arial" w:hAnsi="Arial" w:cs="Arial"/>
                <w:sz w:val="20"/>
                <w:szCs w:val="20"/>
              </w:rPr>
            </w:pPr>
          </w:p>
          <w:p w14:paraId="1B6AEC36" w14:textId="77777777" w:rsidR="00C85403" w:rsidRDefault="00C85403" w:rsidP="005A2022">
            <w:pPr>
              <w:rPr>
                <w:rFonts w:ascii="Arial" w:hAnsi="Arial" w:cs="Arial"/>
                <w:sz w:val="20"/>
                <w:szCs w:val="20"/>
              </w:rPr>
            </w:pPr>
          </w:p>
          <w:p w14:paraId="3D59EFDC" w14:textId="77777777" w:rsidR="00C85403" w:rsidRPr="000335A1" w:rsidRDefault="00C85403" w:rsidP="00C85403">
            <w:pPr>
              <w:pBdr>
                <w:bottom w:val="single" w:sz="4" w:space="1" w:color="auto"/>
              </w:pBdr>
              <w:rPr>
                <w:rFonts w:ascii="Arial" w:hAnsi="Arial" w:cs="Arial"/>
                <w:sz w:val="20"/>
                <w:szCs w:val="20"/>
              </w:rPr>
            </w:pPr>
          </w:p>
          <w:p w14:paraId="3E53B027" w14:textId="77777777" w:rsidR="00C85403" w:rsidRPr="000335A1" w:rsidRDefault="00C85403" w:rsidP="00C85403">
            <w:pPr>
              <w:rPr>
                <w:rFonts w:ascii="Arial" w:hAnsi="Arial" w:cs="Arial"/>
                <w:sz w:val="20"/>
                <w:szCs w:val="20"/>
              </w:rPr>
            </w:pPr>
            <w:r w:rsidRPr="000335A1">
              <w:rPr>
                <w:rFonts w:ascii="Arial" w:hAnsi="Arial" w:cs="Arial"/>
                <w:sz w:val="20"/>
                <w:szCs w:val="20"/>
              </w:rPr>
              <w:t>Position Number</w:t>
            </w:r>
          </w:p>
          <w:p w14:paraId="32F0076F" w14:textId="77777777" w:rsidR="00C85403" w:rsidRPr="00C85403" w:rsidRDefault="00C85403" w:rsidP="005A2022">
            <w:pPr>
              <w:rPr>
                <w:rFonts w:ascii="Arial" w:hAnsi="Arial" w:cs="Arial"/>
                <w:sz w:val="20"/>
                <w:szCs w:val="20"/>
              </w:rPr>
            </w:pPr>
          </w:p>
          <w:p w14:paraId="6FF48FC8" w14:textId="77777777" w:rsidR="00C85403" w:rsidRPr="00C85403" w:rsidRDefault="00C85403" w:rsidP="005A2022">
            <w:pPr>
              <w:rPr>
                <w:rFonts w:ascii="Arial" w:hAnsi="Arial" w:cs="Arial"/>
                <w:sz w:val="20"/>
                <w:szCs w:val="20"/>
              </w:rPr>
            </w:pPr>
          </w:p>
          <w:p w14:paraId="68450C20" w14:textId="77777777" w:rsidR="00C85403" w:rsidRPr="000335A1" w:rsidRDefault="00C85403" w:rsidP="00C85403">
            <w:pPr>
              <w:rPr>
                <w:rFonts w:ascii="Arial" w:hAnsi="Arial" w:cs="Arial"/>
                <w:sz w:val="20"/>
                <w:szCs w:val="20"/>
              </w:rPr>
            </w:pPr>
            <w:r w:rsidRPr="000335A1">
              <w:rPr>
                <w:rFonts w:ascii="Arial" w:hAnsi="Arial" w:cs="Arial"/>
                <w:sz w:val="20"/>
                <w:szCs w:val="20"/>
              </w:rPr>
              <w:t>Pursuant to section 12 of the National Joint Council Relocation Directive, I certify that, had the vacant position not been fi</w:t>
            </w:r>
            <w:r>
              <w:rPr>
                <w:rFonts w:ascii="Arial" w:hAnsi="Arial" w:cs="Arial"/>
                <w:sz w:val="20"/>
                <w:szCs w:val="20"/>
              </w:rPr>
              <w:t xml:space="preserve">lled as a result of an employee </w:t>
            </w:r>
            <w:r w:rsidRPr="000335A1">
              <w:rPr>
                <w:rFonts w:ascii="Arial" w:hAnsi="Arial" w:cs="Arial"/>
                <w:sz w:val="20"/>
                <w:szCs w:val="20"/>
              </w:rPr>
              <w:t>requested transfer</w:t>
            </w:r>
            <w:r>
              <w:rPr>
                <w:rFonts w:ascii="Arial" w:hAnsi="Arial" w:cs="Arial"/>
                <w:sz w:val="20"/>
                <w:szCs w:val="20"/>
              </w:rPr>
              <w:t>/deployment</w:t>
            </w:r>
            <w:r w:rsidRPr="000335A1">
              <w:rPr>
                <w:rFonts w:ascii="Arial" w:hAnsi="Arial" w:cs="Arial"/>
                <w:sz w:val="20"/>
                <w:szCs w:val="20"/>
              </w:rPr>
              <w:t>, it would have been filled through normal staffing procedures without relocation expenses being incurred.</w:t>
            </w:r>
          </w:p>
          <w:p w14:paraId="3BEF1F83" w14:textId="77777777" w:rsidR="00C85403" w:rsidRPr="000335A1" w:rsidRDefault="00C85403" w:rsidP="00C85403">
            <w:pPr>
              <w:rPr>
                <w:rFonts w:ascii="Arial" w:hAnsi="Arial" w:cs="Arial"/>
                <w:sz w:val="20"/>
                <w:szCs w:val="20"/>
              </w:rPr>
            </w:pPr>
          </w:p>
          <w:p w14:paraId="544EEC21" w14:textId="47211F03" w:rsidR="00C85403" w:rsidRPr="00C85403" w:rsidRDefault="00C85403" w:rsidP="005A2022">
            <w:pPr>
              <w:rPr>
                <w:rFonts w:ascii="Arial" w:hAnsi="Arial" w:cs="Arial"/>
                <w:sz w:val="20"/>
                <w:szCs w:val="20"/>
              </w:rPr>
            </w:pPr>
            <w:r w:rsidRPr="000335A1">
              <w:rPr>
                <w:rFonts w:ascii="Arial" w:hAnsi="Arial" w:cs="Arial"/>
                <w:sz w:val="20"/>
                <w:szCs w:val="20"/>
              </w:rPr>
              <w:t>Consequently, the employee is entitled to the sum of up to five thousand dollars ($5,000.00) in their Customized Fund.</w:t>
            </w:r>
          </w:p>
        </w:tc>
        <w:tc>
          <w:tcPr>
            <w:tcW w:w="2500" w:type="pct"/>
            <w:tcBorders>
              <w:bottom w:val="single" w:sz="4" w:space="0" w:color="auto"/>
            </w:tcBorders>
          </w:tcPr>
          <w:p w14:paraId="469A62C4" w14:textId="77777777" w:rsidR="00C85403" w:rsidRDefault="00C85403" w:rsidP="00C85403">
            <w:pPr>
              <w:rPr>
                <w:rFonts w:ascii="Arial" w:hAnsi="Arial" w:cs="Arial"/>
                <w:sz w:val="20"/>
                <w:szCs w:val="20"/>
              </w:rPr>
            </w:pPr>
          </w:p>
          <w:p w14:paraId="33CE44F0" w14:textId="5A91568A" w:rsidR="00C85403" w:rsidRPr="00C85403" w:rsidRDefault="00C85403" w:rsidP="00C85403">
            <w:pPr>
              <w:rPr>
                <w:rFonts w:ascii="Arial" w:hAnsi="Arial" w:cs="Arial"/>
                <w:sz w:val="20"/>
                <w:szCs w:val="20"/>
              </w:rPr>
            </w:pPr>
          </w:p>
          <w:p w14:paraId="5647E61E" w14:textId="77777777" w:rsidR="00C85403" w:rsidRPr="00C85403" w:rsidRDefault="00C85403" w:rsidP="00C85403">
            <w:pPr>
              <w:pBdr>
                <w:bottom w:val="single" w:sz="4" w:space="1" w:color="auto"/>
              </w:pBdr>
              <w:rPr>
                <w:rFonts w:ascii="Arial" w:hAnsi="Arial" w:cs="Arial"/>
                <w:sz w:val="20"/>
                <w:szCs w:val="20"/>
              </w:rPr>
            </w:pPr>
          </w:p>
          <w:p w14:paraId="1F53F354" w14:textId="77777777" w:rsidR="00C85403" w:rsidRPr="000335A1" w:rsidRDefault="00C85403" w:rsidP="00C85403">
            <w:pPr>
              <w:rPr>
                <w:rFonts w:ascii="Arial" w:hAnsi="Arial" w:cs="Arial"/>
                <w:sz w:val="20"/>
                <w:szCs w:val="20"/>
                <w:lang w:val="fr-CA"/>
              </w:rPr>
            </w:pPr>
            <w:r w:rsidRPr="000335A1">
              <w:rPr>
                <w:rFonts w:ascii="Arial" w:hAnsi="Arial" w:cs="Arial"/>
                <w:sz w:val="20"/>
                <w:szCs w:val="20"/>
                <w:lang w:val="fr-CA"/>
              </w:rPr>
              <w:t>Nom de l’employé</w:t>
            </w:r>
          </w:p>
          <w:p w14:paraId="2B998ADB" w14:textId="77777777" w:rsidR="00C85403" w:rsidRPr="0081408D" w:rsidRDefault="00C85403" w:rsidP="005A2022">
            <w:pPr>
              <w:rPr>
                <w:rFonts w:ascii="Arial" w:hAnsi="Arial" w:cs="Arial"/>
                <w:sz w:val="20"/>
                <w:szCs w:val="20"/>
                <w:lang w:val="fr-CA"/>
              </w:rPr>
            </w:pPr>
          </w:p>
          <w:p w14:paraId="3C70C05C" w14:textId="77777777" w:rsidR="00C85403" w:rsidRPr="0081408D" w:rsidRDefault="00C85403" w:rsidP="005A2022">
            <w:pPr>
              <w:rPr>
                <w:rFonts w:ascii="Arial" w:hAnsi="Arial" w:cs="Arial"/>
                <w:sz w:val="20"/>
                <w:szCs w:val="20"/>
                <w:lang w:val="fr-CA"/>
              </w:rPr>
            </w:pPr>
          </w:p>
          <w:p w14:paraId="4C906A3B" w14:textId="77777777" w:rsidR="00C85403" w:rsidRPr="0081408D" w:rsidRDefault="00C85403" w:rsidP="005A2022">
            <w:pPr>
              <w:rPr>
                <w:rFonts w:ascii="Arial" w:hAnsi="Arial" w:cs="Arial"/>
                <w:sz w:val="20"/>
                <w:szCs w:val="20"/>
                <w:lang w:val="fr-CA"/>
              </w:rPr>
            </w:pPr>
          </w:p>
          <w:p w14:paraId="497DA6C4" w14:textId="77777777" w:rsidR="00C85403" w:rsidRPr="000335A1" w:rsidRDefault="00C85403" w:rsidP="00C85403">
            <w:pPr>
              <w:pBdr>
                <w:bottom w:val="single" w:sz="4" w:space="1" w:color="auto"/>
              </w:pBdr>
              <w:rPr>
                <w:rFonts w:ascii="Arial" w:hAnsi="Arial" w:cs="Arial"/>
                <w:sz w:val="20"/>
                <w:szCs w:val="20"/>
                <w:lang w:val="fr-CA"/>
              </w:rPr>
            </w:pPr>
          </w:p>
          <w:p w14:paraId="74738AC9" w14:textId="77777777" w:rsidR="00C85403" w:rsidRPr="000335A1" w:rsidRDefault="00C85403" w:rsidP="00C85403">
            <w:pPr>
              <w:rPr>
                <w:rFonts w:ascii="Arial" w:hAnsi="Arial" w:cs="Arial"/>
                <w:sz w:val="20"/>
                <w:szCs w:val="20"/>
                <w:lang w:val="fr-CA"/>
              </w:rPr>
            </w:pPr>
            <w:r w:rsidRPr="000335A1">
              <w:rPr>
                <w:rFonts w:ascii="Arial" w:hAnsi="Arial" w:cs="Arial"/>
                <w:sz w:val="20"/>
                <w:szCs w:val="20"/>
                <w:lang w:val="fr-CA"/>
              </w:rPr>
              <w:t>Numéro du poste</w:t>
            </w:r>
          </w:p>
          <w:p w14:paraId="7FA66C76" w14:textId="77777777" w:rsidR="00C85403" w:rsidRPr="0081408D" w:rsidRDefault="00C85403" w:rsidP="005A2022">
            <w:pPr>
              <w:rPr>
                <w:rFonts w:ascii="Arial" w:hAnsi="Arial" w:cs="Arial"/>
                <w:sz w:val="20"/>
                <w:szCs w:val="20"/>
                <w:lang w:val="fr-CA"/>
              </w:rPr>
            </w:pPr>
          </w:p>
          <w:p w14:paraId="2D899311" w14:textId="77777777" w:rsidR="00C85403" w:rsidRPr="0081408D" w:rsidRDefault="00C85403" w:rsidP="00C85403">
            <w:pPr>
              <w:rPr>
                <w:rFonts w:ascii="Arial" w:hAnsi="Arial" w:cs="Arial"/>
                <w:sz w:val="20"/>
                <w:szCs w:val="20"/>
                <w:lang w:val="fr-CA"/>
              </w:rPr>
            </w:pPr>
          </w:p>
          <w:p w14:paraId="641DC46E" w14:textId="77777777" w:rsidR="00C85403" w:rsidRPr="000335A1" w:rsidRDefault="00C85403" w:rsidP="00C85403">
            <w:pPr>
              <w:rPr>
                <w:rFonts w:ascii="Arial" w:hAnsi="Arial" w:cs="Arial"/>
                <w:sz w:val="20"/>
                <w:szCs w:val="20"/>
                <w:lang w:val="fr-CA"/>
              </w:rPr>
            </w:pPr>
            <w:r w:rsidRPr="000335A1">
              <w:rPr>
                <w:rFonts w:ascii="Arial" w:hAnsi="Arial" w:cs="Arial"/>
                <w:sz w:val="20"/>
                <w:szCs w:val="20"/>
                <w:lang w:val="fr-CA"/>
              </w:rPr>
              <w:t>En vertu de la section 12 de la Directive sur la Réinstalla</w:t>
            </w:r>
            <w:r>
              <w:rPr>
                <w:rFonts w:ascii="Arial" w:hAnsi="Arial" w:cs="Arial"/>
                <w:sz w:val="20"/>
                <w:szCs w:val="20"/>
                <w:lang w:val="fr-CA"/>
              </w:rPr>
              <w:t xml:space="preserve">tion du Conseil National Mixte, </w:t>
            </w:r>
            <w:r w:rsidRPr="000335A1">
              <w:rPr>
                <w:rFonts w:ascii="Arial" w:hAnsi="Arial" w:cs="Arial"/>
                <w:sz w:val="20"/>
                <w:szCs w:val="20"/>
                <w:lang w:val="fr-CA"/>
              </w:rPr>
              <w:t>J’atteste que, si le poste vacant n’avait pas été pourvu par suite d’une mutation demandée par le fonctionnaire, il l’aurait été par la voie normale de dotation en personnel sans entraîner de frais de réinstallation.</w:t>
            </w:r>
          </w:p>
          <w:p w14:paraId="6505AB37" w14:textId="77777777" w:rsidR="00C85403" w:rsidRPr="000335A1" w:rsidRDefault="00C85403" w:rsidP="00C85403">
            <w:pPr>
              <w:rPr>
                <w:rFonts w:ascii="Arial" w:hAnsi="Arial" w:cs="Arial"/>
                <w:sz w:val="20"/>
                <w:szCs w:val="20"/>
                <w:lang w:val="fr-CA"/>
              </w:rPr>
            </w:pPr>
          </w:p>
          <w:p w14:paraId="72C593F7" w14:textId="53FB289C" w:rsidR="00C85403" w:rsidRPr="00C85403" w:rsidRDefault="00C85403" w:rsidP="005A2022">
            <w:pPr>
              <w:rPr>
                <w:rFonts w:ascii="Arial" w:hAnsi="Arial" w:cs="Arial"/>
                <w:sz w:val="20"/>
                <w:szCs w:val="20"/>
                <w:lang w:val="fr-CA"/>
              </w:rPr>
            </w:pPr>
            <w:r w:rsidRPr="000335A1">
              <w:rPr>
                <w:rFonts w:ascii="Arial" w:hAnsi="Arial" w:cs="Arial"/>
                <w:sz w:val="20"/>
                <w:szCs w:val="20"/>
                <w:lang w:val="fr-CA"/>
              </w:rPr>
              <w:t>Par conséquent, le fonctionnaire a droit jusqu’à cinq mille dollars (5 000 $) dans sa composante sur mesure.</w:t>
            </w:r>
          </w:p>
        </w:tc>
      </w:tr>
      <w:tr w:rsidR="0081408D" w:rsidRPr="0081408D" w14:paraId="627CA684" w14:textId="77777777" w:rsidTr="0081408D">
        <w:trPr>
          <w:trHeight w:val="691"/>
        </w:trPr>
        <w:tc>
          <w:tcPr>
            <w:tcW w:w="2500" w:type="pct"/>
            <w:tcBorders>
              <w:left w:val="nil"/>
              <w:right w:val="nil"/>
            </w:tcBorders>
          </w:tcPr>
          <w:p w14:paraId="69132DC0" w14:textId="66071B68" w:rsidR="0081408D" w:rsidRPr="0081408D" w:rsidRDefault="0081408D" w:rsidP="005A2022">
            <w:pPr>
              <w:rPr>
                <w:rFonts w:ascii="Arial" w:hAnsi="Arial" w:cs="Arial"/>
                <w:sz w:val="20"/>
                <w:szCs w:val="20"/>
                <w:lang w:val="fr-CA"/>
              </w:rPr>
            </w:pPr>
          </w:p>
        </w:tc>
        <w:tc>
          <w:tcPr>
            <w:tcW w:w="2500" w:type="pct"/>
            <w:tcBorders>
              <w:left w:val="nil"/>
              <w:right w:val="nil"/>
            </w:tcBorders>
          </w:tcPr>
          <w:p w14:paraId="1FCEFAEA" w14:textId="77777777" w:rsidR="0081408D" w:rsidRPr="0081408D" w:rsidRDefault="0081408D" w:rsidP="00C85403">
            <w:pPr>
              <w:rPr>
                <w:rFonts w:ascii="Arial" w:hAnsi="Arial" w:cs="Arial"/>
                <w:sz w:val="20"/>
                <w:szCs w:val="20"/>
                <w:lang w:val="fr-CA"/>
              </w:rPr>
            </w:pPr>
          </w:p>
        </w:tc>
      </w:tr>
      <w:tr w:rsidR="00C85403" w:rsidRPr="00C85403" w14:paraId="50049687" w14:textId="77777777" w:rsidTr="0081408D">
        <w:trPr>
          <w:trHeight w:val="4306"/>
        </w:trPr>
        <w:tc>
          <w:tcPr>
            <w:tcW w:w="2500" w:type="pct"/>
          </w:tcPr>
          <w:p w14:paraId="5B0F9474" w14:textId="77777777" w:rsidR="00C85403" w:rsidRPr="0081408D" w:rsidRDefault="00C85403" w:rsidP="005A2022">
            <w:pPr>
              <w:rPr>
                <w:rFonts w:ascii="Arial" w:hAnsi="Arial" w:cs="Arial"/>
                <w:szCs w:val="21"/>
                <w:lang w:val="fr-CA"/>
              </w:rPr>
            </w:pPr>
          </w:p>
          <w:p w14:paraId="7FBF170E" w14:textId="77777777" w:rsidR="00C85403" w:rsidRPr="0081408D" w:rsidRDefault="00C85403" w:rsidP="005A2022">
            <w:pPr>
              <w:rPr>
                <w:rFonts w:ascii="Arial" w:hAnsi="Arial" w:cs="Arial"/>
                <w:szCs w:val="21"/>
                <w:lang w:val="fr-CA"/>
              </w:rPr>
            </w:pPr>
          </w:p>
          <w:p w14:paraId="2C669F73" w14:textId="77777777" w:rsidR="00C85403" w:rsidRPr="0081408D" w:rsidRDefault="00C85403" w:rsidP="00C85403">
            <w:pPr>
              <w:pBdr>
                <w:bottom w:val="single" w:sz="4" w:space="1" w:color="auto"/>
              </w:pBdr>
              <w:rPr>
                <w:rFonts w:ascii="Arial" w:hAnsi="Arial" w:cs="Arial"/>
                <w:szCs w:val="21"/>
                <w:lang w:val="fr-CA"/>
              </w:rPr>
            </w:pPr>
          </w:p>
          <w:p w14:paraId="77FFC701" w14:textId="77777777" w:rsidR="00C85403" w:rsidRPr="0081408D" w:rsidRDefault="00C85403" w:rsidP="00C85403">
            <w:pPr>
              <w:rPr>
                <w:rFonts w:ascii="Arial" w:hAnsi="Arial" w:cs="Arial"/>
                <w:sz w:val="20"/>
                <w:szCs w:val="21"/>
                <w:lang w:val="fr-CA"/>
              </w:rPr>
            </w:pPr>
            <w:r w:rsidRPr="0081408D">
              <w:rPr>
                <w:rFonts w:ascii="Arial" w:hAnsi="Arial" w:cs="Arial"/>
                <w:sz w:val="20"/>
                <w:szCs w:val="21"/>
                <w:lang w:val="fr-CA"/>
              </w:rPr>
              <w:t xml:space="preserve">Name of Assistant Deputy Minister or equivalent </w:t>
            </w:r>
          </w:p>
          <w:p w14:paraId="2A827577" w14:textId="77777777" w:rsidR="00C85403" w:rsidRPr="0081408D" w:rsidRDefault="00C85403" w:rsidP="00C85403">
            <w:pPr>
              <w:rPr>
                <w:rFonts w:ascii="Arial" w:hAnsi="Arial" w:cs="Arial"/>
                <w:szCs w:val="21"/>
                <w:lang w:val="fr-CA"/>
              </w:rPr>
            </w:pPr>
          </w:p>
          <w:p w14:paraId="69E112B2" w14:textId="77777777" w:rsidR="00C85403" w:rsidRPr="0081408D" w:rsidRDefault="00C85403" w:rsidP="00C85403">
            <w:pPr>
              <w:pBdr>
                <w:bottom w:val="single" w:sz="4" w:space="1" w:color="auto"/>
              </w:pBdr>
              <w:rPr>
                <w:rFonts w:ascii="Arial" w:hAnsi="Arial" w:cs="Arial"/>
                <w:szCs w:val="21"/>
                <w:lang w:val="fr-CA"/>
              </w:rPr>
            </w:pPr>
          </w:p>
          <w:p w14:paraId="7A9726E7" w14:textId="77777777" w:rsidR="00C85403" w:rsidRPr="0081408D" w:rsidRDefault="00C85403" w:rsidP="00C85403">
            <w:pPr>
              <w:pBdr>
                <w:bottom w:val="single" w:sz="4" w:space="1" w:color="auto"/>
              </w:pBdr>
              <w:rPr>
                <w:rFonts w:ascii="Arial" w:hAnsi="Arial" w:cs="Arial"/>
                <w:szCs w:val="21"/>
                <w:lang w:val="fr-CA"/>
              </w:rPr>
            </w:pPr>
          </w:p>
          <w:p w14:paraId="13BC6FDF" w14:textId="77777777" w:rsidR="00C85403" w:rsidRPr="0081408D" w:rsidRDefault="00C85403" w:rsidP="00C85403">
            <w:pPr>
              <w:pBdr>
                <w:bottom w:val="single" w:sz="4" w:space="1" w:color="auto"/>
              </w:pBdr>
              <w:rPr>
                <w:rFonts w:ascii="Arial" w:hAnsi="Arial" w:cs="Arial"/>
                <w:szCs w:val="21"/>
                <w:lang w:val="fr-CA"/>
              </w:rPr>
            </w:pPr>
          </w:p>
          <w:p w14:paraId="3F1C6C8B" w14:textId="77777777" w:rsidR="00C85403" w:rsidRPr="0081408D" w:rsidRDefault="00C85403" w:rsidP="00C85403">
            <w:pPr>
              <w:rPr>
                <w:rFonts w:ascii="Arial" w:hAnsi="Arial" w:cs="Arial"/>
                <w:sz w:val="20"/>
                <w:szCs w:val="21"/>
                <w:lang w:val="fr-CA"/>
              </w:rPr>
            </w:pPr>
            <w:r w:rsidRPr="0081408D">
              <w:rPr>
                <w:rFonts w:ascii="Arial" w:hAnsi="Arial" w:cs="Arial"/>
                <w:sz w:val="20"/>
                <w:szCs w:val="21"/>
                <w:lang w:val="fr-CA"/>
              </w:rPr>
              <w:t>Signature</w:t>
            </w:r>
          </w:p>
          <w:p w14:paraId="407CE29E" w14:textId="77777777" w:rsidR="00C85403" w:rsidRPr="0081408D" w:rsidRDefault="00C85403" w:rsidP="00C85403">
            <w:pPr>
              <w:pBdr>
                <w:bottom w:val="single" w:sz="4" w:space="1" w:color="auto"/>
              </w:pBdr>
              <w:rPr>
                <w:rFonts w:ascii="Arial" w:hAnsi="Arial" w:cs="Arial"/>
                <w:szCs w:val="21"/>
                <w:lang w:val="fr-CA"/>
              </w:rPr>
            </w:pPr>
          </w:p>
          <w:p w14:paraId="120EA43D" w14:textId="77777777" w:rsidR="00C85403" w:rsidRPr="0081408D" w:rsidRDefault="00C85403" w:rsidP="00C85403">
            <w:pPr>
              <w:pBdr>
                <w:bottom w:val="single" w:sz="4" w:space="1" w:color="auto"/>
              </w:pBdr>
              <w:rPr>
                <w:rFonts w:ascii="Arial" w:hAnsi="Arial" w:cs="Arial"/>
                <w:szCs w:val="21"/>
                <w:lang w:val="fr-CA"/>
              </w:rPr>
            </w:pPr>
          </w:p>
          <w:p w14:paraId="56BF6DA8" w14:textId="77777777" w:rsidR="00C85403" w:rsidRPr="0081408D" w:rsidRDefault="00C85403" w:rsidP="00C85403">
            <w:pPr>
              <w:pBdr>
                <w:bottom w:val="single" w:sz="4" w:space="1" w:color="auto"/>
              </w:pBdr>
              <w:rPr>
                <w:rFonts w:ascii="Arial" w:hAnsi="Arial" w:cs="Arial"/>
                <w:szCs w:val="21"/>
                <w:lang w:val="fr-CA"/>
              </w:rPr>
            </w:pPr>
          </w:p>
          <w:p w14:paraId="1A01C539" w14:textId="12F87FB5" w:rsidR="00C85403" w:rsidRPr="0081408D" w:rsidRDefault="00C85403" w:rsidP="005A2022">
            <w:pPr>
              <w:rPr>
                <w:rFonts w:ascii="Arial" w:hAnsi="Arial" w:cs="Arial"/>
                <w:szCs w:val="21"/>
                <w:lang w:val="fr-CA"/>
              </w:rPr>
            </w:pPr>
            <w:r w:rsidRPr="0081408D">
              <w:rPr>
                <w:rFonts w:ascii="Arial" w:hAnsi="Arial" w:cs="Arial"/>
                <w:sz w:val="20"/>
                <w:szCs w:val="21"/>
                <w:lang w:val="fr-CA"/>
              </w:rPr>
              <w:t>Date</w:t>
            </w:r>
          </w:p>
        </w:tc>
        <w:tc>
          <w:tcPr>
            <w:tcW w:w="2500" w:type="pct"/>
          </w:tcPr>
          <w:p w14:paraId="63A191E6" w14:textId="77777777" w:rsidR="00C85403" w:rsidRPr="0081408D" w:rsidRDefault="00C85403" w:rsidP="005A2022">
            <w:pPr>
              <w:rPr>
                <w:rFonts w:ascii="Arial" w:hAnsi="Arial" w:cs="Arial"/>
                <w:szCs w:val="21"/>
                <w:lang w:val="fr-CA"/>
              </w:rPr>
            </w:pPr>
          </w:p>
          <w:p w14:paraId="48672342" w14:textId="77777777" w:rsidR="00C85403" w:rsidRPr="0081408D" w:rsidRDefault="00C85403" w:rsidP="005A2022">
            <w:pPr>
              <w:rPr>
                <w:rFonts w:ascii="Arial" w:hAnsi="Arial" w:cs="Arial"/>
                <w:szCs w:val="21"/>
                <w:lang w:val="fr-CA"/>
              </w:rPr>
            </w:pPr>
          </w:p>
          <w:p w14:paraId="7D26DFFE" w14:textId="77777777" w:rsidR="00C85403" w:rsidRPr="0081408D" w:rsidRDefault="00C85403" w:rsidP="00C85403">
            <w:pPr>
              <w:pBdr>
                <w:bottom w:val="single" w:sz="4" w:space="1" w:color="auto"/>
              </w:pBdr>
              <w:rPr>
                <w:rFonts w:ascii="Arial" w:hAnsi="Arial" w:cs="Arial"/>
                <w:szCs w:val="21"/>
                <w:lang w:val="fr-CA"/>
              </w:rPr>
            </w:pPr>
          </w:p>
          <w:p w14:paraId="576C00F8" w14:textId="77777777" w:rsidR="00C85403" w:rsidRPr="0081408D" w:rsidRDefault="00C85403" w:rsidP="00C85403">
            <w:pPr>
              <w:rPr>
                <w:rFonts w:ascii="Arial" w:hAnsi="Arial" w:cs="Arial"/>
                <w:sz w:val="20"/>
                <w:szCs w:val="21"/>
                <w:lang w:val="fr-CA"/>
              </w:rPr>
            </w:pPr>
            <w:r w:rsidRPr="0081408D">
              <w:rPr>
                <w:rFonts w:ascii="Arial" w:hAnsi="Arial" w:cs="Arial"/>
                <w:sz w:val="20"/>
                <w:szCs w:val="21"/>
                <w:lang w:val="fr-CA"/>
              </w:rPr>
              <w:t>Nom du sous-ministre adjoint ou l’équivalent</w:t>
            </w:r>
          </w:p>
          <w:p w14:paraId="656E00EF" w14:textId="77777777" w:rsidR="00C85403" w:rsidRPr="0081408D" w:rsidRDefault="00C85403" w:rsidP="00C85403">
            <w:pPr>
              <w:rPr>
                <w:rFonts w:ascii="Arial" w:hAnsi="Arial" w:cs="Arial"/>
                <w:szCs w:val="21"/>
                <w:lang w:val="fr-CA"/>
              </w:rPr>
            </w:pPr>
          </w:p>
          <w:p w14:paraId="4826BEAB" w14:textId="77777777" w:rsidR="00C85403" w:rsidRPr="0081408D" w:rsidRDefault="00C85403" w:rsidP="00C85403">
            <w:pPr>
              <w:rPr>
                <w:rFonts w:ascii="Arial" w:hAnsi="Arial" w:cs="Arial"/>
                <w:szCs w:val="21"/>
                <w:lang w:val="fr-CA"/>
              </w:rPr>
            </w:pPr>
          </w:p>
          <w:p w14:paraId="116D8AE7" w14:textId="77777777" w:rsidR="00C85403" w:rsidRPr="0081408D" w:rsidRDefault="00C85403" w:rsidP="00C85403">
            <w:pPr>
              <w:rPr>
                <w:rFonts w:ascii="Arial" w:hAnsi="Arial" w:cs="Arial"/>
                <w:szCs w:val="21"/>
                <w:lang w:val="fr-CA"/>
              </w:rPr>
            </w:pPr>
          </w:p>
          <w:p w14:paraId="32767F29" w14:textId="77777777" w:rsidR="00C85403" w:rsidRPr="0081408D" w:rsidRDefault="00C85403" w:rsidP="00C85403">
            <w:pPr>
              <w:pBdr>
                <w:bottom w:val="single" w:sz="4" w:space="1" w:color="auto"/>
              </w:pBdr>
              <w:rPr>
                <w:rFonts w:ascii="Arial" w:hAnsi="Arial" w:cs="Arial"/>
                <w:szCs w:val="21"/>
                <w:lang w:val="fr-CA"/>
              </w:rPr>
            </w:pPr>
          </w:p>
          <w:p w14:paraId="06F90710" w14:textId="77777777" w:rsidR="00C85403" w:rsidRPr="0081408D" w:rsidRDefault="00C85403" w:rsidP="00C85403">
            <w:pPr>
              <w:rPr>
                <w:rFonts w:ascii="Arial" w:hAnsi="Arial" w:cs="Arial"/>
                <w:sz w:val="20"/>
                <w:szCs w:val="21"/>
                <w:lang w:val="fr-CA"/>
              </w:rPr>
            </w:pPr>
            <w:r w:rsidRPr="0081408D">
              <w:rPr>
                <w:rFonts w:ascii="Arial" w:hAnsi="Arial" w:cs="Arial"/>
                <w:sz w:val="20"/>
                <w:szCs w:val="21"/>
                <w:lang w:val="fr-CA"/>
              </w:rPr>
              <w:t>Signature</w:t>
            </w:r>
          </w:p>
          <w:p w14:paraId="1A90A903" w14:textId="77777777" w:rsidR="00C85403" w:rsidRPr="0081408D" w:rsidRDefault="00C85403" w:rsidP="00C85403">
            <w:pPr>
              <w:pBdr>
                <w:bottom w:val="single" w:sz="4" w:space="1" w:color="auto"/>
              </w:pBdr>
              <w:rPr>
                <w:rFonts w:ascii="Arial" w:hAnsi="Arial" w:cs="Arial"/>
                <w:szCs w:val="21"/>
                <w:lang w:val="fr-CA"/>
              </w:rPr>
            </w:pPr>
          </w:p>
          <w:p w14:paraId="3AB09468" w14:textId="77777777" w:rsidR="00C85403" w:rsidRPr="0081408D" w:rsidRDefault="00C85403" w:rsidP="00C85403">
            <w:pPr>
              <w:pBdr>
                <w:bottom w:val="single" w:sz="4" w:space="1" w:color="auto"/>
              </w:pBdr>
              <w:rPr>
                <w:rFonts w:ascii="Arial" w:hAnsi="Arial" w:cs="Arial"/>
                <w:szCs w:val="21"/>
                <w:lang w:val="fr-CA"/>
              </w:rPr>
            </w:pPr>
          </w:p>
          <w:p w14:paraId="233A3C17" w14:textId="77777777" w:rsidR="00C85403" w:rsidRPr="0081408D" w:rsidRDefault="00C85403" w:rsidP="00C85403">
            <w:pPr>
              <w:pBdr>
                <w:bottom w:val="single" w:sz="4" w:space="1" w:color="auto"/>
              </w:pBdr>
              <w:rPr>
                <w:rFonts w:ascii="Arial" w:hAnsi="Arial" w:cs="Arial"/>
                <w:szCs w:val="21"/>
                <w:lang w:val="fr-CA"/>
              </w:rPr>
            </w:pPr>
          </w:p>
          <w:p w14:paraId="50F7DDCB" w14:textId="01477E5F" w:rsidR="00C85403" w:rsidRPr="0081408D" w:rsidRDefault="00C85403" w:rsidP="005A2022">
            <w:pPr>
              <w:rPr>
                <w:rFonts w:ascii="Arial" w:hAnsi="Arial" w:cs="Arial"/>
                <w:szCs w:val="21"/>
                <w:lang w:val="fr-CA"/>
              </w:rPr>
            </w:pPr>
            <w:r w:rsidRPr="0081408D">
              <w:rPr>
                <w:rFonts w:ascii="Arial" w:hAnsi="Arial" w:cs="Arial"/>
                <w:sz w:val="20"/>
                <w:szCs w:val="21"/>
                <w:lang w:val="fr-CA"/>
              </w:rPr>
              <w:t>Date</w:t>
            </w:r>
          </w:p>
        </w:tc>
      </w:tr>
    </w:tbl>
    <w:p w14:paraId="6606022C" w14:textId="77777777" w:rsidR="00C85403" w:rsidRPr="00C85403" w:rsidRDefault="00C85403" w:rsidP="00106819">
      <w:pPr>
        <w:rPr>
          <w:lang w:val="fr-CA"/>
        </w:rPr>
      </w:pPr>
    </w:p>
    <w:sectPr w:rsidR="00C85403" w:rsidRPr="00C85403" w:rsidSect="0081408D">
      <w:headerReference w:type="default" r:id="rId7"/>
      <w:footerReference w:type="even" r:id="rId8"/>
      <w:footerReference w:type="default" r:id="rId9"/>
      <w:headerReference w:type="first" r:id="rId10"/>
      <w:pgSz w:w="12240" w:h="15840"/>
      <w:pgMar w:top="2250" w:right="180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13B86" w14:textId="77777777" w:rsidR="00CD7210" w:rsidRDefault="00CD7210" w:rsidP="005A2022">
      <w:r>
        <w:separator/>
      </w:r>
    </w:p>
  </w:endnote>
  <w:endnote w:type="continuationSeparator" w:id="0">
    <w:p w14:paraId="1ED26CF1" w14:textId="77777777" w:rsidR="00CD7210" w:rsidRDefault="00CD7210"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FB1CA" w14:textId="77777777" w:rsidR="005A2022" w:rsidRDefault="005A2022"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B45898" w14:textId="77777777" w:rsidR="005A2022" w:rsidRDefault="005A2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A3B47" w14:textId="1BC1C888" w:rsidR="005A2022" w:rsidRPr="005A2022" w:rsidRDefault="005A2022"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81408D">
      <w:rPr>
        <w:rStyle w:val="PageNumber"/>
        <w:rFonts w:ascii="Century Gothic" w:hAnsi="Century Gothic"/>
        <w:b/>
        <w:bCs/>
        <w:noProof/>
        <w:color w:val="808080" w:themeColor="background1" w:themeShade="80"/>
      </w:rPr>
      <w:t>2</w:t>
    </w:r>
    <w:r w:rsidRPr="005A2022">
      <w:rPr>
        <w:rStyle w:val="PageNumber"/>
        <w:rFonts w:ascii="Century Gothic" w:hAnsi="Century Gothic"/>
        <w:b/>
        <w:bCs/>
        <w:color w:val="808080" w:themeColor="background1" w:themeShade="80"/>
      </w:rPr>
      <w:fldChar w:fldCharType="end"/>
    </w:r>
  </w:p>
  <w:p w14:paraId="7020CB96" w14:textId="77777777" w:rsidR="005A2022" w:rsidRDefault="005A2022">
    <w:pPr>
      <w:pStyle w:val="Footer"/>
    </w:pPr>
    <w:r>
      <w:rPr>
        <w:noProof/>
        <w:lang w:eastAsia="en-CA"/>
      </w:rPr>
      <w:drawing>
        <wp:anchor distT="0" distB="0" distL="114300" distR="114300" simplePos="0" relativeHeight="251661312" behindDoc="1" locked="0" layoutInCell="1" allowOverlap="1" wp14:anchorId="75057BA0" wp14:editId="6E649F5C">
          <wp:simplePos x="0" y="0"/>
          <wp:positionH relativeFrom="column">
            <wp:posOffset>-914400</wp:posOffset>
          </wp:positionH>
          <wp:positionV relativeFrom="paragraph">
            <wp:posOffset>-393065</wp:posOffset>
          </wp:positionV>
          <wp:extent cx="7772400" cy="1085088"/>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0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1FD24" w14:textId="77777777" w:rsidR="00CD7210" w:rsidRDefault="00CD7210" w:rsidP="005A2022">
      <w:r>
        <w:separator/>
      </w:r>
    </w:p>
  </w:footnote>
  <w:footnote w:type="continuationSeparator" w:id="0">
    <w:p w14:paraId="69269CA6" w14:textId="77777777" w:rsidR="00CD7210" w:rsidRDefault="00CD7210" w:rsidP="005A2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40A2F" w14:textId="77777777" w:rsidR="005A2022" w:rsidRDefault="005A2022">
    <w:pPr>
      <w:pStyle w:val="Header"/>
    </w:pPr>
    <w:r>
      <w:rPr>
        <w:noProof/>
        <w:lang w:eastAsia="en-CA"/>
      </w:rPr>
      <w:drawing>
        <wp:anchor distT="0" distB="0" distL="114300" distR="114300" simplePos="0" relativeHeight="251660288" behindDoc="1" locked="0" layoutInCell="1" allowOverlap="1" wp14:anchorId="730F0B83" wp14:editId="1778BE52">
          <wp:simplePos x="0" y="0"/>
          <wp:positionH relativeFrom="column">
            <wp:posOffset>-914400</wp:posOffset>
          </wp:positionH>
          <wp:positionV relativeFrom="paragraph">
            <wp:posOffset>373380</wp:posOffset>
          </wp:positionV>
          <wp:extent cx="7772400" cy="201168"/>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3885C" w14:textId="77777777" w:rsidR="005A2022" w:rsidRDefault="005A2022">
    <w:pPr>
      <w:pStyle w:val="Header"/>
    </w:pPr>
    <w:r>
      <w:rPr>
        <w:noProof/>
        <w:lang w:eastAsia="en-CA"/>
      </w:rPr>
      <w:drawing>
        <wp:anchor distT="0" distB="0" distL="114300" distR="114300" simplePos="0" relativeHeight="251659264" behindDoc="1" locked="0" layoutInCell="1" allowOverlap="1" wp14:anchorId="25427E8A" wp14:editId="1C5FE43C">
          <wp:simplePos x="0" y="0"/>
          <wp:positionH relativeFrom="column">
            <wp:posOffset>-914400</wp:posOffset>
          </wp:positionH>
          <wp:positionV relativeFrom="paragraph">
            <wp:posOffset>-457200</wp:posOffset>
          </wp:positionV>
          <wp:extent cx="7772400" cy="100584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s>
  <w:rsids>
    <w:rsidRoot w:val="005A2022"/>
    <w:rsid w:val="000D0FE7"/>
    <w:rsid w:val="00106819"/>
    <w:rsid w:val="001C5300"/>
    <w:rsid w:val="00316BD9"/>
    <w:rsid w:val="00512027"/>
    <w:rsid w:val="005A2022"/>
    <w:rsid w:val="007A31F2"/>
    <w:rsid w:val="0081408D"/>
    <w:rsid w:val="009E4ACE"/>
    <w:rsid w:val="00C16FDE"/>
    <w:rsid w:val="00C34319"/>
    <w:rsid w:val="00C85403"/>
    <w:rsid w:val="00CD7210"/>
    <w:rsid w:val="00FB00C1"/>
    <w:rsid w:val="00FB225B"/>
    <w:rsid w:val="00FD6CF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8727E7F"/>
  <w14:defaultImageDpi w14:val="300"/>
  <w15:docId w15:val="{E04A9662-DF71-4CD7-A209-9947900B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table" w:styleId="TableGrid">
    <w:name w:val="Table Grid"/>
    <w:basedOn w:val="TableNormal"/>
    <w:uiPriority w:val="59"/>
    <w:rsid w:val="00C85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A5BC9-4024-4387-84A6-800242F9A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HRSDC</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Shchepanek</dc:creator>
  <cp:lastModifiedBy>Belley, Christine L. [NC]</cp:lastModifiedBy>
  <cp:revision>7</cp:revision>
  <dcterms:created xsi:type="dcterms:W3CDTF">2018-04-12T18:39:00Z</dcterms:created>
  <dcterms:modified xsi:type="dcterms:W3CDTF">2019-11-06T13:46:00Z</dcterms:modified>
</cp:coreProperties>
</file>